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8C" w:rsidRPr="00002DC7" w:rsidRDefault="006B728C" w:rsidP="006B728C">
      <w:pPr>
        <w:jc w:val="center"/>
      </w:pPr>
      <w:r w:rsidRPr="00002DC7">
        <w:t>ПСКОВСКАЯ ГОРОДСКАЯ ДУМА</w:t>
      </w:r>
    </w:p>
    <w:p w:rsidR="006B728C" w:rsidRPr="00002DC7" w:rsidRDefault="006B728C" w:rsidP="006B728C">
      <w:pPr>
        <w:jc w:val="center"/>
      </w:pPr>
      <w:r w:rsidRPr="00002DC7">
        <w:t>РЕШЕНИЕ</w:t>
      </w:r>
    </w:p>
    <w:p w:rsidR="006B728C" w:rsidRDefault="006B728C" w:rsidP="006B728C"/>
    <w:p w:rsidR="006B728C" w:rsidRDefault="006B728C" w:rsidP="006B728C"/>
    <w:p w:rsidR="006B728C" w:rsidRPr="005B0864" w:rsidRDefault="006B728C" w:rsidP="006B728C">
      <w:r w:rsidRPr="005B0864">
        <w:t>№ 22</w:t>
      </w:r>
      <w:r>
        <w:t>74</w:t>
      </w:r>
      <w:bookmarkStart w:id="0" w:name="_GoBack"/>
      <w:bookmarkEnd w:id="0"/>
      <w:r w:rsidRPr="005B0864">
        <w:t xml:space="preserve"> от 27 марта 2017 года</w:t>
      </w:r>
    </w:p>
    <w:p w:rsidR="006B728C" w:rsidRPr="005B0864" w:rsidRDefault="006B728C" w:rsidP="006B728C">
      <w:r w:rsidRPr="005B0864">
        <w:t xml:space="preserve">Принято на 79-й сессии </w:t>
      </w:r>
    </w:p>
    <w:p w:rsidR="006B728C" w:rsidRPr="005B0864" w:rsidRDefault="006B728C" w:rsidP="006B728C">
      <w:r w:rsidRPr="005B0864">
        <w:t>Псковской городской Думы</w:t>
      </w:r>
    </w:p>
    <w:p w:rsidR="006B728C" w:rsidRPr="005B0864" w:rsidRDefault="006B728C" w:rsidP="006B728C">
      <w:r w:rsidRPr="005B0864">
        <w:t>5-го созыва</w:t>
      </w:r>
      <w:r w:rsidRPr="005B0864">
        <w:tab/>
      </w:r>
    </w:p>
    <w:p w:rsidR="005F4214" w:rsidRPr="008A5A03" w:rsidRDefault="005F4214" w:rsidP="005F4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F4214" w:rsidRPr="008A5A03" w:rsidRDefault="005F4214" w:rsidP="005F4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F4214" w:rsidRPr="008A5A03" w:rsidRDefault="005F4214" w:rsidP="005F4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F4214" w:rsidRPr="008A5A03" w:rsidRDefault="005F4214" w:rsidP="005F4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F4214" w:rsidRPr="008A5A03" w:rsidRDefault="005F4214" w:rsidP="005F4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F4214" w:rsidRPr="008A5A03" w:rsidRDefault="005F4214" w:rsidP="005F421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F4214" w:rsidRDefault="005F4214" w:rsidP="005F4214">
      <w:pPr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 xml:space="preserve">О внесении изменений в Постановление </w:t>
      </w:r>
      <w:proofErr w:type="gramStart"/>
      <w:r w:rsidRPr="005F4214">
        <w:rPr>
          <w:rFonts w:eastAsia="Calibri"/>
          <w:lang w:eastAsia="en-US"/>
        </w:rPr>
        <w:t>Псковской</w:t>
      </w:r>
      <w:proofErr w:type="gramEnd"/>
      <w:r w:rsidRPr="005F4214">
        <w:rPr>
          <w:rFonts w:eastAsia="Calibri"/>
          <w:lang w:eastAsia="en-US"/>
        </w:rPr>
        <w:t xml:space="preserve"> </w:t>
      </w:r>
    </w:p>
    <w:p w:rsidR="005F4214" w:rsidRDefault="005F4214" w:rsidP="005F4214">
      <w:pPr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 xml:space="preserve">городской Думы от 20.03.1998 № 417 «Об утверждении </w:t>
      </w:r>
    </w:p>
    <w:p w:rsidR="005F4214" w:rsidRDefault="005F4214" w:rsidP="005F4214">
      <w:pPr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 xml:space="preserve">Положения о порядке передачи в собственность граждан </w:t>
      </w:r>
    </w:p>
    <w:p w:rsidR="005F4214" w:rsidRPr="005F4214" w:rsidRDefault="005F4214" w:rsidP="005F4214">
      <w:pPr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 xml:space="preserve">жилых помещений муниципального фонда в городе Пскове» </w:t>
      </w:r>
    </w:p>
    <w:p w:rsidR="005F4214" w:rsidRPr="005F4214" w:rsidRDefault="005F4214" w:rsidP="005F4214">
      <w:pPr>
        <w:jc w:val="both"/>
        <w:rPr>
          <w:rFonts w:eastAsia="Calibri"/>
          <w:lang w:eastAsia="en-US"/>
        </w:rPr>
      </w:pPr>
    </w:p>
    <w:p w:rsidR="005F4214" w:rsidRPr="005F4214" w:rsidRDefault="005F4214" w:rsidP="005F4214">
      <w:pPr>
        <w:jc w:val="both"/>
        <w:rPr>
          <w:rFonts w:eastAsia="Calibri"/>
          <w:lang w:eastAsia="en-US"/>
        </w:rPr>
      </w:pPr>
    </w:p>
    <w:p w:rsidR="005F4214" w:rsidRPr="005F4214" w:rsidRDefault="005F4214" w:rsidP="005F4214">
      <w:pPr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ab/>
        <w:t>В целях приведения Положения о порядке передачи в собственность граждан жилых помещений муниципального и ведомственного жилищного фонда в городе Пскове, утвержденного Постановлением Псковской городской Думы от 20.03.1998 № 417, в соответствие с действующим законодательством, руководствуясь статьей 23 Устава муниципального образования «Город Псков»,</w:t>
      </w:r>
    </w:p>
    <w:p w:rsidR="005F4214" w:rsidRPr="005F4214" w:rsidRDefault="005F4214" w:rsidP="005F4214">
      <w:pPr>
        <w:jc w:val="both"/>
        <w:rPr>
          <w:rFonts w:eastAsia="Calibri"/>
          <w:lang w:eastAsia="en-US"/>
        </w:rPr>
      </w:pPr>
    </w:p>
    <w:p w:rsidR="005F4214" w:rsidRPr="005F4214" w:rsidRDefault="005F4214" w:rsidP="005F421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Псковская  городская  Д</w:t>
      </w:r>
      <w:r w:rsidRPr="005F4214">
        <w:rPr>
          <w:rFonts w:eastAsia="Calibri"/>
          <w:b/>
          <w:lang w:eastAsia="en-US"/>
        </w:rPr>
        <w:t>ума</w:t>
      </w:r>
    </w:p>
    <w:p w:rsidR="005F4214" w:rsidRPr="005F4214" w:rsidRDefault="005F4214" w:rsidP="005F4214">
      <w:pPr>
        <w:jc w:val="center"/>
        <w:rPr>
          <w:rFonts w:eastAsia="Calibri"/>
          <w:b/>
          <w:bCs/>
          <w:lang w:eastAsia="en-US"/>
        </w:rPr>
      </w:pPr>
      <w:r w:rsidRPr="005F4214">
        <w:rPr>
          <w:rFonts w:eastAsia="Calibri"/>
          <w:b/>
          <w:bCs/>
          <w:lang w:eastAsia="en-US"/>
        </w:rPr>
        <w:t>РЕШИЛА:</w:t>
      </w:r>
    </w:p>
    <w:p w:rsidR="005F4214" w:rsidRPr="005F4214" w:rsidRDefault="005F4214" w:rsidP="005F4214">
      <w:pPr>
        <w:jc w:val="both"/>
        <w:rPr>
          <w:rFonts w:eastAsia="Calibri"/>
          <w:b/>
          <w:bCs/>
          <w:lang w:eastAsia="en-US"/>
        </w:rPr>
      </w:pPr>
    </w:p>
    <w:p w:rsidR="005F4214" w:rsidRPr="005F4214" w:rsidRDefault="005F4214" w:rsidP="005F421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>1.Внести в Приложение «Положение о порядке передачи в собственность граждан жилых помещений муниципального фонда в городе Пскове» к Постановлению Псковской городской Думы от 20.03.1998 № 417 «Об утверждении Положения о порядке передачи в собственность граждан жилых помещений муниципального и ведомственного жилищного фонда в городе Пскове» следующие изменения:</w:t>
      </w:r>
    </w:p>
    <w:p w:rsidR="005F4214" w:rsidRPr="005F4214" w:rsidRDefault="005F4214" w:rsidP="005F421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>1) в подпункт 23.1 пункта 23 внести следующие изменения:</w:t>
      </w:r>
    </w:p>
    <w:p w:rsidR="005F4214" w:rsidRPr="005F4214" w:rsidRDefault="005F4214" w:rsidP="005F421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>а) абзац 4 изложить в следующей редакции:</w:t>
      </w:r>
    </w:p>
    <w:p w:rsidR="005F4214" w:rsidRPr="005F4214" w:rsidRDefault="005F4214" w:rsidP="005F4214">
      <w:pPr>
        <w:ind w:firstLine="708"/>
        <w:jc w:val="both"/>
        <w:rPr>
          <w:color w:val="000000"/>
          <w:lang w:eastAsia="en-US"/>
        </w:rPr>
      </w:pPr>
      <w:r w:rsidRPr="005F4214">
        <w:rPr>
          <w:rFonts w:eastAsia="Calibri"/>
          <w:lang w:eastAsia="en-US"/>
        </w:rPr>
        <w:t xml:space="preserve"> «</w:t>
      </w:r>
      <w:r w:rsidRPr="005F4214">
        <w:rPr>
          <w:color w:val="000000"/>
          <w:lang w:eastAsia="en-US"/>
        </w:rPr>
        <w:t xml:space="preserve">свидетельство о государственной регистрации права собственности   </w:t>
      </w:r>
    </w:p>
    <w:p w:rsidR="005F4214" w:rsidRPr="005F4214" w:rsidRDefault="005F4214" w:rsidP="005F4214">
      <w:pPr>
        <w:ind w:firstLine="708"/>
        <w:jc w:val="both"/>
        <w:rPr>
          <w:color w:val="000000"/>
          <w:lang w:eastAsia="en-US"/>
        </w:rPr>
      </w:pPr>
      <w:r w:rsidRPr="005F4214">
        <w:rPr>
          <w:color w:val="000000"/>
          <w:lang w:eastAsia="en-US"/>
        </w:rPr>
        <w:t xml:space="preserve">(при его наличии) на передаваемое жилое помещение в случаях,  </w:t>
      </w:r>
    </w:p>
    <w:p w:rsidR="005F4214" w:rsidRPr="005F4214" w:rsidRDefault="005F4214" w:rsidP="005F4214">
      <w:pPr>
        <w:ind w:firstLine="708"/>
        <w:jc w:val="both"/>
        <w:rPr>
          <w:rFonts w:eastAsia="Calibri"/>
          <w:lang w:eastAsia="en-US"/>
        </w:rPr>
      </w:pPr>
      <w:proofErr w:type="gramStart"/>
      <w:r w:rsidRPr="005F4214">
        <w:rPr>
          <w:color w:val="000000"/>
          <w:lang w:eastAsia="en-US"/>
        </w:rPr>
        <w:t>предусмотренных</w:t>
      </w:r>
      <w:proofErr w:type="gramEnd"/>
      <w:r w:rsidRPr="005F4214">
        <w:rPr>
          <w:color w:val="000000"/>
          <w:lang w:eastAsia="en-US"/>
        </w:rPr>
        <w:t xml:space="preserve"> законодательством</w:t>
      </w:r>
      <w:r w:rsidRPr="005F4214">
        <w:rPr>
          <w:rFonts w:ascii="Calibri" w:hAnsi="Calibri" w:cs="Calibri"/>
          <w:color w:val="000000"/>
          <w:lang w:eastAsia="en-US"/>
        </w:rPr>
        <w:t>;</w:t>
      </w:r>
      <w:r w:rsidRPr="005F4214">
        <w:rPr>
          <w:rFonts w:eastAsia="Calibri"/>
          <w:lang w:eastAsia="en-US"/>
        </w:rPr>
        <w:t>»;</w:t>
      </w:r>
    </w:p>
    <w:p w:rsidR="005F4214" w:rsidRPr="005F4214" w:rsidRDefault="005F4214" w:rsidP="005F4214">
      <w:pPr>
        <w:ind w:firstLine="708"/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>б) абзац 14 исключить;</w:t>
      </w:r>
    </w:p>
    <w:p w:rsidR="005F4214" w:rsidRPr="005F4214" w:rsidRDefault="005F4214" w:rsidP="005F4214">
      <w:pPr>
        <w:ind w:firstLine="708"/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>в) в абзаце 17 слова «абзацах 14-16» заменить словами «абзацах 15-16».</w:t>
      </w:r>
    </w:p>
    <w:p w:rsidR="005F4214" w:rsidRPr="005F4214" w:rsidRDefault="005F4214" w:rsidP="005F4214">
      <w:pPr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 xml:space="preserve">          2. Настоящее Решение вступает в силу с момента его официального опубликования.</w:t>
      </w:r>
    </w:p>
    <w:p w:rsidR="005F4214" w:rsidRPr="005F4214" w:rsidRDefault="005F4214" w:rsidP="005F4214">
      <w:pPr>
        <w:tabs>
          <w:tab w:val="left" w:pos="709"/>
        </w:tabs>
        <w:jc w:val="both"/>
        <w:rPr>
          <w:rFonts w:eastAsia="Calibri"/>
          <w:lang w:eastAsia="en-US"/>
        </w:rPr>
      </w:pPr>
      <w:r w:rsidRPr="005F4214">
        <w:rPr>
          <w:rFonts w:eastAsia="Calibri"/>
          <w:lang w:eastAsia="en-US"/>
        </w:rPr>
        <w:t xml:space="preserve">          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F4214" w:rsidRPr="005F4214" w:rsidRDefault="005F4214" w:rsidP="005F4214">
      <w:pPr>
        <w:jc w:val="both"/>
        <w:rPr>
          <w:rFonts w:eastAsia="Calibri"/>
          <w:lang w:eastAsia="en-US"/>
        </w:rPr>
      </w:pPr>
    </w:p>
    <w:p w:rsidR="005F4214" w:rsidRPr="005F4214" w:rsidRDefault="005F4214" w:rsidP="005F4214">
      <w:pPr>
        <w:jc w:val="both"/>
        <w:rPr>
          <w:rFonts w:eastAsia="Calibri"/>
          <w:lang w:eastAsia="en-US"/>
        </w:rPr>
      </w:pPr>
    </w:p>
    <w:p w:rsidR="005F4214" w:rsidRPr="008476A2" w:rsidRDefault="005F4214" w:rsidP="005F4214">
      <w:pPr>
        <w:autoSpaceDE w:val="0"/>
        <w:autoSpaceDN w:val="0"/>
        <w:adjustRightInd w:val="0"/>
        <w:jc w:val="both"/>
      </w:pPr>
      <w:r w:rsidRPr="005F4214">
        <w:rPr>
          <w:rFonts w:eastAsia="Calibri"/>
          <w:lang w:eastAsia="en-US"/>
        </w:rPr>
        <w:t xml:space="preserve">Глава города Пскова                                            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</w:t>
      </w:r>
      <w:r w:rsidRPr="005F4214">
        <w:rPr>
          <w:rFonts w:eastAsia="Calibri"/>
          <w:lang w:eastAsia="en-US"/>
        </w:rPr>
        <w:t>И.Н. Цецерский</w:t>
      </w:r>
    </w:p>
    <w:p w:rsidR="005F4214" w:rsidRPr="005F4214" w:rsidRDefault="005F4214" w:rsidP="005F4214">
      <w:pPr>
        <w:autoSpaceDE w:val="0"/>
        <w:autoSpaceDN w:val="0"/>
        <w:adjustRightInd w:val="0"/>
        <w:jc w:val="both"/>
      </w:pPr>
    </w:p>
    <w:p w:rsidR="005F4214" w:rsidRPr="005F4214" w:rsidRDefault="005F4214" w:rsidP="005F4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4214" w:rsidRPr="008A5A03" w:rsidRDefault="005F4214" w:rsidP="005F4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4214" w:rsidRPr="008A5A03" w:rsidRDefault="005F4214" w:rsidP="005F4214">
      <w:pPr>
        <w:spacing w:after="200" w:line="276" w:lineRule="auto"/>
      </w:pPr>
      <w:r w:rsidRPr="008A5A03">
        <w:br w:type="page"/>
      </w:r>
    </w:p>
    <w:p w:rsidR="005F4214" w:rsidRPr="008A5A03" w:rsidRDefault="005F4214" w:rsidP="005F4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4214" w:rsidRPr="008A5A03" w:rsidRDefault="005F4214" w:rsidP="005F4214"/>
    <w:p w:rsidR="005F4214" w:rsidRDefault="005F4214" w:rsidP="005F4214"/>
    <w:p w:rsidR="001A1F3B" w:rsidRDefault="001A1F3B"/>
    <w:sectPr w:rsidR="001A1F3B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3"/>
    <w:rsid w:val="001A1F3B"/>
    <w:rsid w:val="005F4214"/>
    <w:rsid w:val="006B728C"/>
    <w:rsid w:val="00E8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2017-03-27T13:25:00Z</cp:lastPrinted>
  <dcterms:created xsi:type="dcterms:W3CDTF">2017-03-27T13:24:00Z</dcterms:created>
  <dcterms:modified xsi:type="dcterms:W3CDTF">2017-03-28T07:53:00Z</dcterms:modified>
</cp:coreProperties>
</file>