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A1" w:rsidRPr="00262BA1" w:rsidRDefault="00262BA1" w:rsidP="00262BA1">
      <w:pPr>
        <w:pStyle w:val="a3"/>
        <w:jc w:val="both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  <w:r w:rsidRPr="00262BA1">
        <w:rPr>
          <w:rFonts w:ascii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                                                                                 ПРОЕКТ</w:t>
      </w:r>
    </w:p>
    <w:p w:rsidR="00262BA1" w:rsidRPr="00262BA1" w:rsidRDefault="00262BA1" w:rsidP="00844E19">
      <w:pPr>
        <w:pStyle w:val="a3"/>
        <w:jc w:val="both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  <w:r w:rsidRPr="00262BA1">
        <w:rPr>
          <w:rFonts w:ascii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color w:val="3C3C3C"/>
          <w:sz w:val="28"/>
          <w:szCs w:val="28"/>
          <w:lang w:eastAsia="ru-RU"/>
        </w:rPr>
        <w:t xml:space="preserve">           </w:t>
      </w:r>
    </w:p>
    <w:p w:rsidR="00041980" w:rsidRPr="00262BA1" w:rsidRDefault="00262BA1" w:rsidP="00844E19">
      <w:pPr>
        <w:pStyle w:val="a3"/>
        <w:jc w:val="both"/>
        <w:rPr>
          <w:rFonts w:ascii="Times New Roman" w:hAnsi="Times New Roman" w:cs="Times New Roman"/>
          <w:b/>
          <w:color w:val="3C3C3C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</w:t>
      </w:r>
      <w:r w:rsidRPr="00262BA1">
        <w:rPr>
          <w:rFonts w:ascii="Times New Roman" w:hAnsi="Times New Roman" w:cs="Times New Roman"/>
          <w:b/>
          <w:color w:val="3C3C3C"/>
          <w:sz w:val="28"/>
          <w:szCs w:val="28"/>
          <w:u w:val="single"/>
          <w:lang w:eastAsia="ru-RU"/>
        </w:rPr>
        <w:t xml:space="preserve">ПСКОВСКАЯ ГОРОДСКАЯ ДУМА </w:t>
      </w:r>
    </w:p>
    <w:p w:rsidR="00041980" w:rsidRPr="00262BA1" w:rsidRDefault="00041980" w:rsidP="00844E19">
      <w:pPr>
        <w:pStyle w:val="a3"/>
        <w:jc w:val="both"/>
        <w:rPr>
          <w:rFonts w:ascii="Times New Roman" w:hAnsi="Times New Roman" w:cs="Times New Roman"/>
          <w:b/>
          <w:color w:val="3C3C3C"/>
          <w:sz w:val="28"/>
          <w:szCs w:val="28"/>
          <w:u w:val="single"/>
          <w:lang w:eastAsia="ru-RU"/>
        </w:rPr>
      </w:pPr>
    </w:p>
    <w:p w:rsidR="00041980" w:rsidRDefault="00041980" w:rsidP="00844E19">
      <w:pPr>
        <w:pStyle w:val="a3"/>
        <w:jc w:val="both"/>
        <w:rPr>
          <w:color w:val="3C3C3C"/>
          <w:lang w:eastAsia="ru-RU"/>
        </w:rPr>
      </w:pPr>
    </w:p>
    <w:p w:rsidR="00041980" w:rsidRPr="00262BA1" w:rsidRDefault="00262BA1" w:rsidP="00844E19">
      <w:pPr>
        <w:pStyle w:val="a3"/>
        <w:jc w:val="both"/>
        <w:rPr>
          <w:rFonts w:ascii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color w:val="3C3C3C"/>
          <w:lang w:eastAsia="ru-RU"/>
        </w:rPr>
        <w:t xml:space="preserve">                                                                           </w:t>
      </w:r>
      <w:r w:rsidRPr="00262BA1">
        <w:rPr>
          <w:rFonts w:ascii="Times New Roman" w:hAnsi="Times New Roman" w:cs="Times New Roman"/>
          <w:b/>
          <w:color w:val="3C3C3C"/>
          <w:sz w:val="28"/>
          <w:szCs w:val="28"/>
          <w:lang w:eastAsia="ru-RU"/>
        </w:rPr>
        <w:t>РЕШЕНИЕ</w:t>
      </w:r>
    </w:p>
    <w:p w:rsidR="00041980" w:rsidRDefault="00041980" w:rsidP="00844E19">
      <w:pPr>
        <w:pStyle w:val="a3"/>
        <w:jc w:val="both"/>
        <w:rPr>
          <w:color w:val="3C3C3C"/>
          <w:lang w:eastAsia="ru-RU"/>
        </w:rPr>
      </w:pPr>
    </w:p>
    <w:p w:rsidR="00844E19" w:rsidRDefault="00844E19" w:rsidP="00844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4E19" w:rsidRDefault="00844E19" w:rsidP="00844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B03" w:rsidRPr="00844E19" w:rsidRDefault="00395B03" w:rsidP="00262B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E19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 </w:t>
      </w:r>
      <w:hyperlink r:id="rId6" w:history="1">
        <w:r w:rsidRPr="00844E1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Решение Псковской городской Думы от 18.04.2008 N 388 </w:t>
        </w:r>
        <w:r w:rsidR="00422DA7"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Pr="00844E19">
          <w:rPr>
            <w:rFonts w:ascii="Times New Roman" w:hAnsi="Times New Roman" w:cs="Times New Roman"/>
            <w:sz w:val="28"/>
            <w:szCs w:val="28"/>
            <w:lang w:eastAsia="ru-RU"/>
          </w:rPr>
          <w:t>Об утверждении Положения о финансировании расходов на питание обучающихся в муниципальных общеобразовательных учреждениях города Пскова</w:t>
        </w:r>
        <w:r w:rsidR="00422DA7">
          <w:rPr>
            <w:rFonts w:ascii="Times New Roman" w:hAnsi="Times New Roman" w:cs="Times New Roman"/>
            <w:sz w:val="28"/>
            <w:szCs w:val="28"/>
            <w:lang w:eastAsia="ru-RU"/>
          </w:rPr>
          <w:t>»</w:t>
        </w:r>
      </w:hyperlink>
    </w:p>
    <w:p w:rsidR="00041980" w:rsidRDefault="00395B03" w:rsidP="001728AC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6437F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</w:t>
      </w:r>
      <w:r w:rsidR="001728AC" w:rsidRPr="00172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28AC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728AC" w:rsidRPr="001728A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1728A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728AC" w:rsidRPr="001728A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Псковской области от 10 января 2014 г. N 3 </w:t>
      </w:r>
      <w:r w:rsidR="00422DA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728AC" w:rsidRPr="001728AC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изменения в Положение о порядке и условиях предоставления субсидий местным бюджетам на осуществление мероприятий по организации питания в муниципальных общеобразовательных учреждениях</w:t>
      </w:r>
      <w:r w:rsidR="00422DA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1728AC" w:rsidRPr="001728A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1728A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728AC" w:rsidRPr="001728A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Псковской области от 1</w:t>
      </w:r>
      <w:r w:rsidR="001728A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728AC" w:rsidRPr="00172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28AC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1728AC" w:rsidRPr="001728AC">
        <w:rPr>
          <w:rFonts w:ascii="Times New Roman" w:hAnsi="Times New Roman" w:cs="Times New Roman"/>
          <w:sz w:val="28"/>
          <w:szCs w:val="28"/>
          <w:lang w:eastAsia="ru-RU"/>
        </w:rPr>
        <w:t xml:space="preserve"> 2014 г. N</w:t>
      </w:r>
      <w:r w:rsidR="001728AC">
        <w:rPr>
          <w:rFonts w:ascii="Times New Roman" w:hAnsi="Times New Roman" w:cs="Times New Roman"/>
          <w:sz w:val="28"/>
          <w:szCs w:val="28"/>
          <w:lang w:eastAsia="ru-RU"/>
        </w:rPr>
        <w:t>543 «Об утверждении расчетных региональных нормативов расходов и коэффициентов по отраслям для распределения дотаций на выравнивание бюджетной обеспеченности муниципальных районов (городских округов) на 2015 – 2017 годы»</w:t>
      </w:r>
      <w:r w:rsidR="001728AC" w:rsidRPr="00172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 </w:t>
      </w:r>
      <w:hyperlink r:id="rId7" w:history="1">
        <w:r w:rsidRPr="00844E1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статьей 23 Устава муниципального образования </w:t>
        </w:r>
        <w:r w:rsidR="00422DA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844E1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Город Псков</w:t>
        </w:r>
      </w:hyperlink>
      <w:r w:rsidR="00422D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</w:p>
    <w:p w:rsidR="00844E19" w:rsidRPr="00041980" w:rsidRDefault="00041980" w:rsidP="001728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9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                  </w:t>
      </w:r>
      <w:r w:rsidR="00395B03" w:rsidRPr="000419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Псковская городская Дума </w:t>
      </w:r>
      <w:r w:rsidR="00844E19" w:rsidRPr="000419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844E19" w:rsidRPr="00041980" w:rsidRDefault="00844E19" w:rsidP="00844E19">
      <w:pPr>
        <w:pStyle w:val="a3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17CE8" w:rsidRDefault="00041980" w:rsidP="006D70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9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                               </w:t>
      </w:r>
      <w:r w:rsidR="00DB4D13" w:rsidRPr="000419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РЕШИЛА</w:t>
      </w:r>
      <w:r w:rsidR="006D7049" w:rsidRPr="000419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:</w:t>
      </w:r>
      <w:r w:rsidR="006D7049" w:rsidRPr="000419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 </w:t>
      </w:r>
      <w:r w:rsidR="00817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Внести в </w:t>
      </w:r>
      <w:hyperlink r:id="rId8" w:history="1">
        <w:r w:rsidR="002610F4" w:rsidRPr="00844E19">
          <w:rPr>
            <w:rFonts w:ascii="Times New Roman" w:hAnsi="Times New Roman" w:cs="Times New Roman"/>
            <w:sz w:val="28"/>
            <w:szCs w:val="28"/>
            <w:lang w:eastAsia="ru-RU"/>
          </w:rPr>
          <w:t>Решени</w:t>
        </w:r>
        <w:r w:rsidR="00817CE8">
          <w:rPr>
            <w:rFonts w:ascii="Times New Roman" w:hAnsi="Times New Roman" w:cs="Times New Roman"/>
            <w:sz w:val="28"/>
            <w:szCs w:val="28"/>
            <w:lang w:eastAsia="ru-RU"/>
          </w:rPr>
          <w:t>е</w:t>
        </w:r>
        <w:r w:rsidR="002610F4" w:rsidRPr="00844E1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Псковской горо</w:t>
        </w:r>
        <w:r w:rsidR="002610F4">
          <w:rPr>
            <w:rFonts w:ascii="Times New Roman" w:hAnsi="Times New Roman" w:cs="Times New Roman"/>
            <w:sz w:val="28"/>
            <w:szCs w:val="28"/>
            <w:lang w:eastAsia="ru-RU"/>
          </w:rPr>
          <w:t>дской Думы от 18.04.2008 N 388 «</w:t>
        </w:r>
        <w:r w:rsidR="002610F4" w:rsidRPr="00844E19">
          <w:rPr>
            <w:rFonts w:ascii="Times New Roman" w:hAnsi="Times New Roman" w:cs="Times New Roman"/>
            <w:sz w:val="28"/>
            <w:szCs w:val="28"/>
            <w:lang w:eastAsia="ru-RU"/>
          </w:rPr>
          <w:t>Об утверждении Положения о финансировании расходов на питание обучающихся в муниципальных общеобразовательных учреждениях города Пскова</w:t>
        </w:r>
        <w:r w:rsidR="002610F4">
          <w:rPr>
            <w:rFonts w:ascii="Times New Roman" w:hAnsi="Times New Roman" w:cs="Times New Roman"/>
            <w:sz w:val="28"/>
            <w:szCs w:val="28"/>
            <w:lang w:eastAsia="ru-RU"/>
          </w:rPr>
          <w:t>»</w:t>
        </w:r>
      </w:hyperlink>
      <w:r w:rsidR="00817CE8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610F4" w:rsidRPr="00817CE8" w:rsidRDefault="00817CE8" w:rsidP="00817C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в</w:t>
      </w:r>
      <w:r w:rsidRPr="00817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преамбуле Решения</w:t>
      </w:r>
      <w:r w:rsidRPr="00817CE8">
        <w:t xml:space="preserve"> </w:t>
      </w:r>
      <w:r w:rsidRPr="00817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Псковской городской Думы от 18.04.2008 N 388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28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словосочетание</w:t>
      </w:r>
      <w:r w:rsidR="002610F4" w:rsidRPr="0081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CE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9" w:history="1">
        <w:r w:rsidR="002610F4" w:rsidRPr="00817C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="002610F4" w:rsidRPr="0081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Псковской горо</w:t>
      </w:r>
      <w:r w:rsidR="00422DA7">
        <w:rPr>
          <w:rFonts w:ascii="Times New Roman" w:hAnsi="Times New Roman" w:cs="Times New Roman"/>
          <w:color w:val="000000" w:themeColor="text1"/>
          <w:sz w:val="28"/>
          <w:szCs w:val="28"/>
        </w:rPr>
        <w:t>дской Думы от 28.12.2007 N 270 «</w:t>
      </w:r>
      <w:r w:rsidR="002610F4" w:rsidRPr="0081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муниципальной подпрограммы "Школьная столовая" целевой программы </w:t>
      </w:r>
      <w:r w:rsidR="00422D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10F4" w:rsidRPr="00817CE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приор</w:t>
      </w:r>
      <w:r w:rsidR="00422DA7">
        <w:rPr>
          <w:rFonts w:ascii="Times New Roman" w:hAnsi="Times New Roman" w:cs="Times New Roman"/>
          <w:color w:val="000000" w:themeColor="text1"/>
          <w:sz w:val="28"/>
          <w:szCs w:val="28"/>
        </w:rPr>
        <w:t>итетного национального проекта «Образование» на муниципальном уровне»</w:t>
      </w:r>
      <w:r w:rsidR="002610F4" w:rsidRPr="00817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(2008 - 2010 годы)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,» заменить </w:t>
      </w:r>
      <w:r w:rsidR="005C2D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словосочетанием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1651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16511" w:rsidRPr="00616511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</w:t>
      </w:r>
      <w:r w:rsidR="0061651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616511" w:rsidRPr="00616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Пск</w:t>
      </w:r>
      <w:r w:rsidR="00422DA7">
        <w:rPr>
          <w:rFonts w:ascii="Times New Roman" w:hAnsi="Times New Roman" w:cs="Times New Roman"/>
          <w:sz w:val="28"/>
          <w:szCs w:val="28"/>
          <w:shd w:val="clear" w:color="auto" w:fill="FFFFFF"/>
        </w:rPr>
        <w:t>ова от 5 ноября 2014 г. N 2839 «</w:t>
      </w:r>
      <w:r w:rsidR="00616511" w:rsidRPr="00616511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</w:t>
      </w:r>
      <w:r w:rsidR="00422DA7">
        <w:rPr>
          <w:rFonts w:ascii="Times New Roman" w:hAnsi="Times New Roman" w:cs="Times New Roman"/>
          <w:sz w:val="28"/>
          <w:szCs w:val="28"/>
          <w:shd w:val="clear" w:color="auto" w:fill="FFFFFF"/>
        </w:rPr>
        <w:t>ждении муниципальной программы «</w:t>
      </w:r>
      <w:r w:rsidR="00616511" w:rsidRPr="0061651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образования и повышение эф</w:t>
      </w:r>
      <w:r w:rsidR="00422DA7">
        <w:rPr>
          <w:rFonts w:ascii="Times New Roman" w:hAnsi="Times New Roman" w:cs="Times New Roman"/>
          <w:sz w:val="28"/>
          <w:szCs w:val="28"/>
          <w:shd w:val="clear" w:color="auto" w:fill="FFFFFF"/>
        </w:rPr>
        <w:t>фективности молодежной политики»</w:t>
      </w:r>
      <w:r w:rsidR="00616511">
        <w:rPr>
          <w:rFonts w:ascii="Times New Roman" w:hAnsi="Times New Roman" w:cs="Times New Roman"/>
          <w:sz w:val="28"/>
          <w:szCs w:val="28"/>
          <w:shd w:val="clear" w:color="auto" w:fill="FFFFFF"/>
        </w:rPr>
        <w:t>,»;</w:t>
      </w:r>
    </w:p>
    <w:p w:rsidR="002610F4" w:rsidRDefault="002610F4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7049" w:rsidRDefault="00616511" w:rsidP="002610F4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2)</w:t>
      </w:r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«</w:t>
      </w:r>
      <w:hyperlink r:id="rId10" w:history="1">
        <w:r w:rsidR="00395B03" w:rsidRPr="00844E1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Положени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</w:t>
        </w:r>
        <w:r w:rsidR="00395B03" w:rsidRPr="00844E1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 финансировании расходов на питание обучающихся в муниципальных общеобразовательных учреждениях города Пскова</w:t>
        </w:r>
        <w:r w:rsidR="006D704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  <w:r w:rsidR="00395B03" w:rsidRPr="00844E1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, утвержденно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</w:t>
        </w:r>
        <w:r w:rsidR="00395B03" w:rsidRPr="00844E1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Решением Псковской городской Думы от 18.04.2008 N 388</w:t>
        </w:r>
      </w:hyperlink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6D7049" w:rsidRDefault="006D7049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7049" w:rsidRDefault="00616511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в абзаце 2 пункта 2 </w:t>
      </w:r>
      <w:r w:rsidR="005C2D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словосочетание</w:t>
      </w:r>
      <w:r w:rsidR="00422D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средства областного бюджета </w:t>
      </w:r>
      <w:r w:rsidR="0066437F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6437F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12,00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 в день на одного ребенка</w:t>
      </w:r>
      <w:r w:rsidR="00422D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заменить </w:t>
      </w:r>
      <w:r w:rsidR="005C2D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словосочетанием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22D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средства областного бюджета - 12,</w:t>
      </w:r>
      <w:r w:rsidR="0066437F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0 рублей в день на </w:t>
      </w:r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 ребенка;</w:t>
      </w:r>
      <w:r w:rsidR="00422D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6D7049" w:rsidRDefault="006D7049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7049" w:rsidRDefault="0066437F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165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</w:t>
      </w:r>
      <w:r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абзаце </w:t>
      </w:r>
      <w:r w:rsidR="005C2D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2 </w:t>
      </w:r>
      <w:r w:rsidR="005C2D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словосочетание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22D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день составит </w:t>
      </w:r>
      <w:r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19,0 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рублей и 35 рублей</w:t>
      </w:r>
      <w:r w:rsidR="00422D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заменить </w:t>
      </w:r>
      <w:r w:rsidR="005C2D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словосочетанием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22D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день составит 19,</w:t>
      </w:r>
      <w:r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 рублей и 35 рублей</w:t>
      </w:r>
      <w:r w:rsidR="00422D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 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165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пункт 3 </w:t>
      </w:r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изложить в следующей редакции: </w:t>
      </w:r>
    </w:p>
    <w:p w:rsidR="006D7049" w:rsidRDefault="00422DA7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При наличии в учреждениях дошкольных групп питание воспитанников осуществляется из расчета </w:t>
      </w:r>
      <w:r w:rsidR="005C2D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90,96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рублей в день (размер расчетного регионального норматива финансирования расходов на питание одного ребенка в день, утвержденного Администрацией Псковской области), в том </w:t>
      </w:r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числе: </w:t>
      </w:r>
    </w:p>
    <w:p w:rsidR="006D7049" w:rsidRDefault="006D7049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средства областного бюджета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66437F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32,50 рубля</w:t>
      </w:r>
      <w:r w:rsidR="00844E19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D7049" w:rsidRDefault="006D7049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средства </w:t>
      </w:r>
      <w:r w:rsidR="00844E19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бюджета - 2,0 рубля;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44E19" w:rsidRPr="00305CD8" w:rsidRDefault="006D7049" w:rsidP="006D704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средства родителей </w:t>
      </w:r>
      <w:r w:rsidR="0066437F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C2D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56,46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рубля (</w:t>
      </w:r>
      <w:r w:rsidR="00395B03" w:rsidRPr="00305C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часть родительской платы </w:t>
      </w:r>
      <w:r w:rsidR="00305CD8" w:rsidRPr="00305CD8">
        <w:rPr>
          <w:rFonts w:ascii="Times New Roman" w:hAnsi="Times New Roman" w:cs="Times New Roman"/>
          <w:color w:val="000000" w:themeColor="text1"/>
          <w:sz w:val="28"/>
          <w:szCs w:val="28"/>
        </w:rPr>
        <w:t>за присмотр и уход за детьми в образовательных организациях, реализующих основную общеобразовательную программу дошкольного образования</w:t>
      </w:r>
      <w:r w:rsidR="00422DA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).».</w:t>
      </w:r>
    </w:p>
    <w:p w:rsidR="00844E19" w:rsidRPr="00844E19" w:rsidRDefault="00844E19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2D48" w:rsidRDefault="005C2D48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Опубликовать настоящее Решение в газете </w:t>
      </w:r>
      <w:r w:rsidR="00422D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Псковские Новости</w:t>
      </w:r>
      <w:r w:rsidR="00422D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разместить на официальном сайте муниципального образования </w:t>
      </w:r>
      <w:r w:rsidR="00422D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 Псков</w:t>
      </w:r>
      <w:r w:rsidR="00422D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D7049" w:rsidRDefault="001B5E82" w:rsidP="001E64EA">
      <w:pPr>
        <w:pStyle w:val="a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Действие настоящего Р</w:t>
      </w:r>
      <w:r w:rsidR="005C2D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ешения распространи</w:t>
      </w:r>
      <w:r w:rsidR="001E64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ть на правоотношения, возникшие с 01.01.2015</w:t>
      </w:r>
      <w:r w:rsidR="005C2D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года.</w:t>
      </w:r>
      <w:r w:rsidR="00395B03"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D7049" w:rsidRDefault="006D7049" w:rsidP="006D7049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5B03" w:rsidRPr="00844E19" w:rsidRDefault="00395B03" w:rsidP="001E64EA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Глава города Пскова </w:t>
      </w:r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D7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419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И.Н. </w:t>
      </w:r>
      <w:proofErr w:type="spellStart"/>
      <w:r w:rsidRPr="00844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Цецерский</w:t>
      </w:r>
      <w:proofErr w:type="spellEnd"/>
    </w:p>
    <w:p w:rsidR="00817CE8" w:rsidRDefault="00041980">
      <w:r>
        <w:t xml:space="preserve">  </w:t>
      </w:r>
    </w:p>
    <w:p w:rsidR="00041980" w:rsidRDefault="00041980">
      <w:pPr>
        <w:rPr>
          <w:rFonts w:ascii="Times New Roman" w:hAnsi="Times New Roman" w:cs="Times New Roman"/>
          <w:sz w:val="28"/>
          <w:szCs w:val="28"/>
        </w:rPr>
      </w:pPr>
      <w:r w:rsidRPr="00041980">
        <w:rPr>
          <w:rFonts w:ascii="Times New Roman" w:hAnsi="Times New Roman" w:cs="Times New Roman"/>
          <w:sz w:val="28"/>
          <w:szCs w:val="28"/>
        </w:rPr>
        <w:t>Проект Решения вносит:</w:t>
      </w:r>
    </w:p>
    <w:p w:rsidR="00041980" w:rsidRDefault="00041980" w:rsidP="000419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41980" w:rsidRPr="00041980" w:rsidRDefault="00041980" w:rsidP="000419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                                                                              И.В. Калашников</w:t>
      </w:r>
    </w:p>
    <w:p w:rsidR="00817CE8" w:rsidRPr="00817CE8" w:rsidRDefault="00817CE8" w:rsidP="00817CE8"/>
    <w:p w:rsidR="00817CE8" w:rsidRPr="00817CE8" w:rsidRDefault="00817CE8" w:rsidP="00817CE8"/>
    <w:p w:rsidR="00A836B2" w:rsidRPr="00BF5101" w:rsidRDefault="00A836B2" w:rsidP="00BF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836B2" w:rsidRPr="00BF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8B2"/>
    <w:multiLevelType w:val="hybridMultilevel"/>
    <w:tmpl w:val="3C20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147AF"/>
    <w:multiLevelType w:val="hybridMultilevel"/>
    <w:tmpl w:val="7B60A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0286F"/>
    <w:multiLevelType w:val="multilevel"/>
    <w:tmpl w:val="CE40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D3"/>
    <w:rsid w:val="00041980"/>
    <w:rsid w:val="00131EEA"/>
    <w:rsid w:val="001728AC"/>
    <w:rsid w:val="001B5E82"/>
    <w:rsid w:val="001E64EA"/>
    <w:rsid w:val="002610F4"/>
    <w:rsid w:val="00262BA1"/>
    <w:rsid w:val="00305CD8"/>
    <w:rsid w:val="00395B03"/>
    <w:rsid w:val="00422DA7"/>
    <w:rsid w:val="004724BB"/>
    <w:rsid w:val="005A5CFD"/>
    <w:rsid w:val="005C2D48"/>
    <w:rsid w:val="00616511"/>
    <w:rsid w:val="0066437F"/>
    <w:rsid w:val="006D7049"/>
    <w:rsid w:val="00817CE8"/>
    <w:rsid w:val="00844E19"/>
    <w:rsid w:val="00932DDF"/>
    <w:rsid w:val="00A836B2"/>
    <w:rsid w:val="00BF5101"/>
    <w:rsid w:val="00DB4D13"/>
    <w:rsid w:val="00F7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4E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1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817CE8"/>
  </w:style>
  <w:style w:type="character" w:customStyle="1" w:styleId="apple-converted-space">
    <w:name w:val="apple-converted-space"/>
    <w:basedOn w:val="a0"/>
    <w:rsid w:val="00817CE8"/>
  </w:style>
  <w:style w:type="character" w:styleId="a7">
    <w:name w:val="Hyperlink"/>
    <w:basedOn w:val="a0"/>
    <w:uiPriority w:val="99"/>
    <w:semiHidden/>
    <w:unhideWhenUsed/>
    <w:rsid w:val="00817C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4E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1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817CE8"/>
  </w:style>
  <w:style w:type="character" w:customStyle="1" w:styleId="apple-converted-space">
    <w:name w:val="apple-converted-space"/>
    <w:basedOn w:val="a0"/>
    <w:rsid w:val="00817CE8"/>
  </w:style>
  <w:style w:type="character" w:styleId="a7">
    <w:name w:val="Hyperlink"/>
    <w:basedOn w:val="a0"/>
    <w:uiPriority w:val="99"/>
    <w:semiHidden/>
    <w:unhideWhenUsed/>
    <w:rsid w:val="00817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240178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240015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2401785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240178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49C4DB8B400E879E15A21AF1C1291F03875F76DC99B06EE2F343CCAA7DFF93o8v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Юлия Павловна</cp:lastModifiedBy>
  <cp:revision>6</cp:revision>
  <cp:lastPrinted>2015-03-12T05:42:00Z</cp:lastPrinted>
  <dcterms:created xsi:type="dcterms:W3CDTF">2015-03-12T05:18:00Z</dcterms:created>
  <dcterms:modified xsi:type="dcterms:W3CDTF">2015-03-13T12:53:00Z</dcterms:modified>
</cp:coreProperties>
</file>