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D0" w:rsidRDefault="006A4DD0">
      <w:pPr>
        <w:rPr>
          <w:rFonts w:ascii="Calibri" w:eastAsia="Calibri" w:hAnsi="Calibri" w:cs="Calibri"/>
        </w:rPr>
      </w:pPr>
    </w:p>
    <w:p w:rsidR="00CD2048" w:rsidRPr="00092847" w:rsidRDefault="00092847" w:rsidP="0009284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AE65E" wp14:editId="28349D7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847" w:rsidRPr="005F26E9" w:rsidRDefault="00092847" w:rsidP="0009284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092847" w:rsidRPr="005F26E9" w:rsidRDefault="00092847" w:rsidP="0009284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96E45" wp14:editId="0457FB9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847" w:rsidRPr="005F26E9" w:rsidRDefault="00092847" w:rsidP="0009284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92847" w:rsidRPr="005F26E9" w:rsidRDefault="00092847" w:rsidP="0009284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5BEEB4" wp14:editId="67E14C3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Pr="008605EE" w:rsidRDefault="00CD2048" w:rsidP="00E40D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8605EE">
        <w:rPr>
          <w:rFonts w:ascii="Times New Roman" w:eastAsia="Calibri" w:hAnsi="Times New Roman" w:cs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 w:rsidR="001D0F7A" w:rsidRPr="001D0F7A">
        <w:rPr>
          <w:rFonts w:ascii="Times New Roman" w:eastAsia="Calibri" w:hAnsi="Times New Roman" w:cs="Times New Roman"/>
          <w:iCs/>
          <w:sz w:val="28"/>
          <w:szCs w:val="28"/>
        </w:rPr>
        <w:t>типового металлического гаража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984C7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D0F7A" w:rsidRPr="001D0F7A">
        <w:rPr>
          <w:rFonts w:ascii="Times New Roman" w:eastAsia="Calibri" w:hAnsi="Times New Roman" w:cs="Times New Roman"/>
          <w:iCs/>
          <w:sz w:val="28"/>
          <w:szCs w:val="28"/>
        </w:rPr>
        <w:t>ржавого с</w:t>
      </w:r>
      <w:r w:rsidR="001D0F7A">
        <w:rPr>
          <w:rFonts w:ascii="Times New Roman" w:eastAsia="Calibri" w:hAnsi="Times New Roman" w:cs="Times New Roman"/>
          <w:iCs/>
          <w:sz w:val="28"/>
          <w:szCs w:val="28"/>
        </w:rPr>
        <w:t>о следами краски голубого цвета</w:t>
      </w:r>
      <w:r w:rsidR="00984C78">
        <w:rPr>
          <w:rFonts w:ascii="Times New Roman" w:eastAsia="Calibri" w:hAnsi="Times New Roman" w:cs="Times New Roman"/>
          <w:iCs/>
          <w:sz w:val="28"/>
          <w:szCs w:val="28"/>
        </w:rPr>
        <w:t>, прямоугольной формы,</w:t>
      </w:r>
      <w:r w:rsidR="00E40D0A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ориентировочным размером </w:t>
      </w:r>
      <w:r w:rsidR="001D0F7A" w:rsidRPr="001D0F7A">
        <w:rPr>
          <w:rFonts w:ascii="Times New Roman" w:eastAsia="Calibri" w:hAnsi="Times New Roman" w:cs="Times New Roman"/>
          <w:iCs/>
          <w:sz w:val="28"/>
          <w:szCs w:val="28"/>
        </w:rPr>
        <w:t>3 м х 6 м</w:t>
      </w:r>
      <w:r w:rsidR="000B5080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расположенного по адресу: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г. Псков, ул. Юности, на пересечении с ул. Звездная, напротив д. 18 по ул. Звездная, в границах кадастрового квартала  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с КН: 60:27:0060305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, владелец которого</w:t>
      </w:r>
      <w:r w:rsidR="008C3C1A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не установлен</w:t>
      </w:r>
      <w:proofErr w:type="gramEnd"/>
    </w:p>
    <w:p w:rsidR="00A47177" w:rsidRDefault="00A47177" w:rsidP="00E4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E40D0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самовольно установленных, брошенных или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оставленных собственником движимых вещей и о признании утратившим силу Решения Псковской городской Думы от 28.03.2006 № 75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6D5598">
        <w:rPr>
          <w:rFonts w:ascii="Times New Roman" w:eastAsia="Times New Roman" w:hAnsi="Times New Roman" w:cs="Times New Roman"/>
          <w:sz w:val="28"/>
        </w:rPr>
        <w:t>08</w:t>
      </w:r>
      <w:r w:rsidR="00557B6A">
        <w:rPr>
          <w:rFonts w:ascii="Times New Roman" w:eastAsia="Times New Roman" w:hAnsi="Times New Roman" w:cs="Times New Roman"/>
          <w:sz w:val="28"/>
        </w:rPr>
        <w:t>.0</w:t>
      </w:r>
      <w:r w:rsidR="006D5598">
        <w:rPr>
          <w:rFonts w:ascii="Times New Roman" w:eastAsia="Times New Roman" w:hAnsi="Times New Roman" w:cs="Times New Roman"/>
          <w:sz w:val="28"/>
        </w:rPr>
        <w:t>9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A7383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1D0F7A">
        <w:rPr>
          <w:rFonts w:ascii="Times New Roman" w:eastAsia="Times New Roman" w:hAnsi="Times New Roman" w:cs="Times New Roman"/>
          <w:sz w:val="28"/>
        </w:rPr>
        <w:t>99</w:t>
      </w:r>
      <w:r w:rsidR="006D5598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</w:t>
      </w:r>
      <w:proofErr w:type="gramEnd"/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</w:p>
    <w:p w:rsidR="006A4DD0" w:rsidRDefault="00974136" w:rsidP="004F11F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Pr="00E40D0A" w:rsidRDefault="00974136" w:rsidP="00A73835">
      <w:pPr>
        <w:pStyle w:val="ConsPlusNonformat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Владельцу самовольно установленного некапитального сооружения </w:t>
      </w:r>
      <w:r w:rsidR="005836C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1D0F7A" w:rsidRP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типово</w:t>
      </w:r>
      <w:r w:rsid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</w:t>
      </w:r>
      <w:r w:rsidR="001D0F7A" w:rsidRP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металлическ</w:t>
      </w:r>
      <w:r w:rsid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ого</w:t>
      </w:r>
      <w:r w:rsidR="001D0F7A" w:rsidRP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гараж</w:t>
      </w:r>
      <w:r w:rsid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</w:t>
      </w:r>
      <w:r w:rsidR="001D0F7A" w:rsidRP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ржав</w:t>
      </w:r>
      <w:r w:rsid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ого</w:t>
      </w:r>
      <w:r w:rsidR="001D0F7A" w:rsidRP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со</w:t>
      </w:r>
      <w:r w:rsid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следами краски голубого цвета,</w:t>
      </w:r>
      <w:r w:rsidR="001D0F7A" w:rsidRP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прямоугольной формы, с двухскатной крышей, ори</w:t>
      </w:r>
      <w:r w:rsid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ентировочным размером 3 м х 6 м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расположенного</w:t>
      </w:r>
      <w:r w:rsid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 адресу: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Псков,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ул. Юности,</w:t>
      </w:r>
      <w:r w:rsidR="001D0F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на пересечении с ул. Звездная, напротив д. 18 по ул. Звездная,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границах кадастрового квартала</w:t>
      </w:r>
      <w:r w:rsidR="001430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КН: 60:27:0060305,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произвести демонтаж</w:t>
      </w:r>
      <w:r w:rsidR="008C3C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дней с</w:t>
      </w:r>
      <w:proofErr w:type="gramEnd"/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момента опубликования настоящего Постановления.</w:t>
      </w:r>
    </w:p>
    <w:p w:rsidR="00CD2048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 исполнением настоящего Постановления во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зложить                     на начальника </w:t>
      </w:r>
      <w:proofErr w:type="gramStart"/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Управлени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городского хозяйст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ва Администрации города Пскова 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Захаров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а</w:t>
      </w:r>
      <w:proofErr w:type="gramEnd"/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6A4DD0" w:rsidRDefault="006A4DD0" w:rsidP="00A7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6A4DD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92847"/>
    <w:rsid w:val="000B5080"/>
    <w:rsid w:val="00143027"/>
    <w:rsid w:val="001664EF"/>
    <w:rsid w:val="001D0F7A"/>
    <w:rsid w:val="002D3649"/>
    <w:rsid w:val="00352699"/>
    <w:rsid w:val="00381222"/>
    <w:rsid w:val="003A0239"/>
    <w:rsid w:val="004335A4"/>
    <w:rsid w:val="0046148D"/>
    <w:rsid w:val="004E7DA5"/>
    <w:rsid w:val="004F11F2"/>
    <w:rsid w:val="004F4069"/>
    <w:rsid w:val="00523C6A"/>
    <w:rsid w:val="0054156C"/>
    <w:rsid w:val="00557B6A"/>
    <w:rsid w:val="005836C8"/>
    <w:rsid w:val="005B0D68"/>
    <w:rsid w:val="005E5AC3"/>
    <w:rsid w:val="006256D0"/>
    <w:rsid w:val="006A4DD0"/>
    <w:rsid w:val="006D5598"/>
    <w:rsid w:val="00706F31"/>
    <w:rsid w:val="007E4039"/>
    <w:rsid w:val="00810174"/>
    <w:rsid w:val="008605EE"/>
    <w:rsid w:val="00863A77"/>
    <w:rsid w:val="00890E3F"/>
    <w:rsid w:val="008C3C1A"/>
    <w:rsid w:val="00974136"/>
    <w:rsid w:val="00984C78"/>
    <w:rsid w:val="00992523"/>
    <w:rsid w:val="009E3A55"/>
    <w:rsid w:val="009F26FD"/>
    <w:rsid w:val="00A20193"/>
    <w:rsid w:val="00A47177"/>
    <w:rsid w:val="00A54A70"/>
    <w:rsid w:val="00A73835"/>
    <w:rsid w:val="00A73CB6"/>
    <w:rsid w:val="00B7382A"/>
    <w:rsid w:val="00BA01CC"/>
    <w:rsid w:val="00BA32B2"/>
    <w:rsid w:val="00BC38A3"/>
    <w:rsid w:val="00C64AAF"/>
    <w:rsid w:val="00CD2048"/>
    <w:rsid w:val="00D27680"/>
    <w:rsid w:val="00D90699"/>
    <w:rsid w:val="00DC331D"/>
    <w:rsid w:val="00DE280E"/>
    <w:rsid w:val="00DF6B08"/>
    <w:rsid w:val="00E26F8D"/>
    <w:rsid w:val="00E40D0A"/>
    <w:rsid w:val="00ED1546"/>
    <w:rsid w:val="00F00B44"/>
    <w:rsid w:val="00F6506E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Николаева Ирина Олеговна</cp:lastModifiedBy>
  <cp:revision>8</cp:revision>
  <cp:lastPrinted>2015-09-11T09:37:00Z</cp:lastPrinted>
  <dcterms:created xsi:type="dcterms:W3CDTF">2015-09-11T09:19:00Z</dcterms:created>
  <dcterms:modified xsi:type="dcterms:W3CDTF">2015-10-28T14:21:00Z</dcterms:modified>
</cp:coreProperties>
</file>