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D53" w:rsidRPr="00737D53" w:rsidRDefault="00737D53" w:rsidP="00737D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ПСКОВСКАЯ ГОРОДСКАЯ ДУМА</w:t>
      </w:r>
    </w:p>
    <w:p w:rsidR="00737D53" w:rsidRPr="00737D53" w:rsidRDefault="00737D53" w:rsidP="00737D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D53" w:rsidRPr="00737D53" w:rsidRDefault="00737D53" w:rsidP="00737D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737D53" w:rsidRPr="00737D53" w:rsidRDefault="00737D53" w:rsidP="00737D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D53" w:rsidRPr="00737D53" w:rsidRDefault="00737D53" w:rsidP="00737D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2199</w:t>
      </w:r>
      <w:r w:rsidRPr="0073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«10» февраля 2017 г.</w:t>
      </w:r>
    </w:p>
    <w:p w:rsidR="00737D53" w:rsidRPr="00737D53" w:rsidRDefault="00737D53" w:rsidP="00737D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D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на 78-й сессии</w:t>
      </w:r>
    </w:p>
    <w:p w:rsidR="00737D53" w:rsidRPr="00737D53" w:rsidRDefault="00737D53" w:rsidP="00737D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D5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Псковской городской Думы</w:t>
      </w:r>
    </w:p>
    <w:p w:rsidR="00A50CB2" w:rsidRPr="005D5703" w:rsidRDefault="00737D53" w:rsidP="00737D53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737D53">
        <w:rPr>
          <w:rFonts w:ascii="Times New Roman" w:hAnsi="Times New Roman" w:cs="Times New Roman"/>
          <w:sz w:val="24"/>
          <w:szCs w:val="24"/>
        </w:rPr>
        <w:t>5-го созыва</w:t>
      </w:r>
      <w:r w:rsidRPr="00737D53">
        <w:rPr>
          <w:rFonts w:ascii="Times New Roman" w:hAnsi="Times New Roman" w:cs="Times New Roman"/>
          <w:sz w:val="24"/>
          <w:szCs w:val="24"/>
        </w:rPr>
        <w:tab/>
      </w:r>
      <w:r w:rsidR="00A50CB2">
        <w:tab/>
      </w:r>
      <w:r w:rsidR="00A50CB2">
        <w:tab/>
      </w:r>
      <w:r w:rsidR="00A50CB2">
        <w:tab/>
      </w:r>
      <w:r w:rsidR="00A50CB2">
        <w:tab/>
      </w:r>
      <w:r w:rsidR="00A50CB2">
        <w:tab/>
      </w:r>
      <w:r w:rsidR="00A50CB2">
        <w:tab/>
      </w:r>
      <w:r w:rsidR="00A50CB2">
        <w:tab/>
      </w:r>
      <w:r w:rsidR="00A50CB2">
        <w:tab/>
      </w:r>
      <w:r w:rsidR="00A50CB2">
        <w:tab/>
      </w:r>
      <w:r w:rsidR="00A50CB2">
        <w:tab/>
      </w:r>
    </w:p>
    <w:p w:rsidR="00E875B3" w:rsidRDefault="00E875B3" w:rsidP="005D570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E875B3" w:rsidRDefault="00E875B3" w:rsidP="005D570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D5703" w:rsidRPr="005D5703" w:rsidRDefault="00A50CB2" w:rsidP="005D570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5D5703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Решение Псковской городской Думы </w:t>
      </w:r>
    </w:p>
    <w:p w:rsidR="005D5703" w:rsidRPr="005D5703" w:rsidRDefault="00A50CB2" w:rsidP="005D570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5D5703">
        <w:rPr>
          <w:rFonts w:ascii="Times New Roman" w:hAnsi="Times New Roman" w:cs="Times New Roman"/>
          <w:b w:val="0"/>
          <w:sz w:val="24"/>
          <w:szCs w:val="24"/>
        </w:rPr>
        <w:t>от 30.04.2015 № 1463 «Об избрании заместителя</w:t>
      </w:r>
      <w:r w:rsidR="005D5703" w:rsidRPr="005D5703">
        <w:rPr>
          <w:rFonts w:ascii="Times New Roman" w:hAnsi="Times New Roman" w:cs="Times New Roman"/>
          <w:b w:val="0"/>
          <w:sz w:val="24"/>
          <w:szCs w:val="24"/>
        </w:rPr>
        <w:t xml:space="preserve"> Г</w:t>
      </w:r>
      <w:r w:rsidRPr="005D5703">
        <w:rPr>
          <w:rFonts w:ascii="Times New Roman" w:hAnsi="Times New Roman" w:cs="Times New Roman"/>
          <w:b w:val="0"/>
          <w:sz w:val="24"/>
          <w:szCs w:val="24"/>
        </w:rPr>
        <w:t xml:space="preserve">лавы </w:t>
      </w:r>
    </w:p>
    <w:p w:rsidR="00A50CB2" w:rsidRPr="005D5703" w:rsidRDefault="00A50CB2" w:rsidP="005D570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5D5703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</w:t>
      </w:r>
      <w:r w:rsidR="005D5703" w:rsidRPr="005D570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D5703">
        <w:rPr>
          <w:rFonts w:ascii="Times New Roman" w:hAnsi="Times New Roman" w:cs="Times New Roman"/>
          <w:b w:val="0"/>
          <w:sz w:val="24"/>
          <w:szCs w:val="24"/>
        </w:rPr>
        <w:t>«</w:t>
      </w:r>
      <w:r w:rsidR="005D5703" w:rsidRPr="005D5703">
        <w:rPr>
          <w:rFonts w:ascii="Times New Roman" w:hAnsi="Times New Roman" w:cs="Times New Roman"/>
          <w:b w:val="0"/>
          <w:sz w:val="24"/>
          <w:szCs w:val="24"/>
        </w:rPr>
        <w:t>Город Псков</w:t>
      </w:r>
      <w:r w:rsidR="005D5703">
        <w:rPr>
          <w:rFonts w:ascii="Times New Roman" w:hAnsi="Times New Roman" w:cs="Times New Roman"/>
          <w:b w:val="0"/>
          <w:sz w:val="24"/>
          <w:szCs w:val="24"/>
        </w:rPr>
        <w:t>»</w:t>
      </w:r>
      <w:r w:rsidR="005D5703" w:rsidRPr="005D5703">
        <w:rPr>
          <w:rFonts w:ascii="Times New Roman" w:hAnsi="Times New Roman" w:cs="Times New Roman"/>
          <w:b w:val="0"/>
          <w:sz w:val="24"/>
          <w:szCs w:val="24"/>
        </w:rPr>
        <w:t xml:space="preserve"> -</w:t>
      </w:r>
    </w:p>
    <w:p w:rsidR="00A50CB2" w:rsidRPr="005D5703" w:rsidRDefault="00A50CB2" w:rsidP="005D570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5D5703">
        <w:rPr>
          <w:rFonts w:ascii="Times New Roman" w:hAnsi="Times New Roman" w:cs="Times New Roman"/>
          <w:b w:val="0"/>
          <w:sz w:val="24"/>
          <w:szCs w:val="24"/>
        </w:rPr>
        <w:t>Главы города Пскова из состава депутатов</w:t>
      </w:r>
    </w:p>
    <w:p w:rsidR="00A50CB2" w:rsidRPr="005D5703" w:rsidRDefault="00A50CB2" w:rsidP="005D570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5D5703">
        <w:rPr>
          <w:rFonts w:ascii="Times New Roman" w:hAnsi="Times New Roman" w:cs="Times New Roman"/>
          <w:b w:val="0"/>
          <w:sz w:val="24"/>
          <w:szCs w:val="24"/>
        </w:rPr>
        <w:t>Псковской городской Думы пятого созыва»</w:t>
      </w:r>
    </w:p>
    <w:p w:rsidR="00A50CB2" w:rsidRPr="005D5703" w:rsidRDefault="00A50C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50CB2" w:rsidRDefault="00A50C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75B3" w:rsidRPr="005D5703" w:rsidRDefault="00E87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0CB2" w:rsidRPr="005D5703" w:rsidRDefault="00A50C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5703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5D5703">
          <w:rPr>
            <w:rFonts w:ascii="Times New Roman" w:hAnsi="Times New Roman" w:cs="Times New Roman"/>
            <w:sz w:val="24"/>
            <w:szCs w:val="24"/>
          </w:rPr>
          <w:t>статьей 30</w:t>
        </w:r>
      </w:hyperlink>
      <w:r w:rsidRPr="005D5703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"Город Псков", </w:t>
      </w:r>
      <w:hyperlink r:id="rId6" w:history="1">
        <w:r w:rsidRPr="005D5703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5D5703">
        <w:rPr>
          <w:rFonts w:ascii="Times New Roman" w:hAnsi="Times New Roman" w:cs="Times New Roman"/>
          <w:sz w:val="24"/>
          <w:szCs w:val="24"/>
        </w:rPr>
        <w:t xml:space="preserve"> Регламента Псковской городской Думы, на основании заявления </w:t>
      </w:r>
      <w:r w:rsidR="005D5703">
        <w:rPr>
          <w:rFonts w:ascii="Times New Roman" w:hAnsi="Times New Roman" w:cs="Times New Roman"/>
          <w:sz w:val="24"/>
          <w:szCs w:val="24"/>
        </w:rPr>
        <w:t>з</w:t>
      </w:r>
      <w:r w:rsidRPr="005D5703">
        <w:rPr>
          <w:rFonts w:ascii="Times New Roman" w:hAnsi="Times New Roman" w:cs="Times New Roman"/>
          <w:sz w:val="24"/>
          <w:szCs w:val="24"/>
        </w:rPr>
        <w:t>аместителя Главы города Пскова</w:t>
      </w:r>
      <w:r w:rsidR="004503AB">
        <w:rPr>
          <w:rFonts w:ascii="Times New Roman" w:hAnsi="Times New Roman" w:cs="Times New Roman"/>
          <w:sz w:val="24"/>
          <w:szCs w:val="24"/>
        </w:rPr>
        <w:t xml:space="preserve"> </w:t>
      </w:r>
      <w:r w:rsidRPr="005D5703">
        <w:rPr>
          <w:rFonts w:ascii="Times New Roman" w:hAnsi="Times New Roman" w:cs="Times New Roman"/>
          <w:sz w:val="24"/>
          <w:szCs w:val="24"/>
        </w:rPr>
        <w:t xml:space="preserve"> Сиротина И.Е. от 0</w:t>
      </w:r>
      <w:r w:rsidR="004503AB">
        <w:rPr>
          <w:rFonts w:ascii="Times New Roman" w:hAnsi="Times New Roman" w:cs="Times New Roman"/>
          <w:sz w:val="24"/>
          <w:szCs w:val="24"/>
        </w:rPr>
        <w:t>7</w:t>
      </w:r>
      <w:r w:rsidRPr="005D5703">
        <w:rPr>
          <w:rFonts w:ascii="Times New Roman" w:hAnsi="Times New Roman" w:cs="Times New Roman"/>
          <w:sz w:val="24"/>
          <w:szCs w:val="24"/>
        </w:rPr>
        <w:t xml:space="preserve">.02.2017 </w:t>
      </w:r>
    </w:p>
    <w:p w:rsidR="00A50CB2" w:rsidRPr="005D5703" w:rsidRDefault="00A50C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0CB2" w:rsidRPr="00E875B3" w:rsidRDefault="00A50CB2" w:rsidP="00E875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5B3">
        <w:rPr>
          <w:rFonts w:ascii="Times New Roman" w:hAnsi="Times New Roman" w:cs="Times New Roman"/>
          <w:b/>
          <w:sz w:val="24"/>
          <w:szCs w:val="24"/>
        </w:rPr>
        <w:t>Псковская городская Дума</w:t>
      </w:r>
    </w:p>
    <w:p w:rsidR="00A50CB2" w:rsidRPr="00E875B3" w:rsidRDefault="005D5703" w:rsidP="00E875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5B3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A50CB2" w:rsidRPr="005D5703" w:rsidRDefault="00A50CB2" w:rsidP="00A50CB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50CB2" w:rsidRPr="005D5703" w:rsidRDefault="00A50CB2" w:rsidP="00A50C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5703">
        <w:rPr>
          <w:rFonts w:ascii="Times New Roman" w:hAnsi="Times New Roman" w:cs="Times New Roman"/>
          <w:sz w:val="24"/>
          <w:szCs w:val="24"/>
        </w:rPr>
        <w:t xml:space="preserve">1. Внести изменение в п. 2 Решения Псковской городской Думы от 30.04.2015 </w:t>
      </w:r>
      <w:r w:rsidR="004503AB">
        <w:rPr>
          <w:rFonts w:ascii="Times New Roman" w:hAnsi="Times New Roman" w:cs="Times New Roman"/>
          <w:sz w:val="24"/>
          <w:szCs w:val="24"/>
        </w:rPr>
        <w:t xml:space="preserve"> </w:t>
      </w:r>
      <w:r w:rsidRPr="005D5703">
        <w:rPr>
          <w:rFonts w:ascii="Times New Roman" w:hAnsi="Times New Roman" w:cs="Times New Roman"/>
          <w:sz w:val="24"/>
          <w:szCs w:val="24"/>
        </w:rPr>
        <w:t xml:space="preserve">№ 1463 «Об избрании заместителя Главы муниципального образования </w:t>
      </w:r>
      <w:r w:rsidR="004503AB">
        <w:rPr>
          <w:rFonts w:ascii="Times New Roman" w:hAnsi="Times New Roman" w:cs="Times New Roman"/>
          <w:sz w:val="24"/>
          <w:szCs w:val="24"/>
        </w:rPr>
        <w:t>«</w:t>
      </w:r>
      <w:r w:rsidRPr="005D5703">
        <w:rPr>
          <w:rFonts w:ascii="Times New Roman" w:hAnsi="Times New Roman" w:cs="Times New Roman"/>
          <w:sz w:val="24"/>
          <w:szCs w:val="24"/>
        </w:rPr>
        <w:t>Город Псков</w:t>
      </w:r>
      <w:r w:rsidR="004503AB">
        <w:rPr>
          <w:rFonts w:ascii="Times New Roman" w:hAnsi="Times New Roman" w:cs="Times New Roman"/>
          <w:sz w:val="24"/>
          <w:szCs w:val="24"/>
        </w:rPr>
        <w:t>»</w:t>
      </w:r>
      <w:r w:rsidRPr="005D5703">
        <w:rPr>
          <w:rFonts w:ascii="Times New Roman" w:hAnsi="Times New Roman" w:cs="Times New Roman"/>
          <w:sz w:val="24"/>
          <w:szCs w:val="24"/>
        </w:rPr>
        <w:t xml:space="preserve"> - Главы города Пскова из состава депутатов Псковской городской Думы пятого созыва» заменив слова «на постоянной основе» словами «на не постоянной (не штатной) основе».</w:t>
      </w:r>
    </w:p>
    <w:p w:rsidR="00A50CB2" w:rsidRPr="005D5703" w:rsidRDefault="004503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</w:t>
      </w:r>
      <w:r w:rsidR="00A50CB2" w:rsidRPr="005D5703">
        <w:rPr>
          <w:rFonts w:ascii="Times New Roman" w:hAnsi="Times New Roman" w:cs="Times New Roman"/>
          <w:sz w:val="24"/>
          <w:szCs w:val="24"/>
        </w:rPr>
        <w:t>ешение вступает в силу с момента его подписания Главой города Пскова.</w:t>
      </w:r>
    </w:p>
    <w:p w:rsidR="00A50CB2" w:rsidRPr="005D5703" w:rsidRDefault="00A50C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5703">
        <w:rPr>
          <w:rFonts w:ascii="Times New Roman" w:hAnsi="Times New Roman" w:cs="Times New Roman"/>
          <w:sz w:val="24"/>
          <w:szCs w:val="24"/>
        </w:rPr>
        <w:t xml:space="preserve">3. </w:t>
      </w:r>
      <w:r w:rsidR="00E875B3">
        <w:rPr>
          <w:rFonts w:ascii="Times New Roman" w:hAnsi="Times New Roman" w:cs="Times New Roman"/>
          <w:sz w:val="24"/>
          <w:szCs w:val="24"/>
        </w:rPr>
        <w:t>Опубликовать настоящее Р</w:t>
      </w:r>
      <w:r w:rsidRPr="005D5703">
        <w:rPr>
          <w:rFonts w:ascii="Times New Roman" w:hAnsi="Times New Roman" w:cs="Times New Roman"/>
          <w:sz w:val="24"/>
          <w:szCs w:val="24"/>
        </w:rPr>
        <w:t xml:space="preserve">ешение в газете </w:t>
      </w:r>
      <w:r w:rsidR="004503AB">
        <w:rPr>
          <w:rFonts w:ascii="Times New Roman" w:hAnsi="Times New Roman" w:cs="Times New Roman"/>
          <w:sz w:val="24"/>
          <w:szCs w:val="24"/>
        </w:rPr>
        <w:t>«</w:t>
      </w:r>
      <w:r w:rsidR="00E875B3">
        <w:rPr>
          <w:rFonts w:ascii="Times New Roman" w:hAnsi="Times New Roman" w:cs="Times New Roman"/>
          <w:sz w:val="24"/>
          <w:szCs w:val="24"/>
        </w:rPr>
        <w:t>Псковские Н</w:t>
      </w:r>
      <w:r w:rsidRPr="005D5703">
        <w:rPr>
          <w:rFonts w:ascii="Times New Roman" w:hAnsi="Times New Roman" w:cs="Times New Roman"/>
          <w:sz w:val="24"/>
          <w:szCs w:val="24"/>
        </w:rPr>
        <w:t>овости</w:t>
      </w:r>
      <w:r w:rsidR="004503AB">
        <w:rPr>
          <w:rFonts w:ascii="Times New Roman" w:hAnsi="Times New Roman" w:cs="Times New Roman"/>
          <w:sz w:val="24"/>
          <w:szCs w:val="24"/>
        </w:rPr>
        <w:t>»</w:t>
      </w:r>
      <w:r w:rsidRPr="005D5703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муниципального образования </w:t>
      </w:r>
      <w:r w:rsidR="004503AB">
        <w:rPr>
          <w:rFonts w:ascii="Times New Roman" w:hAnsi="Times New Roman" w:cs="Times New Roman"/>
          <w:sz w:val="24"/>
          <w:szCs w:val="24"/>
        </w:rPr>
        <w:t>«</w:t>
      </w:r>
      <w:r w:rsidRPr="005D5703">
        <w:rPr>
          <w:rFonts w:ascii="Times New Roman" w:hAnsi="Times New Roman" w:cs="Times New Roman"/>
          <w:sz w:val="24"/>
          <w:szCs w:val="24"/>
        </w:rPr>
        <w:t>Город Псков</w:t>
      </w:r>
      <w:r w:rsidR="004503AB">
        <w:rPr>
          <w:rFonts w:ascii="Times New Roman" w:hAnsi="Times New Roman" w:cs="Times New Roman"/>
          <w:sz w:val="24"/>
          <w:szCs w:val="24"/>
        </w:rPr>
        <w:t>»</w:t>
      </w:r>
      <w:r w:rsidRPr="005D5703">
        <w:rPr>
          <w:rFonts w:ascii="Times New Roman" w:hAnsi="Times New Roman" w:cs="Times New Roman"/>
          <w:sz w:val="24"/>
          <w:szCs w:val="24"/>
        </w:rPr>
        <w:t>.</w:t>
      </w:r>
    </w:p>
    <w:p w:rsidR="00A50CB2" w:rsidRPr="005D5703" w:rsidRDefault="00A50CB2" w:rsidP="00A50C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0CB2" w:rsidRPr="005D5703" w:rsidRDefault="00A50CB2" w:rsidP="00A50C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0CB2" w:rsidRDefault="00A50CB2" w:rsidP="00A50C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75B3" w:rsidRPr="005D5703" w:rsidRDefault="00E875B3" w:rsidP="00A50C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0CB2" w:rsidRPr="005D5703" w:rsidRDefault="00A50CB2" w:rsidP="00A50CB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D5703">
        <w:rPr>
          <w:rFonts w:ascii="Times New Roman" w:hAnsi="Times New Roman" w:cs="Times New Roman"/>
          <w:sz w:val="24"/>
          <w:szCs w:val="24"/>
        </w:rPr>
        <w:t xml:space="preserve">Глава города Пскова                                                                                       </w:t>
      </w:r>
      <w:r w:rsidR="00E875B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D5703">
        <w:rPr>
          <w:rFonts w:ascii="Times New Roman" w:hAnsi="Times New Roman" w:cs="Times New Roman"/>
          <w:sz w:val="24"/>
          <w:szCs w:val="24"/>
        </w:rPr>
        <w:t>И.Н.</w:t>
      </w:r>
      <w:r w:rsidR="005D5703">
        <w:rPr>
          <w:rFonts w:ascii="Times New Roman" w:hAnsi="Times New Roman" w:cs="Times New Roman"/>
          <w:sz w:val="24"/>
          <w:szCs w:val="24"/>
        </w:rPr>
        <w:t xml:space="preserve"> </w:t>
      </w:r>
      <w:r w:rsidR="005D5703" w:rsidRPr="005D5703">
        <w:rPr>
          <w:rFonts w:ascii="Times New Roman" w:hAnsi="Times New Roman" w:cs="Times New Roman"/>
          <w:sz w:val="24"/>
          <w:szCs w:val="24"/>
        </w:rPr>
        <w:t xml:space="preserve">Цецерский </w:t>
      </w:r>
    </w:p>
    <w:p w:rsidR="00A50CB2" w:rsidRPr="005D5703" w:rsidRDefault="00A50C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0CB2" w:rsidRPr="005D5703" w:rsidRDefault="00A50C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0CB2" w:rsidRPr="005D5703" w:rsidRDefault="00A50C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A50CB2" w:rsidRPr="005D570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CB2"/>
    <w:rsid w:val="004503AB"/>
    <w:rsid w:val="005D5703"/>
    <w:rsid w:val="00737D53"/>
    <w:rsid w:val="0076196E"/>
    <w:rsid w:val="00A50CB2"/>
    <w:rsid w:val="00C85D16"/>
    <w:rsid w:val="00D24797"/>
    <w:rsid w:val="00DA2EC7"/>
    <w:rsid w:val="00E8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0C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0C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0C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0C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0C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0C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9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BEAC67F0CE171C52B91DED66636932D9DD8E9DF17F743A549417DA74E157D712AADA5C6906C25F894099l0I2O" TargetMode="External"/><Relationship Id="rId5" Type="http://schemas.openxmlformats.org/officeDocument/2006/relationships/hyperlink" Target="consultantplus://offline/ref=62BEAC67F0CE171C52B91DED66636932D9DD8E9DF07E7C39559417DA74E157D712AADA5C6906C7l5I6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С. Карабанова</dc:creator>
  <cp:lastModifiedBy>Ария А. Голубева</cp:lastModifiedBy>
  <cp:revision>3</cp:revision>
  <cp:lastPrinted>2017-02-21T09:53:00Z</cp:lastPrinted>
  <dcterms:created xsi:type="dcterms:W3CDTF">2017-02-21T09:53:00Z</dcterms:created>
  <dcterms:modified xsi:type="dcterms:W3CDTF">2017-02-21T11:54:00Z</dcterms:modified>
</cp:coreProperties>
</file>