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8D0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8D0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1744</w:t>
      </w:r>
      <w:r w:rsidRPr="00DF08D0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«18» декабря 2015 г.</w:t>
      </w: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8D0">
        <w:rPr>
          <w:rFonts w:ascii="Times New Roman" w:eastAsia="Times New Roman" w:hAnsi="Times New Roman"/>
          <w:sz w:val="24"/>
          <w:szCs w:val="24"/>
          <w:lang w:eastAsia="ru-RU"/>
        </w:rPr>
        <w:t>Принято на 65-й сессии</w:t>
      </w:r>
    </w:p>
    <w:p w:rsidR="00DF08D0" w:rsidRPr="00DF08D0" w:rsidRDefault="00DF08D0" w:rsidP="00D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8D0">
        <w:rPr>
          <w:rFonts w:ascii="Times New Roman" w:eastAsia="Times New Roman" w:hAnsi="Times New Roman"/>
          <w:sz w:val="24"/>
          <w:szCs w:val="24"/>
          <w:lang w:eastAsia="ru-RU"/>
        </w:rPr>
        <w:t>Псковской городской Думы</w:t>
      </w:r>
    </w:p>
    <w:p w:rsidR="009A311C" w:rsidRDefault="00DF08D0" w:rsidP="00D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08D0">
        <w:rPr>
          <w:rFonts w:ascii="Times New Roman" w:eastAsia="Times New Roman" w:hAnsi="Times New Roman"/>
          <w:sz w:val="24"/>
          <w:szCs w:val="24"/>
          <w:lang w:eastAsia="ru-RU"/>
        </w:rPr>
        <w:t>5-го созыва</w:t>
      </w:r>
      <w:bookmarkStart w:id="0" w:name="_GoBack"/>
      <w:bookmarkEnd w:id="0"/>
    </w:p>
    <w:p w:rsidR="009A311C" w:rsidRDefault="009A311C" w:rsidP="00487C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311C" w:rsidRDefault="009A311C" w:rsidP="00487C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C63" w:rsidRDefault="00487C63" w:rsidP="00487C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C63" w:rsidRDefault="00487C63" w:rsidP="00487C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C63" w:rsidRPr="009A311C" w:rsidRDefault="00487C63" w:rsidP="00487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11C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487C63" w:rsidRPr="009A311C" w:rsidRDefault="00487C63" w:rsidP="00487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11C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487C63" w:rsidRPr="009A311C" w:rsidRDefault="00487C63" w:rsidP="00487C63">
      <w:pPr>
        <w:rPr>
          <w:rFonts w:ascii="Times New Roman" w:hAnsi="Times New Roman"/>
          <w:sz w:val="24"/>
          <w:szCs w:val="24"/>
        </w:rPr>
      </w:pPr>
      <w:r w:rsidRPr="009A311C">
        <w:rPr>
          <w:rFonts w:ascii="Times New Roman" w:hAnsi="Times New Roman"/>
          <w:sz w:val="24"/>
          <w:szCs w:val="24"/>
        </w:rPr>
        <w:t>Филимонова Анатолия Васильевича</w:t>
      </w:r>
    </w:p>
    <w:p w:rsidR="00487C63" w:rsidRPr="009A311C" w:rsidRDefault="00487C63" w:rsidP="00487C63">
      <w:pPr>
        <w:rPr>
          <w:rFonts w:ascii="Times New Roman" w:hAnsi="Times New Roman"/>
          <w:sz w:val="24"/>
          <w:szCs w:val="24"/>
        </w:rPr>
      </w:pPr>
    </w:p>
    <w:p w:rsidR="00487C63" w:rsidRPr="009A311C" w:rsidRDefault="00487C63" w:rsidP="00487C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11C">
        <w:rPr>
          <w:rFonts w:ascii="Times New Roman" w:hAnsi="Times New Roman"/>
          <w:sz w:val="24"/>
          <w:szCs w:val="24"/>
        </w:rPr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председателя Клуба псковских краеведов Е.Г. Киселевой, </w:t>
      </w:r>
    </w:p>
    <w:p w:rsidR="00487C63" w:rsidRPr="009A311C" w:rsidRDefault="00487C63" w:rsidP="00487C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C63" w:rsidRPr="009A311C" w:rsidRDefault="00487C63" w:rsidP="00487C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C63" w:rsidRPr="009A311C" w:rsidRDefault="00487C63" w:rsidP="00487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11C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487C63" w:rsidRPr="009A311C" w:rsidRDefault="00487C63" w:rsidP="00487C63">
      <w:pPr>
        <w:jc w:val="center"/>
        <w:rPr>
          <w:rFonts w:ascii="Times New Roman" w:hAnsi="Times New Roman"/>
          <w:b/>
          <w:sz w:val="24"/>
          <w:szCs w:val="24"/>
        </w:rPr>
      </w:pPr>
      <w:r w:rsidRPr="009A311C">
        <w:rPr>
          <w:rFonts w:ascii="Times New Roman" w:hAnsi="Times New Roman"/>
          <w:b/>
          <w:sz w:val="24"/>
          <w:szCs w:val="24"/>
        </w:rPr>
        <w:t>РЕШИЛА</w:t>
      </w:r>
    </w:p>
    <w:p w:rsidR="00487C63" w:rsidRPr="009A311C" w:rsidRDefault="00487C63" w:rsidP="00487C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11C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Филимонова Анатолия Васильевича, </w:t>
      </w:r>
      <w:r w:rsidR="00EC7339" w:rsidRPr="009A311C">
        <w:rPr>
          <w:rFonts w:ascii="Times New Roman" w:hAnsi="Times New Roman"/>
          <w:sz w:val="24"/>
          <w:szCs w:val="24"/>
        </w:rPr>
        <w:t>профессора кафедры отечественной истории Псковского государственного университета</w:t>
      </w:r>
      <w:r w:rsidRPr="009A311C">
        <w:rPr>
          <w:rFonts w:ascii="Times New Roman" w:hAnsi="Times New Roman"/>
          <w:sz w:val="24"/>
          <w:szCs w:val="24"/>
        </w:rPr>
        <w:t xml:space="preserve">, за </w:t>
      </w:r>
      <w:r w:rsidR="00EC7339" w:rsidRPr="009A311C">
        <w:rPr>
          <w:rFonts w:ascii="Times New Roman" w:hAnsi="Times New Roman"/>
          <w:sz w:val="24"/>
          <w:szCs w:val="24"/>
        </w:rPr>
        <w:t>высокие достижения в научно-исследовательской, социально-культурной и общественной деятельности, за заслуги в подготовке высококвалифицированных кадров</w:t>
      </w:r>
      <w:r w:rsidR="00F86CCB" w:rsidRPr="009A311C">
        <w:rPr>
          <w:rFonts w:ascii="Times New Roman" w:hAnsi="Times New Roman"/>
          <w:sz w:val="24"/>
          <w:szCs w:val="24"/>
        </w:rPr>
        <w:t xml:space="preserve"> и пропаганду исторического прошлого города Пскова в средствах массовых информации</w:t>
      </w:r>
      <w:r w:rsidRPr="009A311C">
        <w:rPr>
          <w:rFonts w:ascii="Times New Roman" w:hAnsi="Times New Roman"/>
          <w:sz w:val="24"/>
          <w:szCs w:val="24"/>
        </w:rPr>
        <w:t>.</w:t>
      </w:r>
    </w:p>
    <w:p w:rsidR="00487C63" w:rsidRDefault="00487C63" w:rsidP="00487C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11C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9A311C" w:rsidRDefault="009A311C" w:rsidP="00487C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311C" w:rsidRDefault="009A311C" w:rsidP="009A31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11C" w:rsidRDefault="009A311C" w:rsidP="009A31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11C" w:rsidRDefault="009A311C" w:rsidP="009A31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11C" w:rsidRDefault="009A311C" w:rsidP="009A31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11C" w:rsidRPr="009A311C" w:rsidRDefault="009A311C" w:rsidP="009A31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И.Н. Цецерский</w:t>
      </w:r>
    </w:p>
    <w:p w:rsidR="00487C63" w:rsidRPr="009A311C" w:rsidRDefault="00487C63" w:rsidP="00487C63">
      <w:pPr>
        <w:rPr>
          <w:rFonts w:ascii="Times New Roman" w:hAnsi="Times New Roman"/>
          <w:sz w:val="24"/>
          <w:szCs w:val="24"/>
        </w:rPr>
      </w:pPr>
    </w:p>
    <w:p w:rsidR="00A5615F" w:rsidRDefault="00DF08D0"/>
    <w:sectPr w:rsidR="00A5615F" w:rsidSect="009A31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82"/>
    <w:rsid w:val="002539AA"/>
    <w:rsid w:val="00487C63"/>
    <w:rsid w:val="009A311C"/>
    <w:rsid w:val="00DC6A75"/>
    <w:rsid w:val="00DF08D0"/>
    <w:rsid w:val="00E77382"/>
    <w:rsid w:val="00EC7339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63"/>
    <w:pPr>
      <w:ind w:left="720"/>
      <w:contextualSpacing/>
    </w:pPr>
  </w:style>
  <w:style w:type="paragraph" w:customStyle="1" w:styleId="ConsPlusTitle">
    <w:name w:val="ConsPlusTitle"/>
    <w:uiPriority w:val="99"/>
    <w:rsid w:val="00DF08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63"/>
    <w:pPr>
      <w:ind w:left="720"/>
      <w:contextualSpacing/>
    </w:pPr>
  </w:style>
  <w:style w:type="paragraph" w:customStyle="1" w:styleId="ConsPlusTitle">
    <w:name w:val="ConsPlusTitle"/>
    <w:uiPriority w:val="99"/>
    <w:rsid w:val="00DF08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6</cp:revision>
  <cp:lastPrinted>2015-12-24T06:52:00Z</cp:lastPrinted>
  <dcterms:created xsi:type="dcterms:W3CDTF">2015-12-08T06:03:00Z</dcterms:created>
  <dcterms:modified xsi:type="dcterms:W3CDTF">2015-12-24T09:19:00Z</dcterms:modified>
</cp:coreProperties>
</file>