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F" w:rsidRPr="009E2D4F" w:rsidRDefault="00035018" w:rsidP="00CA08D0">
      <w:pPr>
        <w:spacing w:after="24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СОГЛАСОВАНО                                                                                                       </w:t>
      </w:r>
      <w:r w:rsidR="00B85694">
        <w:rPr>
          <w:rFonts w:eastAsia="Calibri"/>
          <w:lang w:eastAsia="en-US"/>
        </w:rPr>
        <w:t>УТВЕРЖДАЮ</w:t>
      </w:r>
      <w:r w:rsidR="009E2D4F">
        <w:rPr>
          <w:rFonts w:eastAsia="Calibri"/>
          <w:lang w:eastAsia="en-US"/>
        </w:rPr>
        <w:t xml:space="preserve">                                                                                                        </w:t>
      </w:r>
    </w:p>
    <w:p w:rsidR="00CA08D0" w:rsidRDefault="00035018" w:rsidP="00CA08D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9E2D4F">
        <w:rPr>
          <w:rFonts w:eastAsia="Calibri"/>
          <w:lang w:eastAsia="en-US"/>
        </w:rPr>
        <w:t xml:space="preserve">лава города Пскова </w:t>
      </w:r>
      <w:r>
        <w:rPr>
          <w:rFonts w:eastAsia="Calibri"/>
          <w:lang w:eastAsia="en-US"/>
        </w:rPr>
        <w:t xml:space="preserve">                                                                            </w:t>
      </w:r>
      <w:r w:rsidR="00CA08D0">
        <w:rPr>
          <w:rFonts w:eastAsia="Calibri"/>
          <w:lang w:eastAsia="en-US"/>
        </w:rPr>
        <w:t xml:space="preserve">Начальник Управления культуры                                                                             </w:t>
      </w:r>
    </w:p>
    <w:p w:rsidR="00C421F3" w:rsidRDefault="00035018" w:rsidP="00CA08D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</w:t>
      </w:r>
      <w:r w:rsidR="00CA08D0">
        <w:rPr>
          <w:rFonts w:eastAsia="Calibri"/>
          <w:lang w:eastAsia="en-US"/>
        </w:rPr>
        <w:t xml:space="preserve">Администрации города Пскова  </w:t>
      </w:r>
      <w:r w:rsidR="00C421F3">
        <w:rPr>
          <w:rFonts w:eastAsia="Calibri"/>
          <w:lang w:eastAsia="en-US"/>
        </w:rPr>
        <w:t xml:space="preserve">                             </w:t>
      </w:r>
      <w:r w:rsidR="00CA08D0">
        <w:rPr>
          <w:rFonts w:eastAsia="Calibri"/>
          <w:lang w:eastAsia="en-US"/>
        </w:rPr>
        <w:t xml:space="preserve">                </w:t>
      </w:r>
    </w:p>
    <w:p w:rsidR="00C421F3" w:rsidRDefault="00B85694" w:rsidP="00B85694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</w:t>
      </w:r>
      <w:r w:rsidR="004F4307">
        <w:rPr>
          <w:rFonts w:eastAsia="Calibri"/>
          <w:lang w:eastAsia="en-US"/>
        </w:rPr>
        <w:t xml:space="preserve">            </w:t>
      </w:r>
      <w:r w:rsidR="00C421F3">
        <w:rPr>
          <w:rFonts w:eastAsia="Calibri"/>
          <w:lang w:eastAsia="en-US"/>
        </w:rPr>
        <w:t xml:space="preserve">                            </w:t>
      </w:r>
    </w:p>
    <w:p w:rsidR="00B85694" w:rsidRDefault="00C421F3" w:rsidP="00B85694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="00035018" w:rsidRPr="00035018">
        <w:rPr>
          <w:rFonts w:eastAsia="Calibri"/>
          <w:lang w:eastAsia="en-US"/>
        </w:rPr>
        <w:t xml:space="preserve"> </w:t>
      </w:r>
      <w:r w:rsidR="00035018">
        <w:rPr>
          <w:rFonts w:eastAsia="Calibri"/>
          <w:lang w:eastAsia="en-US"/>
        </w:rPr>
        <w:t xml:space="preserve">И.Н. Цецерский                                                      ______________Ю.А. Мартынов                                                                                                                                                                                           </w:t>
      </w:r>
    </w:p>
    <w:p w:rsidR="00C421F3" w:rsidRDefault="00B85694" w:rsidP="002B20C7">
      <w:pPr>
        <w:pStyle w:val="a4"/>
        <w:tabs>
          <w:tab w:val="left" w:pos="6663"/>
        </w:tabs>
        <w:spacing w:before="240" w:beforeAutospacing="0" w:after="24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«___</w:t>
      </w:r>
      <w:r w:rsidR="00CA08D0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="00C16BDE">
        <w:rPr>
          <w:rFonts w:eastAsia="Calibri"/>
          <w:lang w:eastAsia="en-US"/>
        </w:rPr>
        <w:t xml:space="preserve"> </w:t>
      </w:r>
      <w:r w:rsidR="00035018">
        <w:rPr>
          <w:rFonts w:eastAsia="Calibri"/>
          <w:lang w:eastAsia="en-US"/>
        </w:rPr>
        <w:t xml:space="preserve"> </w:t>
      </w:r>
      <w:r w:rsidR="0033470D">
        <w:rPr>
          <w:rFonts w:eastAsia="Calibri"/>
          <w:lang w:eastAsia="en-US"/>
        </w:rPr>
        <w:t>марта</w:t>
      </w:r>
      <w:r w:rsidR="005370E9">
        <w:rPr>
          <w:rFonts w:eastAsia="Calibri"/>
          <w:lang w:eastAsia="en-US"/>
        </w:rPr>
        <w:t xml:space="preserve"> </w:t>
      </w:r>
      <w:r w:rsidR="00CE7F1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201</w:t>
      </w:r>
      <w:r w:rsidR="00C16BDE">
        <w:rPr>
          <w:rFonts w:eastAsia="Calibri"/>
          <w:lang w:eastAsia="en-US"/>
        </w:rPr>
        <w:t>7</w:t>
      </w:r>
      <w:r w:rsidR="00CE7F16">
        <w:rPr>
          <w:rFonts w:eastAsia="Calibri"/>
          <w:lang w:eastAsia="en-US"/>
        </w:rPr>
        <w:t xml:space="preserve">  </w:t>
      </w:r>
      <w:r w:rsidR="0033470D">
        <w:rPr>
          <w:rFonts w:eastAsia="Calibri"/>
          <w:lang w:eastAsia="en-US"/>
        </w:rPr>
        <w:t>года</w:t>
      </w:r>
      <w:r w:rsidR="00C421F3">
        <w:rPr>
          <w:rFonts w:eastAsia="Calibri"/>
          <w:lang w:eastAsia="en-US"/>
        </w:rPr>
        <w:t xml:space="preserve">                                                     </w:t>
      </w:r>
      <w:r w:rsidR="00CA08D0">
        <w:rPr>
          <w:rFonts w:eastAsia="Calibri"/>
          <w:lang w:eastAsia="en-US"/>
        </w:rPr>
        <w:t xml:space="preserve"> </w:t>
      </w:r>
      <w:r w:rsidR="0033470D">
        <w:rPr>
          <w:rFonts w:eastAsia="Calibri"/>
          <w:lang w:eastAsia="en-US"/>
        </w:rPr>
        <w:t xml:space="preserve">       </w:t>
      </w:r>
      <w:r w:rsidR="00915571">
        <w:rPr>
          <w:rFonts w:eastAsia="Calibri"/>
          <w:lang w:eastAsia="en-US"/>
        </w:rPr>
        <w:t xml:space="preserve">      </w:t>
      </w:r>
      <w:r w:rsidR="00C421F3">
        <w:rPr>
          <w:rFonts w:eastAsia="Calibri"/>
          <w:lang w:eastAsia="en-US"/>
        </w:rPr>
        <w:t>«___</w:t>
      </w:r>
      <w:r w:rsidR="00CA08D0">
        <w:rPr>
          <w:rFonts w:eastAsia="Calibri"/>
          <w:lang w:eastAsia="en-US"/>
        </w:rPr>
        <w:t>__</w:t>
      </w:r>
      <w:r w:rsidR="00C421F3">
        <w:rPr>
          <w:rFonts w:eastAsia="Calibri"/>
          <w:lang w:eastAsia="en-US"/>
        </w:rPr>
        <w:t xml:space="preserve">» </w:t>
      </w:r>
      <w:r w:rsidR="005370E9">
        <w:rPr>
          <w:rFonts w:eastAsia="Calibri"/>
          <w:lang w:eastAsia="en-US"/>
        </w:rPr>
        <w:t xml:space="preserve"> </w:t>
      </w:r>
      <w:r w:rsidR="00035018">
        <w:rPr>
          <w:rFonts w:eastAsia="Calibri"/>
          <w:lang w:eastAsia="en-US"/>
        </w:rPr>
        <w:t xml:space="preserve">  </w:t>
      </w:r>
      <w:r w:rsidR="0033470D">
        <w:rPr>
          <w:rFonts w:eastAsia="Calibri"/>
          <w:lang w:eastAsia="en-US"/>
        </w:rPr>
        <w:t>марта</w:t>
      </w:r>
      <w:r w:rsidR="00035018">
        <w:rPr>
          <w:rFonts w:eastAsia="Calibri"/>
          <w:lang w:eastAsia="en-US"/>
        </w:rPr>
        <w:t xml:space="preserve">  </w:t>
      </w:r>
      <w:r w:rsidR="00C421F3">
        <w:rPr>
          <w:rFonts w:eastAsia="Calibri"/>
          <w:lang w:eastAsia="en-US"/>
        </w:rPr>
        <w:t xml:space="preserve">2017 </w:t>
      </w:r>
      <w:r w:rsidR="0033470D">
        <w:rPr>
          <w:rFonts w:eastAsia="Calibri"/>
          <w:lang w:eastAsia="en-US"/>
        </w:rPr>
        <w:t>года</w:t>
      </w:r>
      <w:r w:rsidR="00C421F3">
        <w:rPr>
          <w:rFonts w:eastAsia="Calibri"/>
          <w:lang w:eastAsia="en-US"/>
        </w:rPr>
        <w:t xml:space="preserve">                                                                                                </w:t>
      </w:r>
    </w:p>
    <w:p w:rsidR="00B01F43" w:rsidRDefault="00C421F3" w:rsidP="00B85694">
      <w:pPr>
        <w:pStyle w:val="a4"/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</w:p>
    <w:p w:rsidR="00B01F43" w:rsidRDefault="00B01F43" w:rsidP="00B85694">
      <w:pPr>
        <w:pStyle w:val="a4"/>
        <w:spacing w:before="0" w:beforeAutospacing="0" w:after="0" w:afterAutospacing="0"/>
        <w:rPr>
          <w:rFonts w:eastAsia="Calibri"/>
          <w:lang w:eastAsia="en-US"/>
        </w:rPr>
      </w:pPr>
    </w:p>
    <w:p w:rsidR="009E2D4F" w:rsidRDefault="009E2D4F" w:rsidP="001B43DA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529A1" w:rsidRPr="00D93096" w:rsidRDefault="00D93096" w:rsidP="001B43DA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D93096">
        <w:rPr>
          <w:rStyle w:val="a5"/>
          <w:sz w:val="28"/>
          <w:szCs w:val="28"/>
        </w:rPr>
        <w:t>Положение</w:t>
      </w:r>
    </w:p>
    <w:p w:rsidR="00106BE8" w:rsidRDefault="00D93096" w:rsidP="001B43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открытом  конкурсе</w:t>
      </w:r>
      <w:r w:rsidR="003C64C9" w:rsidRPr="00D93096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 xml:space="preserve"> лучший</w:t>
      </w:r>
      <w:r w:rsidR="00C80B32">
        <w:rPr>
          <w:b/>
          <w:bCs/>
          <w:sz w:val="28"/>
          <w:szCs w:val="28"/>
        </w:rPr>
        <w:t xml:space="preserve"> эскизный</w:t>
      </w:r>
      <w:r w:rsidR="00845A9F">
        <w:rPr>
          <w:b/>
          <w:bCs/>
          <w:sz w:val="28"/>
          <w:szCs w:val="28"/>
        </w:rPr>
        <w:t xml:space="preserve"> </w:t>
      </w:r>
      <w:r w:rsidR="003C64C9" w:rsidRPr="00D93096">
        <w:rPr>
          <w:b/>
          <w:bCs/>
          <w:sz w:val="28"/>
          <w:szCs w:val="28"/>
        </w:rPr>
        <w:t>проект</w:t>
      </w:r>
    </w:p>
    <w:p w:rsidR="003C64C9" w:rsidRPr="00D93096" w:rsidRDefault="00D93096" w:rsidP="001B43D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Ганзейского знака</w:t>
      </w:r>
      <w:r w:rsidR="00845A9F">
        <w:rPr>
          <w:b/>
          <w:bCs/>
          <w:sz w:val="28"/>
          <w:szCs w:val="28"/>
        </w:rPr>
        <w:t xml:space="preserve"> в </w:t>
      </w:r>
      <w:r w:rsidR="00626431">
        <w:rPr>
          <w:b/>
          <w:bCs/>
          <w:sz w:val="28"/>
          <w:szCs w:val="28"/>
        </w:rPr>
        <w:t>городе</w:t>
      </w:r>
      <w:r w:rsidR="00845A9F">
        <w:rPr>
          <w:b/>
          <w:bCs/>
          <w:sz w:val="28"/>
          <w:szCs w:val="28"/>
        </w:rPr>
        <w:t xml:space="preserve"> </w:t>
      </w:r>
      <w:r w:rsidR="003C64C9" w:rsidRPr="00D93096">
        <w:rPr>
          <w:b/>
          <w:bCs/>
          <w:sz w:val="28"/>
          <w:szCs w:val="28"/>
        </w:rPr>
        <w:t>Пскове</w:t>
      </w:r>
    </w:p>
    <w:p w:rsidR="00C529A1" w:rsidRPr="004544DD" w:rsidRDefault="00C529A1" w:rsidP="001B43DA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3C64C9" w:rsidRPr="00FB51BC" w:rsidRDefault="003C64C9" w:rsidP="00FB51BC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center"/>
        <w:rPr>
          <w:b/>
        </w:rPr>
      </w:pPr>
      <w:r w:rsidRPr="00FB51BC">
        <w:rPr>
          <w:b/>
        </w:rPr>
        <w:t>О</w:t>
      </w:r>
      <w:r w:rsidR="00602727" w:rsidRPr="00FB51BC">
        <w:rPr>
          <w:b/>
        </w:rPr>
        <w:t>бщие положения</w:t>
      </w:r>
    </w:p>
    <w:p w:rsidR="009A7568" w:rsidRPr="004544DD" w:rsidRDefault="009A7568" w:rsidP="00834DA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626431" w:rsidRPr="00845A9F" w:rsidRDefault="00626431" w:rsidP="00845A9F">
      <w:pPr>
        <w:pStyle w:val="a4"/>
        <w:numPr>
          <w:ilvl w:val="1"/>
          <w:numId w:val="1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45A9F">
        <w:rPr>
          <w:sz w:val="28"/>
          <w:szCs w:val="28"/>
        </w:rPr>
        <w:t>Настоящее Положение определяет порядок организации и проведения открытого конкурса на лучший эскизный проект Ганзейского знака в городе Пскове (далее  – Конкурс).</w:t>
      </w:r>
    </w:p>
    <w:p w:rsidR="00626431" w:rsidRPr="00E97BEF" w:rsidRDefault="00626431" w:rsidP="0062643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93096" w:rsidRPr="00E97BEF" w:rsidRDefault="00626431" w:rsidP="00626431">
      <w:pPr>
        <w:pStyle w:val="a4"/>
        <w:numPr>
          <w:ilvl w:val="1"/>
          <w:numId w:val="1"/>
        </w:numPr>
        <w:tabs>
          <w:tab w:val="clear" w:pos="567"/>
          <w:tab w:val="num" w:pos="0"/>
        </w:tabs>
        <w:spacing w:before="0" w:beforeAutospacing="0" w:after="0" w:afterAutospacing="0" w:line="172" w:lineRule="atLeast"/>
        <w:ind w:left="0" w:firstLine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Конкурс проводится в</w:t>
      </w:r>
      <w:r w:rsidR="00602727" w:rsidRPr="00E97BEF">
        <w:rPr>
          <w:sz w:val="28"/>
          <w:szCs w:val="28"/>
        </w:rPr>
        <w:t xml:space="preserve"> рамках </w:t>
      </w:r>
      <w:r w:rsidR="00D93096" w:rsidRPr="00E97BEF">
        <w:rPr>
          <w:sz w:val="28"/>
          <w:szCs w:val="28"/>
        </w:rPr>
        <w:t>подготовки</w:t>
      </w:r>
      <w:r w:rsidR="000219A0" w:rsidRPr="00E97BEF">
        <w:rPr>
          <w:sz w:val="28"/>
          <w:szCs w:val="28"/>
        </w:rPr>
        <w:t xml:space="preserve"> к </w:t>
      </w:r>
      <w:r w:rsidR="000219A0" w:rsidRPr="00E97BEF">
        <w:rPr>
          <w:sz w:val="28"/>
          <w:szCs w:val="28"/>
          <w:shd w:val="clear" w:color="auto" w:fill="FFFFFF"/>
        </w:rPr>
        <w:t>39-м Международным</w:t>
      </w:r>
      <w:r w:rsidR="000219A0" w:rsidRPr="00E97BEF">
        <w:rPr>
          <w:rStyle w:val="apple-converted-space"/>
          <w:sz w:val="28"/>
          <w:szCs w:val="28"/>
          <w:shd w:val="clear" w:color="auto" w:fill="FFFFFF"/>
        </w:rPr>
        <w:t> </w:t>
      </w:r>
      <w:r w:rsidR="000219A0" w:rsidRPr="00E97BEF">
        <w:rPr>
          <w:bCs/>
          <w:sz w:val="28"/>
          <w:szCs w:val="28"/>
          <w:shd w:val="clear" w:color="auto" w:fill="FFFFFF"/>
        </w:rPr>
        <w:t>Ганзейским дням</w:t>
      </w:r>
      <w:r w:rsidR="000219A0" w:rsidRPr="00E97BEF">
        <w:rPr>
          <w:rStyle w:val="apple-converted-space"/>
          <w:sz w:val="28"/>
          <w:szCs w:val="28"/>
          <w:shd w:val="clear" w:color="auto" w:fill="FFFFFF"/>
        </w:rPr>
        <w:t> </w:t>
      </w:r>
      <w:r w:rsidR="000219A0" w:rsidRPr="00E97BEF">
        <w:rPr>
          <w:sz w:val="28"/>
          <w:szCs w:val="28"/>
          <w:shd w:val="clear" w:color="auto" w:fill="FFFFFF"/>
        </w:rPr>
        <w:t>Нового времени</w:t>
      </w:r>
      <w:r w:rsidR="000219A0" w:rsidRPr="00E97BEF">
        <w:rPr>
          <w:rStyle w:val="apple-converted-space"/>
          <w:sz w:val="28"/>
          <w:szCs w:val="28"/>
          <w:shd w:val="clear" w:color="auto" w:fill="FFFFFF"/>
        </w:rPr>
        <w:t> </w:t>
      </w:r>
      <w:r w:rsidR="000219A0" w:rsidRPr="00E97BEF">
        <w:rPr>
          <w:bCs/>
          <w:sz w:val="28"/>
          <w:szCs w:val="28"/>
          <w:shd w:val="clear" w:color="auto" w:fill="FFFFFF"/>
        </w:rPr>
        <w:t>в</w:t>
      </w:r>
      <w:r w:rsidR="000219A0" w:rsidRPr="00E97BEF">
        <w:rPr>
          <w:rStyle w:val="apple-converted-space"/>
          <w:sz w:val="28"/>
          <w:szCs w:val="28"/>
          <w:shd w:val="clear" w:color="auto" w:fill="FFFFFF"/>
        </w:rPr>
        <w:t> </w:t>
      </w:r>
      <w:r w:rsidR="003B4690" w:rsidRPr="00E97BEF">
        <w:rPr>
          <w:rStyle w:val="apple-converted-space"/>
          <w:sz w:val="28"/>
          <w:szCs w:val="28"/>
          <w:shd w:val="clear" w:color="auto" w:fill="FFFFFF"/>
        </w:rPr>
        <w:t xml:space="preserve">городе </w:t>
      </w:r>
      <w:r w:rsidR="000219A0" w:rsidRPr="00E97BEF">
        <w:rPr>
          <w:bCs/>
          <w:sz w:val="28"/>
          <w:szCs w:val="28"/>
          <w:shd w:val="clear" w:color="auto" w:fill="FFFFFF"/>
        </w:rPr>
        <w:t>Пскове</w:t>
      </w:r>
      <w:r w:rsidR="0078535C" w:rsidRPr="00E97BEF">
        <w:rPr>
          <w:bCs/>
          <w:sz w:val="28"/>
          <w:szCs w:val="28"/>
          <w:shd w:val="clear" w:color="auto" w:fill="FFFFFF"/>
        </w:rPr>
        <w:t xml:space="preserve"> в 2019 году</w:t>
      </w:r>
      <w:r w:rsidR="000219A0" w:rsidRPr="00E97BEF">
        <w:rPr>
          <w:rStyle w:val="apple-converted-space"/>
          <w:sz w:val="28"/>
          <w:szCs w:val="28"/>
          <w:shd w:val="clear" w:color="auto" w:fill="FFFFFF"/>
        </w:rPr>
        <w:t> </w:t>
      </w:r>
      <w:r w:rsidR="00602727" w:rsidRPr="00E97BEF">
        <w:rPr>
          <w:sz w:val="28"/>
          <w:szCs w:val="28"/>
        </w:rPr>
        <w:t xml:space="preserve">в целях </w:t>
      </w:r>
      <w:r w:rsidR="00D93096" w:rsidRPr="00E97BEF">
        <w:rPr>
          <w:sz w:val="28"/>
          <w:szCs w:val="28"/>
        </w:rPr>
        <w:t>популяризации исторического наследия</w:t>
      </w:r>
      <w:r w:rsidRPr="00E97BEF">
        <w:rPr>
          <w:sz w:val="28"/>
          <w:szCs w:val="28"/>
        </w:rPr>
        <w:t xml:space="preserve"> и</w:t>
      </w:r>
      <w:r w:rsidR="00845A9F">
        <w:rPr>
          <w:sz w:val="28"/>
          <w:szCs w:val="28"/>
        </w:rPr>
        <w:t xml:space="preserve"> </w:t>
      </w:r>
      <w:r w:rsidRPr="00E97BEF">
        <w:rPr>
          <w:rStyle w:val="a5"/>
          <w:b w:val="0"/>
          <w:sz w:val="28"/>
          <w:szCs w:val="28"/>
        </w:rPr>
        <w:t>выявления</w:t>
      </w:r>
      <w:r w:rsidR="00BE2C65" w:rsidRPr="00E97BEF">
        <w:rPr>
          <w:rStyle w:val="a5"/>
          <w:b w:val="0"/>
          <w:sz w:val="28"/>
          <w:szCs w:val="28"/>
        </w:rPr>
        <w:t xml:space="preserve"> в условиях конкурсной состязательности лучшего </w:t>
      </w:r>
      <w:r w:rsidRPr="00E97BEF">
        <w:rPr>
          <w:rStyle w:val="a5"/>
          <w:b w:val="0"/>
          <w:sz w:val="28"/>
          <w:szCs w:val="28"/>
        </w:rPr>
        <w:t>архитектурно-</w:t>
      </w:r>
      <w:proofErr w:type="gramStart"/>
      <w:r w:rsidRPr="00E97BEF">
        <w:rPr>
          <w:rStyle w:val="a5"/>
          <w:b w:val="0"/>
          <w:sz w:val="28"/>
          <w:szCs w:val="28"/>
        </w:rPr>
        <w:t>художественного решения</w:t>
      </w:r>
      <w:proofErr w:type="gramEnd"/>
      <w:r w:rsidR="00845A9F">
        <w:rPr>
          <w:rStyle w:val="a5"/>
          <w:b w:val="0"/>
          <w:sz w:val="28"/>
          <w:szCs w:val="28"/>
        </w:rPr>
        <w:t xml:space="preserve"> </w:t>
      </w:r>
      <w:r w:rsidR="000219A0" w:rsidRPr="00E97BEF">
        <w:rPr>
          <w:sz w:val="28"/>
          <w:szCs w:val="28"/>
        </w:rPr>
        <w:t>Ганзейского знака</w:t>
      </w:r>
      <w:r w:rsidR="00845A9F">
        <w:rPr>
          <w:sz w:val="28"/>
          <w:szCs w:val="28"/>
        </w:rPr>
        <w:t xml:space="preserve"> </w:t>
      </w:r>
      <w:r w:rsidR="000219A0" w:rsidRPr="00E97BEF">
        <w:rPr>
          <w:sz w:val="28"/>
          <w:szCs w:val="28"/>
        </w:rPr>
        <w:t>в городе Пскове</w:t>
      </w:r>
      <w:r w:rsidR="00845A9F">
        <w:rPr>
          <w:sz w:val="28"/>
          <w:szCs w:val="28"/>
        </w:rPr>
        <w:t xml:space="preserve"> </w:t>
      </w:r>
      <w:r w:rsidR="00BE2C65" w:rsidRPr="00E97BEF">
        <w:rPr>
          <w:bCs/>
          <w:sz w:val="28"/>
          <w:szCs w:val="28"/>
        </w:rPr>
        <w:t>(дале</w:t>
      </w:r>
      <w:r w:rsidR="00E927D9" w:rsidRPr="00E97BEF">
        <w:rPr>
          <w:bCs/>
          <w:sz w:val="28"/>
          <w:szCs w:val="28"/>
        </w:rPr>
        <w:t xml:space="preserve">е – </w:t>
      </w:r>
      <w:r w:rsidR="006E5677" w:rsidRPr="00E97BEF">
        <w:rPr>
          <w:bCs/>
          <w:sz w:val="28"/>
          <w:szCs w:val="28"/>
        </w:rPr>
        <w:t>Знака</w:t>
      </w:r>
      <w:r w:rsidR="00BE2C65" w:rsidRPr="00E97BEF">
        <w:rPr>
          <w:bCs/>
          <w:sz w:val="28"/>
          <w:szCs w:val="28"/>
        </w:rPr>
        <w:t>)</w:t>
      </w:r>
      <w:r w:rsidR="000219A0" w:rsidRPr="00E97BEF">
        <w:rPr>
          <w:sz w:val="28"/>
          <w:szCs w:val="28"/>
        </w:rPr>
        <w:t xml:space="preserve">. </w:t>
      </w:r>
    </w:p>
    <w:p w:rsidR="00BE2C65" w:rsidRPr="00E97BEF" w:rsidRDefault="00BE2C65" w:rsidP="00834DA2">
      <w:pPr>
        <w:pStyle w:val="a4"/>
        <w:spacing w:before="0" w:beforeAutospacing="0" w:after="0" w:afterAutospacing="0" w:line="172" w:lineRule="atLeast"/>
        <w:ind w:left="567"/>
        <w:jc w:val="both"/>
        <w:rPr>
          <w:sz w:val="28"/>
          <w:szCs w:val="28"/>
        </w:rPr>
      </w:pPr>
    </w:p>
    <w:p w:rsidR="00BE2C65" w:rsidRPr="00E97BEF" w:rsidRDefault="00401171" w:rsidP="00626431">
      <w:pPr>
        <w:pStyle w:val="a4"/>
        <w:numPr>
          <w:ilvl w:val="1"/>
          <w:numId w:val="1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 w:line="172" w:lineRule="atLeast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Возможное м</w:t>
      </w:r>
      <w:bookmarkStart w:id="0" w:name="_GoBack"/>
      <w:bookmarkEnd w:id="0"/>
      <w:r w:rsidR="00BE2C65" w:rsidRPr="00E97BEF">
        <w:rPr>
          <w:sz w:val="28"/>
          <w:szCs w:val="28"/>
        </w:rPr>
        <w:t xml:space="preserve">есто установки </w:t>
      </w:r>
      <w:r w:rsidR="006E5677" w:rsidRPr="00E97BEF">
        <w:rPr>
          <w:sz w:val="28"/>
          <w:szCs w:val="28"/>
        </w:rPr>
        <w:t>Знака</w:t>
      </w:r>
      <w:r w:rsidR="00BE2C65" w:rsidRPr="00E97BEF">
        <w:rPr>
          <w:sz w:val="28"/>
          <w:szCs w:val="28"/>
        </w:rPr>
        <w:t xml:space="preserve"> – город Псков, сквер</w:t>
      </w:r>
      <w:r w:rsidR="00CE7F16">
        <w:rPr>
          <w:sz w:val="28"/>
          <w:szCs w:val="28"/>
        </w:rPr>
        <w:t>,</w:t>
      </w:r>
      <w:r w:rsidR="00BE2C65" w:rsidRPr="00E97BEF">
        <w:rPr>
          <w:sz w:val="28"/>
          <w:szCs w:val="28"/>
        </w:rPr>
        <w:t xml:space="preserve"> ограниченный Советской набережной и ул. </w:t>
      </w:r>
      <w:proofErr w:type="spellStart"/>
      <w:r w:rsidR="00BE2C65" w:rsidRPr="00E97BEF">
        <w:rPr>
          <w:sz w:val="28"/>
          <w:szCs w:val="28"/>
        </w:rPr>
        <w:t>Л.Поземского</w:t>
      </w:r>
      <w:proofErr w:type="spellEnd"/>
      <w:r w:rsidR="00C80B32" w:rsidRPr="00E97BEF">
        <w:rPr>
          <w:sz w:val="28"/>
          <w:szCs w:val="28"/>
        </w:rPr>
        <w:t>,</w:t>
      </w:r>
      <w:r w:rsidR="00BE2C65" w:rsidRPr="00E97BEF">
        <w:rPr>
          <w:sz w:val="28"/>
          <w:szCs w:val="28"/>
        </w:rPr>
        <w:t xml:space="preserve"> между домами №8 и </w:t>
      </w:r>
      <w:r w:rsidR="00106BE8" w:rsidRPr="00E97BEF">
        <w:rPr>
          <w:sz w:val="28"/>
          <w:szCs w:val="28"/>
        </w:rPr>
        <w:t>№</w:t>
      </w:r>
      <w:r w:rsidR="00BE2C65" w:rsidRPr="00E97BEF">
        <w:rPr>
          <w:sz w:val="28"/>
          <w:szCs w:val="28"/>
        </w:rPr>
        <w:t>20</w:t>
      </w:r>
      <w:r w:rsidR="00C80B32" w:rsidRPr="00E97BEF">
        <w:rPr>
          <w:sz w:val="28"/>
          <w:szCs w:val="28"/>
        </w:rPr>
        <w:t xml:space="preserve"> по ул. </w:t>
      </w:r>
      <w:proofErr w:type="spellStart"/>
      <w:r w:rsidR="00C80B32" w:rsidRPr="00E97BEF">
        <w:rPr>
          <w:sz w:val="28"/>
          <w:szCs w:val="28"/>
        </w:rPr>
        <w:t>Л.Поземского</w:t>
      </w:r>
      <w:proofErr w:type="spellEnd"/>
      <w:r w:rsidR="00BE2C65" w:rsidRPr="00E97BEF">
        <w:rPr>
          <w:sz w:val="28"/>
          <w:szCs w:val="28"/>
        </w:rPr>
        <w:t>.</w:t>
      </w:r>
    </w:p>
    <w:p w:rsidR="00BE2C65" w:rsidRPr="00E97BEF" w:rsidRDefault="00BE2C65" w:rsidP="00834DA2">
      <w:pPr>
        <w:pStyle w:val="a4"/>
        <w:shd w:val="clear" w:color="auto" w:fill="FFFFFF"/>
        <w:spacing w:before="0" w:beforeAutospacing="0" w:after="0" w:afterAutospacing="0" w:line="172" w:lineRule="atLeast"/>
        <w:ind w:left="567"/>
        <w:jc w:val="both"/>
        <w:rPr>
          <w:i/>
          <w:sz w:val="28"/>
          <w:szCs w:val="28"/>
        </w:rPr>
      </w:pPr>
    </w:p>
    <w:p w:rsidR="00BE2C65" w:rsidRPr="00E97BEF" w:rsidRDefault="00FC431B" w:rsidP="00834DA2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E97BEF">
        <w:rPr>
          <w:rStyle w:val="a5"/>
          <w:b w:val="0"/>
          <w:sz w:val="28"/>
          <w:szCs w:val="28"/>
        </w:rPr>
        <w:t>Организатор</w:t>
      </w:r>
      <w:r w:rsidR="00BE2C65" w:rsidRPr="00E97BEF">
        <w:rPr>
          <w:rStyle w:val="a5"/>
          <w:b w:val="0"/>
          <w:sz w:val="28"/>
          <w:szCs w:val="28"/>
        </w:rPr>
        <w:t xml:space="preserve"> Конкурса: </w:t>
      </w:r>
      <w:r w:rsidR="00E31897" w:rsidRPr="00E97BEF">
        <w:rPr>
          <w:rStyle w:val="a5"/>
          <w:b w:val="0"/>
          <w:sz w:val="28"/>
          <w:szCs w:val="28"/>
        </w:rPr>
        <w:t xml:space="preserve">Управление культуры </w:t>
      </w:r>
      <w:r w:rsidR="00BE2C65" w:rsidRPr="00E97BEF">
        <w:rPr>
          <w:rStyle w:val="a5"/>
          <w:b w:val="0"/>
          <w:sz w:val="28"/>
          <w:szCs w:val="28"/>
        </w:rPr>
        <w:t xml:space="preserve">Администрация города Пскова.  </w:t>
      </w:r>
    </w:p>
    <w:p w:rsidR="00BE2C65" w:rsidRPr="00E97BEF" w:rsidRDefault="00BE2C65" w:rsidP="00834DA2">
      <w:pPr>
        <w:pStyle w:val="a4"/>
        <w:spacing w:before="0" w:beforeAutospacing="0" w:after="0" w:afterAutospacing="0"/>
        <w:ind w:left="567"/>
        <w:jc w:val="both"/>
        <w:rPr>
          <w:rStyle w:val="a5"/>
          <w:b w:val="0"/>
          <w:sz w:val="28"/>
          <w:szCs w:val="28"/>
        </w:rPr>
      </w:pPr>
    </w:p>
    <w:p w:rsidR="00660539" w:rsidRPr="00E97BEF" w:rsidRDefault="00660539" w:rsidP="00834DA2">
      <w:pPr>
        <w:pStyle w:val="a8"/>
        <w:jc w:val="both"/>
        <w:rPr>
          <w:rStyle w:val="a5"/>
          <w:b w:val="0"/>
          <w:sz w:val="28"/>
          <w:szCs w:val="28"/>
        </w:rPr>
      </w:pPr>
    </w:p>
    <w:p w:rsidR="00324149" w:rsidRPr="00E97BEF" w:rsidRDefault="00324149" w:rsidP="00FB51BC">
      <w:pPr>
        <w:pStyle w:val="a4"/>
        <w:numPr>
          <w:ilvl w:val="0"/>
          <w:numId w:val="1"/>
        </w:numPr>
        <w:spacing w:before="0" w:beforeAutospacing="0" w:after="0" w:afterAutospacing="0" w:line="172" w:lineRule="atLeast"/>
        <w:jc w:val="center"/>
        <w:rPr>
          <w:b/>
          <w:sz w:val="28"/>
          <w:szCs w:val="28"/>
        </w:rPr>
      </w:pPr>
      <w:r w:rsidRPr="00E97BEF">
        <w:rPr>
          <w:b/>
          <w:sz w:val="28"/>
          <w:szCs w:val="28"/>
        </w:rPr>
        <w:t xml:space="preserve">Условия </w:t>
      </w:r>
      <w:r w:rsidR="004606B0" w:rsidRPr="00E97BEF">
        <w:rPr>
          <w:b/>
          <w:sz w:val="28"/>
          <w:szCs w:val="28"/>
        </w:rPr>
        <w:t>и порядок проведения К</w:t>
      </w:r>
      <w:r w:rsidRPr="00E97BEF">
        <w:rPr>
          <w:b/>
          <w:sz w:val="28"/>
          <w:szCs w:val="28"/>
        </w:rPr>
        <w:t>онкурса</w:t>
      </w:r>
    </w:p>
    <w:p w:rsidR="009A7568" w:rsidRPr="00E97BEF" w:rsidRDefault="009A7568" w:rsidP="00834DA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4149" w:rsidRPr="00E97BEF" w:rsidRDefault="00324149" w:rsidP="00834DA2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Конкурс является открытым, публичным, проводится в один </w:t>
      </w:r>
      <w:r w:rsidR="00182FD4" w:rsidRPr="00E97BEF">
        <w:rPr>
          <w:sz w:val="28"/>
          <w:szCs w:val="28"/>
        </w:rPr>
        <w:t>этап</w:t>
      </w:r>
      <w:r w:rsidRPr="00E97BEF">
        <w:rPr>
          <w:sz w:val="28"/>
          <w:szCs w:val="28"/>
        </w:rPr>
        <w:t>.</w:t>
      </w:r>
    </w:p>
    <w:p w:rsidR="00861FE7" w:rsidRPr="00E97BEF" w:rsidRDefault="00861FE7" w:rsidP="00834D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E5677" w:rsidRPr="00E97BEF" w:rsidRDefault="00F43F7C" w:rsidP="00626431">
      <w:pPr>
        <w:pStyle w:val="a4"/>
        <w:numPr>
          <w:ilvl w:val="1"/>
          <w:numId w:val="1"/>
        </w:numPr>
        <w:shd w:val="clear" w:color="auto" w:fill="FFFFFF"/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Участниками К</w:t>
      </w:r>
      <w:r w:rsidR="006335CB" w:rsidRPr="00E97BEF">
        <w:rPr>
          <w:sz w:val="28"/>
          <w:szCs w:val="28"/>
        </w:rPr>
        <w:t xml:space="preserve">онкурса могут быть </w:t>
      </w:r>
      <w:r w:rsidR="00F15D8F" w:rsidRPr="00E97BEF">
        <w:rPr>
          <w:sz w:val="28"/>
          <w:szCs w:val="28"/>
        </w:rPr>
        <w:t xml:space="preserve">юридические и физические лица: </w:t>
      </w:r>
      <w:r w:rsidR="006335CB" w:rsidRPr="00E97BEF">
        <w:rPr>
          <w:sz w:val="28"/>
          <w:szCs w:val="28"/>
        </w:rPr>
        <w:t xml:space="preserve">скульпторы, художники, дизайнеры, архитекторы, студенты профильных учебных заведений, </w:t>
      </w:r>
      <w:r w:rsidR="005A053C" w:rsidRPr="00E97BEF">
        <w:rPr>
          <w:sz w:val="28"/>
          <w:szCs w:val="28"/>
        </w:rPr>
        <w:t xml:space="preserve">любые заинтересованные лица, а также </w:t>
      </w:r>
      <w:r w:rsidR="00BB4FCB" w:rsidRPr="00E97BEF">
        <w:rPr>
          <w:sz w:val="28"/>
          <w:szCs w:val="28"/>
        </w:rPr>
        <w:t xml:space="preserve">творческие коллективы, </w:t>
      </w:r>
      <w:r w:rsidR="006335CB" w:rsidRPr="00E97BEF">
        <w:rPr>
          <w:sz w:val="28"/>
          <w:szCs w:val="28"/>
        </w:rPr>
        <w:t>проектные организации, художественные мастерские</w:t>
      </w:r>
      <w:r w:rsidR="00E47057" w:rsidRPr="00E97BEF">
        <w:rPr>
          <w:sz w:val="28"/>
          <w:szCs w:val="28"/>
        </w:rPr>
        <w:t xml:space="preserve"> и т.д.</w:t>
      </w:r>
    </w:p>
    <w:p w:rsidR="006E5677" w:rsidRPr="00E97BEF" w:rsidRDefault="006E5677" w:rsidP="006E5677">
      <w:pPr>
        <w:pStyle w:val="a8"/>
        <w:rPr>
          <w:sz w:val="28"/>
          <w:szCs w:val="28"/>
        </w:rPr>
      </w:pPr>
    </w:p>
    <w:p w:rsidR="005A053C" w:rsidRPr="00E97BEF" w:rsidRDefault="00F15D8F" w:rsidP="005A053C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Участника</w:t>
      </w:r>
      <w:r w:rsidR="005A053C" w:rsidRPr="00E97BEF">
        <w:rPr>
          <w:sz w:val="28"/>
          <w:szCs w:val="28"/>
        </w:rPr>
        <w:t>м</w:t>
      </w:r>
      <w:r w:rsidRPr="00E97BEF">
        <w:rPr>
          <w:sz w:val="28"/>
          <w:szCs w:val="28"/>
        </w:rPr>
        <w:t>и</w:t>
      </w:r>
      <w:r w:rsidR="00DB0D5E" w:rsidRPr="00E97BEF">
        <w:rPr>
          <w:sz w:val="28"/>
          <w:szCs w:val="28"/>
        </w:rPr>
        <w:t xml:space="preserve"> К</w:t>
      </w:r>
      <w:r w:rsidR="00E47057" w:rsidRPr="00E97BEF">
        <w:rPr>
          <w:sz w:val="28"/>
          <w:szCs w:val="28"/>
        </w:rPr>
        <w:t>онкурса могут</w:t>
      </w:r>
      <w:r w:rsidR="005A053C" w:rsidRPr="00E97BEF">
        <w:rPr>
          <w:sz w:val="28"/>
          <w:szCs w:val="28"/>
        </w:rPr>
        <w:t xml:space="preserve"> быть как </w:t>
      </w:r>
      <w:r w:rsidRPr="00E97BEF">
        <w:rPr>
          <w:sz w:val="28"/>
          <w:szCs w:val="28"/>
        </w:rPr>
        <w:t>отдельные</w:t>
      </w:r>
      <w:r w:rsidR="005A053C" w:rsidRPr="00E97BEF">
        <w:rPr>
          <w:sz w:val="28"/>
          <w:szCs w:val="28"/>
        </w:rPr>
        <w:t xml:space="preserve"> автор</w:t>
      </w:r>
      <w:r w:rsidRPr="00E97BEF">
        <w:rPr>
          <w:sz w:val="28"/>
          <w:szCs w:val="28"/>
        </w:rPr>
        <w:t>ы, так и авторские</w:t>
      </w:r>
      <w:r w:rsidR="005A053C" w:rsidRPr="00E97BEF">
        <w:rPr>
          <w:sz w:val="28"/>
          <w:szCs w:val="28"/>
        </w:rPr>
        <w:t xml:space="preserve"> коллектив</w:t>
      </w:r>
      <w:r w:rsidRPr="00E97BEF">
        <w:rPr>
          <w:sz w:val="28"/>
          <w:szCs w:val="28"/>
        </w:rPr>
        <w:t>ы</w:t>
      </w:r>
      <w:r w:rsidR="001254D2" w:rsidRPr="00E97BEF">
        <w:rPr>
          <w:sz w:val="28"/>
          <w:szCs w:val="28"/>
        </w:rPr>
        <w:t>.</w:t>
      </w:r>
    </w:p>
    <w:p w:rsidR="005A053C" w:rsidRPr="00E97BEF" w:rsidRDefault="005A053C" w:rsidP="005A053C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254D2" w:rsidRPr="00E97BEF" w:rsidRDefault="00F15D8F" w:rsidP="00834DA2">
      <w:pPr>
        <w:numPr>
          <w:ilvl w:val="1"/>
          <w:numId w:val="1"/>
        </w:numPr>
        <w:shd w:val="clear" w:color="auto" w:fill="FFFFFF"/>
        <w:spacing w:line="224" w:lineRule="atLeast"/>
        <w:jc w:val="both"/>
        <w:rPr>
          <w:sz w:val="28"/>
          <w:szCs w:val="28"/>
        </w:rPr>
      </w:pPr>
      <w:r w:rsidRPr="00E97BEF">
        <w:rPr>
          <w:sz w:val="28"/>
          <w:szCs w:val="28"/>
          <w:shd w:val="clear" w:color="auto" w:fill="FFFFFF"/>
        </w:rPr>
        <w:t xml:space="preserve">Каждый участник </w:t>
      </w:r>
      <w:r w:rsidR="001254D2" w:rsidRPr="00E97BEF">
        <w:rPr>
          <w:sz w:val="28"/>
          <w:szCs w:val="28"/>
          <w:shd w:val="clear" w:color="auto" w:fill="FFFFFF"/>
        </w:rPr>
        <w:t xml:space="preserve">вправе представить </w:t>
      </w:r>
      <w:r w:rsidR="006E5677" w:rsidRPr="00E97BEF">
        <w:rPr>
          <w:sz w:val="28"/>
          <w:szCs w:val="28"/>
          <w:shd w:val="clear" w:color="auto" w:fill="FFFFFF"/>
        </w:rPr>
        <w:t xml:space="preserve">на Конкурс </w:t>
      </w:r>
      <w:r w:rsidR="001254D2" w:rsidRPr="00E97BEF">
        <w:rPr>
          <w:sz w:val="28"/>
          <w:szCs w:val="28"/>
          <w:shd w:val="clear" w:color="auto" w:fill="FFFFFF"/>
        </w:rPr>
        <w:t xml:space="preserve">несколько </w:t>
      </w:r>
      <w:r w:rsidRPr="00E97BEF">
        <w:rPr>
          <w:sz w:val="28"/>
          <w:szCs w:val="28"/>
          <w:shd w:val="clear" w:color="auto" w:fill="FFFFFF"/>
        </w:rPr>
        <w:t>эскизных проектов.</w:t>
      </w:r>
    </w:p>
    <w:p w:rsidR="001254D2" w:rsidRPr="00E97BEF" w:rsidRDefault="001254D2" w:rsidP="001254D2">
      <w:pPr>
        <w:pStyle w:val="a8"/>
        <w:rPr>
          <w:sz w:val="28"/>
          <w:szCs w:val="28"/>
        </w:rPr>
      </w:pPr>
    </w:p>
    <w:p w:rsidR="005A053C" w:rsidRPr="00FA3E57" w:rsidRDefault="00F43F7C" w:rsidP="00834DA2">
      <w:pPr>
        <w:numPr>
          <w:ilvl w:val="1"/>
          <w:numId w:val="1"/>
        </w:numPr>
        <w:shd w:val="clear" w:color="auto" w:fill="FFFFFF"/>
        <w:spacing w:line="224" w:lineRule="atLeast"/>
        <w:jc w:val="both"/>
        <w:rPr>
          <w:color w:val="FF0000"/>
          <w:sz w:val="28"/>
          <w:szCs w:val="28"/>
        </w:rPr>
      </w:pPr>
      <w:r w:rsidRPr="00FA3E57">
        <w:rPr>
          <w:color w:val="FF0000"/>
          <w:sz w:val="28"/>
          <w:szCs w:val="28"/>
        </w:rPr>
        <w:t>Сроки проведения Конкурса</w:t>
      </w:r>
      <w:r w:rsidR="00853852" w:rsidRPr="00FA3E57">
        <w:rPr>
          <w:color w:val="FF0000"/>
          <w:sz w:val="28"/>
          <w:szCs w:val="28"/>
        </w:rPr>
        <w:t xml:space="preserve">: с </w:t>
      </w:r>
      <w:r w:rsidR="003B244C" w:rsidRPr="00FA3E57">
        <w:rPr>
          <w:color w:val="FF0000"/>
          <w:sz w:val="28"/>
          <w:szCs w:val="28"/>
        </w:rPr>
        <w:t xml:space="preserve"> 1</w:t>
      </w:r>
      <w:r w:rsidR="002B20C7" w:rsidRPr="00FA3E57">
        <w:rPr>
          <w:color w:val="FF0000"/>
          <w:sz w:val="28"/>
          <w:szCs w:val="28"/>
        </w:rPr>
        <w:t>4</w:t>
      </w:r>
      <w:r w:rsidR="003B244C" w:rsidRPr="00FA3E57">
        <w:rPr>
          <w:color w:val="FF0000"/>
          <w:sz w:val="28"/>
          <w:szCs w:val="28"/>
        </w:rPr>
        <w:t xml:space="preserve"> </w:t>
      </w:r>
      <w:r w:rsidR="002B20C7" w:rsidRPr="00FA3E57">
        <w:rPr>
          <w:color w:val="FF0000"/>
          <w:sz w:val="28"/>
          <w:szCs w:val="28"/>
        </w:rPr>
        <w:t xml:space="preserve">апреля </w:t>
      </w:r>
      <w:r w:rsidRPr="00FA3E57">
        <w:rPr>
          <w:color w:val="FF0000"/>
          <w:sz w:val="28"/>
          <w:szCs w:val="28"/>
        </w:rPr>
        <w:t xml:space="preserve">2017 года по </w:t>
      </w:r>
      <w:r w:rsidR="002B20C7" w:rsidRPr="00FA3E57">
        <w:rPr>
          <w:color w:val="FF0000"/>
          <w:sz w:val="28"/>
          <w:szCs w:val="28"/>
        </w:rPr>
        <w:t>1</w:t>
      </w:r>
      <w:r w:rsidR="00626431" w:rsidRPr="00FA3E57">
        <w:rPr>
          <w:color w:val="FF0000"/>
          <w:sz w:val="28"/>
          <w:szCs w:val="28"/>
        </w:rPr>
        <w:t xml:space="preserve"> </w:t>
      </w:r>
      <w:r w:rsidR="002B20C7" w:rsidRPr="00FA3E57">
        <w:rPr>
          <w:color w:val="FF0000"/>
          <w:sz w:val="28"/>
          <w:szCs w:val="28"/>
        </w:rPr>
        <w:t>июня</w:t>
      </w:r>
      <w:r w:rsidR="00D5782E" w:rsidRPr="00FA3E57">
        <w:rPr>
          <w:color w:val="FF0000"/>
          <w:sz w:val="28"/>
          <w:szCs w:val="28"/>
        </w:rPr>
        <w:t xml:space="preserve"> 2</w:t>
      </w:r>
      <w:r w:rsidRPr="00FA3E57">
        <w:rPr>
          <w:color w:val="FF0000"/>
          <w:sz w:val="28"/>
          <w:szCs w:val="28"/>
        </w:rPr>
        <w:t>017</w:t>
      </w:r>
      <w:r w:rsidR="00660539" w:rsidRPr="00FA3E57">
        <w:rPr>
          <w:color w:val="FF0000"/>
          <w:sz w:val="28"/>
          <w:szCs w:val="28"/>
        </w:rPr>
        <w:t xml:space="preserve"> года.</w:t>
      </w:r>
    </w:p>
    <w:p w:rsidR="005A053C" w:rsidRPr="00E97BEF" w:rsidRDefault="005A053C" w:rsidP="00834DA2">
      <w:pPr>
        <w:shd w:val="clear" w:color="auto" w:fill="FFFFFF"/>
        <w:spacing w:line="224" w:lineRule="atLeast"/>
        <w:ind w:left="567"/>
        <w:jc w:val="both"/>
        <w:rPr>
          <w:sz w:val="28"/>
          <w:szCs w:val="28"/>
        </w:rPr>
      </w:pPr>
    </w:p>
    <w:p w:rsidR="0037764C" w:rsidRPr="00E97BEF" w:rsidRDefault="00F15D8F" w:rsidP="00626431">
      <w:pPr>
        <w:pStyle w:val="a4"/>
        <w:numPr>
          <w:ilvl w:val="1"/>
          <w:numId w:val="1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Заявки </w:t>
      </w:r>
      <w:r w:rsidR="006E5677" w:rsidRPr="00E97BEF">
        <w:rPr>
          <w:sz w:val="28"/>
          <w:szCs w:val="28"/>
        </w:rPr>
        <w:t xml:space="preserve">на участие в Конкурсе </w:t>
      </w:r>
      <w:r w:rsidRPr="00E97BEF">
        <w:rPr>
          <w:sz w:val="28"/>
          <w:szCs w:val="28"/>
        </w:rPr>
        <w:t xml:space="preserve">по форме согласно Приложению </w:t>
      </w:r>
      <w:r w:rsidR="00394CC9" w:rsidRPr="00E97BEF">
        <w:rPr>
          <w:sz w:val="28"/>
          <w:szCs w:val="28"/>
        </w:rPr>
        <w:t xml:space="preserve">№ </w:t>
      </w:r>
      <w:r w:rsidR="00CE7F16">
        <w:rPr>
          <w:sz w:val="28"/>
          <w:szCs w:val="28"/>
        </w:rPr>
        <w:t>1 к настоящему Положению, а также</w:t>
      </w:r>
      <w:r w:rsidRPr="00E97BEF">
        <w:rPr>
          <w:sz w:val="28"/>
          <w:szCs w:val="28"/>
        </w:rPr>
        <w:t xml:space="preserve"> </w:t>
      </w:r>
      <w:r w:rsidR="00CE7F16">
        <w:rPr>
          <w:sz w:val="28"/>
          <w:szCs w:val="28"/>
        </w:rPr>
        <w:t>конкурсные материалы</w:t>
      </w:r>
      <w:r w:rsidR="006E5677" w:rsidRPr="00E97BEF">
        <w:rPr>
          <w:sz w:val="28"/>
          <w:szCs w:val="28"/>
        </w:rPr>
        <w:t xml:space="preserve"> </w:t>
      </w:r>
      <w:r w:rsidRPr="00E97BEF">
        <w:rPr>
          <w:sz w:val="28"/>
          <w:szCs w:val="28"/>
        </w:rPr>
        <w:t xml:space="preserve">предоставляются в Управление культуры Администрации города Пскова </w:t>
      </w:r>
      <w:r w:rsidR="00555074" w:rsidRPr="00E97BEF">
        <w:rPr>
          <w:sz w:val="28"/>
          <w:szCs w:val="28"/>
        </w:rPr>
        <w:t xml:space="preserve">по адресу: </w:t>
      </w:r>
      <w:r w:rsidRPr="00E97BEF">
        <w:rPr>
          <w:sz w:val="28"/>
          <w:szCs w:val="28"/>
        </w:rPr>
        <w:t>ул. Ленина, д.3</w:t>
      </w:r>
      <w:r w:rsidR="00CE7F16">
        <w:rPr>
          <w:sz w:val="28"/>
          <w:szCs w:val="28"/>
        </w:rPr>
        <w:t xml:space="preserve"> </w:t>
      </w:r>
      <w:r w:rsidR="00861FE7" w:rsidRPr="00E97BEF">
        <w:rPr>
          <w:sz w:val="28"/>
          <w:szCs w:val="28"/>
        </w:rPr>
        <w:t>в срок до</w:t>
      </w:r>
      <w:r w:rsidR="00D5782E" w:rsidRPr="00E97BEF">
        <w:rPr>
          <w:sz w:val="28"/>
          <w:szCs w:val="28"/>
        </w:rPr>
        <w:t xml:space="preserve"> 16</w:t>
      </w:r>
      <w:r w:rsidR="003B244C" w:rsidRPr="00E97BEF">
        <w:rPr>
          <w:sz w:val="28"/>
          <w:szCs w:val="28"/>
        </w:rPr>
        <w:t xml:space="preserve">.00 </w:t>
      </w:r>
      <w:r w:rsidR="00A103D6">
        <w:rPr>
          <w:sz w:val="28"/>
          <w:szCs w:val="28"/>
        </w:rPr>
        <w:t>31 мая</w:t>
      </w:r>
      <w:r w:rsidR="00D5782E" w:rsidRPr="00E97BEF">
        <w:rPr>
          <w:sz w:val="28"/>
          <w:szCs w:val="28"/>
        </w:rPr>
        <w:t xml:space="preserve"> </w:t>
      </w:r>
      <w:r w:rsidR="00861FE7" w:rsidRPr="00E97BEF">
        <w:rPr>
          <w:sz w:val="28"/>
          <w:szCs w:val="28"/>
        </w:rPr>
        <w:t>2017 года.</w:t>
      </w:r>
    </w:p>
    <w:p w:rsidR="00C80B32" w:rsidRPr="00E97BEF" w:rsidRDefault="00C80B32" w:rsidP="00834D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5074" w:rsidRPr="00E97BEF" w:rsidRDefault="00555074" w:rsidP="00626431">
      <w:pPr>
        <w:pStyle w:val="a4"/>
        <w:numPr>
          <w:ilvl w:val="1"/>
          <w:numId w:val="1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Подача </w:t>
      </w:r>
      <w:r w:rsidR="0037764C" w:rsidRPr="00E97BEF">
        <w:rPr>
          <w:sz w:val="28"/>
          <w:szCs w:val="28"/>
        </w:rPr>
        <w:t>З</w:t>
      </w:r>
      <w:r w:rsidRPr="00E97BEF">
        <w:rPr>
          <w:sz w:val="28"/>
          <w:szCs w:val="28"/>
        </w:rPr>
        <w:t xml:space="preserve">аявки </w:t>
      </w:r>
      <w:r w:rsidR="00C1313D" w:rsidRPr="00E97BEF">
        <w:rPr>
          <w:sz w:val="28"/>
          <w:szCs w:val="28"/>
        </w:rPr>
        <w:t xml:space="preserve">и конкурсных материалов </w:t>
      </w:r>
      <w:r w:rsidRPr="00E97BEF">
        <w:rPr>
          <w:sz w:val="28"/>
          <w:szCs w:val="28"/>
        </w:rPr>
        <w:t>означает согласие участника с условиями Конкурса.</w:t>
      </w:r>
    </w:p>
    <w:p w:rsidR="004606B0" w:rsidRPr="00E97BEF" w:rsidRDefault="004606B0" w:rsidP="00626431">
      <w:pPr>
        <w:numPr>
          <w:ilvl w:val="1"/>
          <w:numId w:val="1"/>
        </w:numPr>
        <w:shd w:val="clear" w:color="auto" w:fill="FFFFFF"/>
        <w:tabs>
          <w:tab w:val="clear" w:pos="567"/>
          <w:tab w:val="num" w:pos="0"/>
        </w:tabs>
        <w:spacing w:before="187" w:line="224" w:lineRule="atLeast"/>
        <w:ind w:left="0" w:firstLine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С целью учета мнения населения и гостей города </w:t>
      </w:r>
      <w:r w:rsidR="001B43DA" w:rsidRPr="00E97BEF">
        <w:rPr>
          <w:sz w:val="28"/>
          <w:szCs w:val="28"/>
        </w:rPr>
        <w:t>Пскова</w:t>
      </w:r>
      <w:r w:rsidR="00845A9F">
        <w:rPr>
          <w:sz w:val="28"/>
          <w:szCs w:val="28"/>
        </w:rPr>
        <w:t xml:space="preserve"> </w:t>
      </w:r>
      <w:r w:rsidRPr="00E97BEF">
        <w:rPr>
          <w:sz w:val="28"/>
          <w:szCs w:val="28"/>
        </w:rPr>
        <w:t>организуе</w:t>
      </w:r>
      <w:r w:rsidR="001B43DA" w:rsidRPr="00E97BEF">
        <w:rPr>
          <w:sz w:val="28"/>
          <w:szCs w:val="28"/>
        </w:rPr>
        <w:t>тся выставка представленных на К</w:t>
      </w:r>
      <w:r w:rsidRPr="00E97BEF">
        <w:rPr>
          <w:sz w:val="28"/>
          <w:szCs w:val="28"/>
        </w:rPr>
        <w:t xml:space="preserve">онкурс эскизных проектов. Адрес </w:t>
      </w:r>
      <w:r w:rsidR="003B244C" w:rsidRPr="00E97BEF">
        <w:rPr>
          <w:sz w:val="28"/>
          <w:szCs w:val="28"/>
        </w:rPr>
        <w:t>и сроки проведения выставки буду</w:t>
      </w:r>
      <w:r w:rsidRPr="00E97BEF">
        <w:rPr>
          <w:sz w:val="28"/>
          <w:szCs w:val="28"/>
        </w:rPr>
        <w:t>т</w:t>
      </w:r>
      <w:r w:rsidR="003B244C" w:rsidRPr="00E97BEF">
        <w:rPr>
          <w:sz w:val="28"/>
          <w:szCs w:val="28"/>
        </w:rPr>
        <w:t xml:space="preserve"> сообще</w:t>
      </w:r>
      <w:r w:rsidR="001B43DA" w:rsidRPr="00E97BEF">
        <w:rPr>
          <w:sz w:val="28"/>
          <w:szCs w:val="28"/>
        </w:rPr>
        <w:t>н</w:t>
      </w:r>
      <w:r w:rsidR="003B244C" w:rsidRPr="00E97BEF">
        <w:rPr>
          <w:sz w:val="28"/>
          <w:szCs w:val="28"/>
        </w:rPr>
        <w:t>ы</w:t>
      </w:r>
      <w:r w:rsidR="001B43DA" w:rsidRPr="00E97BEF">
        <w:rPr>
          <w:sz w:val="28"/>
          <w:szCs w:val="28"/>
        </w:rPr>
        <w:t xml:space="preserve"> организаторами К</w:t>
      </w:r>
      <w:r w:rsidRPr="00E97BEF">
        <w:rPr>
          <w:sz w:val="28"/>
          <w:szCs w:val="28"/>
        </w:rPr>
        <w:t>онкурса дополнительно.</w:t>
      </w:r>
    </w:p>
    <w:p w:rsidR="00660539" w:rsidRPr="00E97BEF" w:rsidRDefault="00660539" w:rsidP="00FB51BC">
      <w:pPr>
        <w:shd w:val="clear" w:color="auto" w:fill="FFFFFF"/>
        <w:spacing w:before="187" w:line="224" w:lineRule="atLeast"/>
        <w:jc w:val="center"/>
        <w:rPr>
          <w:b/>
          <w:sz w:val="28"/>
          <w:szCs w:val="28"/>
        </w:rPr>
      </w:pPr>
      <w:r w:rsidRPr="00E97BEF">
        <w:rPr>
          <w:sz w:val="28"/>
          <w:szCs w:val="28"/>
        </w:rPr>
        <w:t>3.</w:t>
      </w:r>
      <w:r w:rsidRPr="00E97BEF">
        <w:rPr>
          <w:b/>
          <w:sz w:val="28"/>
          <w:szCs w:val="28"/>
        </w:rPr>
        <w:t xml:space="preserve">Конкурсное задание </w:t>
      </w:r>
    </w:p>
    <w:p w:rsidR="00660539" w:rsidRPr="00E97BEF" w:rsidRDefault="00660539" w:rsidP="00834DA2">
      <w:pPr>
        <w:pStyle w:val="a4"/>
        <w:spacing w:line="172" w:lineRule="atLeast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3.4</w:t>
      </w:r>
      <w:r w:rsidR="007B230C" w:rsidRPr="00E97BEF">
        <w:rPr>
          <w:sz w:val="28"/>
          <w:szCs w:val="28"/>
        </w:rPr>
        <w:t xml:space="preserve">. </w:t>
      </w:r>
      <w:r w:rsidRPr="00E97BEF">
        <w:rPr>
          <w:sz w:val="28"/>
          <w:szCs w:val="28"/>
        </w:rPr>
        <w:t xml:space="preserve">Разработать </w:t>
      </w:r>
      <w:r w:rsidR="006E5677" w:rsidRPr="00E97BEF">
        <w:rPr>
          <w:sz w:val="28"/>
          <w:szCs w:val="28"/>
        </w:rPr>
        <w:t>архитектурно-</w:t>
      </w:r>
      <w:proofErr w:type="gramStart"/>
      <w:r w:rsidR="006E5677" w:rsidRPr="00E97BEF">
        <w:rPr>
          <w:sz w:val="28"/>
          <w:szCs w:val="28"/>
        </w:rPr>
        <w:t>скульптурное</w:t>
      </w:r>
      <w:r w:rsidRPr="00E97BEF">
        <w:rPr>
          <w:sz w:val="28"/>
          <w:szCs w:val="28"/>
        </w:rPr>
        <w:t xml:space="preserve"> решение</w:t>
      </w:r>
      <w:proofErr w:type="gramEnd"/>
      <w:r w:rsidR="009379ED">
        <w:rPr>
          <w:sz w:val="28"/>
          <w:szCs w:val="28"/>
        </w:rPr>
        <w:t xml:space="preserve"> </w:t>
      </w:r>
      <w:r w:rsidR="006E5677" w:rsidRPr="00E97BEF">
        <w:rPr>
          <w:sz w:val="28"/>
          <w:szCs w:val="28"/>
        </w:rPr>
        <w:t xml:space="preserve">Знака, </w:t>
      </w:r>
      <w:r w:rsidR="001D7B9D">
        <w:rPr>
          <w:sz w:val="28"/>
          <w:szCs w:val="28"/>
        </w:rPr>
        <w:t>отличающегося</w:t>
      </w:r>
      <w:r w:rsidR="006E5677" w:rsidRPr="00E97BEF">
        <w:rPr>
          <w:sz w:val="28"/>
          <w:szCs w:val="28"/>
        </w:rPr>
        <w:t xml:space="preserve"> высоким художественным уровнем</w:t>
      </w:r>
      <w:r w:rsidR="007B230C" w:rsidRPr="00E97BEF">
        <w:rPr>
          <w:sz w:val="28"/>
          <w:szCs w:val="28"/>
        </w:rPr>
        <w:t>, эстетической выразительностью и оригинальностью.</w:t>
      </w:r>
    </w:p>
    <w:p w:rsidR="007B230C" w:rsidRPr="00E97BEF" w:rsidRDefault="00660539" w:rsidP="00834DA2">
      <w:pPr>
        <w:pStyle w:val="a4"/>
        <w:spacing w:line="172" w:lineRule="atLeast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3.5. </w:t>
      </w:r>
      <w:r w:rsidR="007B230C" w:rsidRPr="00E97BEF">
        <w:rPr>
          <w:sz w:val="28"/>
          <w:szCs w:val="28"/>
        </w:rPr>
        <w:t xml:space="preserve"> Знак должен содержать идею,</w:t>
      </w:r>
      <w:r w:rsidR="00E47057" w:rsidRPr="00E97BEF">
        <w:rPr>
          <w:sz w:val="28"/>
          <w:szCs w:val="28"/>
        </w:rPr>
        <w:t xml:space="preserve"> тематически</w:t>
      </w:r>
      <w:r w:rsidR="007B230C" w:rsidRPr="00E97BEF">
        <w:rPr>
          <w:sz w:val="28"/>
          <w:szCs w:val="28"/>
        </w:rPr>
        <w:t xml:space="preserve"> связанную с Ганзейским движением и Ганзейским союзом Нового времени, </w:t>
      </w:r>
      <w:r w:rsidR="00E47057" w:rsidRPr="00E97BEF">
        <w:rPr>
          <w:sz w:val="28"/>
          <w:szCs w:val="28"/>
        </w:rPr>
        <w:t>ролью</w:t>
      </w:r>
      <w:r w:rsidR="007B230C" w:rsidRPr="00E97BEF">
        <w:rPr>
          <w:sz w:val="28"/>
          <w:szCs w:val="28"/>
        </w:rPr>
        <w:t xml:space="preserve"> в нем города Пскова. При разработке конкурсных материалов  рекомендуется использовать </w:t>
      </w:r>
      <w:r w:rsidR="00626431" w:rsidRPr="00E97BEF">
        <w:rPr>
          <w:sz w:val="28"/>
          <w:szCs w:val="28"/>
        </w:rPr>
        <w:t>историческую справку</w:t>
      </w:r>
      <w:r w:rsidR="007B230C" w:rsidRPr="00E97BEF">
        <w:rPr>
          <w:sz w:val="28"/>
          <w:szCs w:val="28"/>
        </w:rPr>
        <w:t xml:space="preserve"> о Ганзейском движении</w:t>
      </w:r>
      <w:r w:rsidR="00E47057" w:rsidRPr="00E97BEF">
        <w:rPr>
          <w:sz w:val="28"/>
          <w:szCs w:val="28"/>
        </w:rPr>
        <w:t>.</w:t>
      </w:r>
      <w:r w:rsidR="001D7B9D">
        <w:rPr>
          <w:sz w:val="28"/>
          <w:szCs w:val="28"/>
        </w:rPr>
        <w:t xml:space="preserve"> </w:t>
      </w:r>
      <w:r w:rsidR="00E47057" w:rsidRPr="00E97BEF">
        <w:rPr>
          <w:sz w:val="28"/>
          <w:szCs w:val="28"/>
        </w:rPr>
        <w:t>(П</w:t>
      </w:r>
      <w:r w:rsidR="007B230C" w:rsidRPr="00E97BEF">
        <w:rPr>
          <w:sz w:val="28"/>
          <w:szCs w:val="28"/>
        </w:rPr>
        <w:t>риложение № 2)</w:t>
      </w:r>
    </w:p>
    <w:p w:rsidR="00660539" w:rsidRPr="00E97BEF" w:rsidRDefault="007B230C" w:rsidP="00834DA2">
      <w:pPr>
        <w:pStyle w:val="a4"/>
        <w:spacing w:line="172" w:lineRule="atLeast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3.6</w:t>
      </w:r>
      <w:r w:rsidR="008F205B" w:rsidRPr="00E97BEF">
        <w:rPr>
          <w:sz w:val="28"/>
          <w:szCs w:val="28"/>
        </w:rPr>
        <w:t>.</w:t>
      </w:r>
      <w:r w:rsidR="00845A9F">
        <w:rPr>
          <w:sz w:val="28"/>
          <w:szCs w:val="28"/>
        </w:rPr>
        <w:t xml:space="preserve"> </w:t>
      </w:r>
      <w:r w:rsidRPr="00E97BEF">
        <w:rPr>
          <w:sz w:val="28"/>
          <w:szCs w:val="28"/>
        </w:rPr>
        <w:t>П</w:t>
      </w:r>
      <w:r w:rsidR="00E927D9" w:rsidRPr="00E97BEF">
        <w:rPr>
          <w:sz w:val="28"/>
          <w:szCs w:val="28"/>
        </w:rPr>
        <w:t xml:space="preserve">ри разработке Знака необходимо учесть </w:t>
      </w:r>
      <w:r w:rsidR="00660539" w:rsidRPr="00E97BEF">
        <w:rPr>
          <w:sz w:val="28"/>
          <w:szCs w:val="28"/>
        </w:rPr>
        <w:t>особенности существу</w:t>
      </w:r>
      <w:r w:rsidR="00DB0D5E" w:rsidRPr="00E97BEF">
        <w:rPr>
          <w:sz w:val="28"/>
          <w:szCs w:val="28"/>
        </w:rPr>
        <w:t>ющей градостроительной ситуации, предпочтительна привязка знака к уже существующем</w:t>
      </w:r>
      <w:r w:rsidR="00915571">
        <w:rPr>
          <w:sz w:val="28"/>
          <w:szCs w:val="28"/>
        </w:rPr>
        <w:t xml:space="preserve">у постаменту, расположенному в </w:t>
      </w:r>
      <w:r w:rsidR="00DB0D5E" w:rsidRPr="00E97BEF">
        <w:rPr>
          <w:sz w:val="28"/>
          <w:szCs w:val="28"/>
        </w:rPr>
        <w:t>указанном в п. 1.3. сквере.</w:t>
      </w:r>
    </w:p>
    <w:p w:rsidR="00F43F7C" w:rsidRPr="00E97BEF" w:rsidRDefault="007B230C" w:rsidP="00834DA2">
      <w:pPr>
        <w:pStyle w:val="a4"/>
        <w:spacing w:line="172" w:lineRule="atLeast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3.7.  </w:t>
      </w:r>
      <w:r w:rsidR="00660539" w:rsidRPr="00E97BEF">
        <w:rPr>
          <w:sz w:val="28"/>
          <w:szCs w:val="28"/>
        </w:rPr>
        <w:t xml:space="preserve">Знак </w:t>
      </w:r>
      <w:r w:rsidR="00C1313D" w:rsidRPr="00E97BEF">
        <w:rPr>
          <w:sz w:val="28"/>
          <w:szCs w:val="28"/>
        </w:rPr>
        <w:t xml:space="preserve">необходимо спроектировать с </w:t>
      </w:r>
      <w:r w:rsidR="00613901" w:rsidRPr="00E97BEF">
        <w:rPr>
          <w:sz w:val="28"/>
          <w:szCs w:val="28"/>
        </w:rPr>
        <w:t xml:space="preserve"> учетом его изготовления </w:t>
      </w:r>
      <w:r w:rsidR="00C1313D" w:rsidRPr="00E97BEF">
        <w:rPr>
          <w:sz w:val="28"/>
          <w:szCs w:val="28"/>
        </w:rPr>
        <w:t xml:space="preserve">из </w:t>
      </w:r>
      <w:r w:rsidR="00660539" w:rsidRPr="00E97BEF">
        <w:rPr>
          <w:sz w:val="28"/>
          <w:szCs w:val="28"/>
        </w:rPr>
        <w:t>долговечных материал</w:t>
      </w:r>
      <w:r w:rsidR="00106BE8" w:rsidRPr="00E97BEF">
        <w:rPr>
          <w:sz w:val="28"/>
          <w:szCs w:val="28"/>
        </w:rPr>
        <w:t>ов</w:t>
      </w:r>
      <w:r w:rsidRPr="00E97BEF">
        <w:rPr>
          <w:sz w:val="28"/>
          <w:szCs w:val="28"/>
        </w:rPr>
        <w:t>.</w:t>
      </w:r>
    </w:p>
    <w:p w:rsidR="00E74277" w:rsidRPr="00E97BEF" w:rsidRDefault="00F43F7C" w:rsidP="00834DA2">
      <w:pPr>
        <w:pStyle w:val="a4"/>
        <w:spacing w:line="172" w:lineRule="atLeast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3.8.</w:t>
      </w:r>
      <w:r w:rsidR="00845A9F">
        <w:rPr>
          <w:sz w:val="28"/>
          <w:szCs w:val="28"/>
        </w:rPr>
        <w:t xml:space="preserve"> </w:t>
      </w:r>
      <w:r w:rsidR="00660539" w:rsidRPr="00E97BEF">
        <w:rPr>
          <w:sz w:val="28"/>
          <w:szCs w:val="28"/>
        </w:rPr>
        <w:t xml:space="preserve">При разработке </w:t>
      </w:r>
      <w:r w:rsidR="00613901" w:rsidRPr="00E97BEF">
        <w:rPr>
          <w:sz w:val="28"/>
          <w:szCs w:val="28"/>
        </w:rPr>
        <w:t xml:space="preserve">эскизного </w:t>
      </w:r>
      <w:r w:rsidR="00660539" w:rsidRPr="00E97BEF">
        <w:rPr>
          <w:sz w:val="28"/>
          <w:szCs w:val="28"/>
        </w:rPr>
        <w:t xml:space="preserve">проекта необходимо максимально </w:t>
      </w:r>
      <w:r w:rsidR="00E927D9" w:rsidRPr="00E97BEF">
        <w:rPr>
          <w:sz w:val="28"/>
          <w:szCs w:val="28"/>
        </w:rPr>
        <w:t xml:space="preserve">учесть антивандальный аспект. </w:t>
      </w:r>
    </w:p>
    <w:p w:rsidR="00D47E88" w:rsidRPr="00E97BEF" w:rsidRDefault="00660539" w:rsidP="00834DA2">
      <w:pPr>
        <w:pStyle w:val="a4"/>
        <w:shd w:val="clear" w:color="auto" w:fill="FFFFFF"/>
        <w:spacing w:before="0" w:beforeAutospacing="0" w:after="168" w:afterAutospacing="0"/>
        <w:ind w:left="360"/>
        <w:jc w:val="both"/>
        <w:rPr>
          <w:sz w:val="28"/>
          <w:szCs w:val="28"/>
        </w:rPr>
      </w:pPr>
      <w:r w:rsidRPr="00E97BEF">
        <w:rPr>
          <w:rStyle w:val="a5"/>
          <w:b w:val="0"/>
          <w:sz w:val="28"/>
          <w:szCs w:val="28"/>
        </w:rPr>
        <w:t xml:space="preserve">4. </w:t>
      </w:r>
      <w:r w:rsidR="00D47E88" w:rsidRPr="00E97BEF">
        <w:rPr>
          <w:rStyle w:val="a5"/>
          <w:sz w:val="28"/>
          <w:szCs w:val="28"/>
        </w:rPr>
        <w:t>Требования к представлению конкурсных материалов</w:t>
      </w:r>
    </w:p>
    <w:p w:rsidR="00660539" w:rsidRPr="00E97BEF" w:rsidRDefault="00F80E26" w:rsidP="00834D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4.1. </w:t>
      </w:r>
      <w:r w:rsidR="00D47E88" w:rsidRPr="00E97BEF">
        <w:rPr>
          <w:sz w:val="28"/>
          <w:szCs w:val="28"/>
        </w:rPr>
        <w:t xml:space="preserve">Конкурсные материалы должны в полном объеме характеризовать представляемый авторский проект </w:t>
      </w:r>
      <w:r w:rsidR="00F43F7C" w:rsidRPr="00E97BEF">
        <w:rPr>
          <w:sz w:val="28"/>
          <w:szCs w:val="28"/>
        </w:rPr>
        <w:t>Знака</w:t>
      </w:r>
      <w:r w:rsidR="00D47E88" w:rsidRPr="00E97BEF">
        <w:rPr>
          <w:sz w:val="28"/>
          <w:szCs w:val="28"/>
        </w:rPr>
        <w:t xml:space="preserve"> и включать в себя</w:t>
      </w:r>
      <w:r w:rsidR="00C80B32" w:rsidRPr="00E97BEF">
        <w:rPr>
          <w:sz w:val="28"/>
          <w:szCs w:val="28"/>
        </w:rPr>
        <w:t xml:space="preserve"> следующее</w:t>
      </w:r>
      <w:r w:rsidR="00D47E88" w:rsidRPr="00E97BEF">
        <w:rPr>
          <w:sz w:val="28"/>
          <w:szCs w:val="28"/>
        </w:rPr>
        <w:t>:</w:t>
      </w:r>
    </w:p>
    <w:p w:rsidR="00D47E88" w:rsidRPr="00E97BEF" w:rsidRDefault="00D47E88" w:rsidP="00834DA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пояснительная записка, содержащая описание основной идеи проекта</w:t>
      </w:r>
      <w:r w:rsidR="0066432E" w:rsidRPr="00E97BEF">
        <w:rPr>
          <w:sz w:val="28"/>
          <w:szCs w:val="28"/>
        </w:rPr>
        <w:t xml:space="preserve"> и замысла автора</w:t>
      </w:r>
      <w:r w:rsidR="00845A9F">
        <w:rPr>
          <w:sz w:val="28"/>
          <w:szCs w:val="28"/>
        </w:rPr>
        <w:t xml:space="preserve"> </w:t>
      </w:r>
      <w:r w:rsidR="00F43F7C" w:rsidRPr="00E97BEF">
        <w:rPr>
          <w:sz w:val="28"/>
          <w:szCs w:val="28"/>
        </w:rPr>
        <w:t>(</w:t>
      </w:r>
      <w:r w:rsidR="00FC431B" w:rsidRPr="00E97BEF">
        <w:rPr>
          <w:sz w:val="28"/>
          <w:szCs w:val="28"/>
        </w:rPr>
        <w:t>автор</w:t>
      </w:r>
      <w:r w:rsidR="00F43F7C" w:rsidRPr="00E97BEF">
        <w:rPr>
          <w:sz w:val="28"/>
          <w:szCs w:val="28"/>
        </w:rPr>
        <w:t>ов),</w:t>
      </w:r>
      <w:r w:rsidRPr="00E97BEF">
        <w:rPr>
          <w:sz w:val="28"/>
          <w:szCs w:val="28"/>
        </w:rPr>
        <w:t xml:space="preserve"> конструктивных решений и применяемых материалов</w:t>
      </w:r>
      <w:r w:rsidR="0066432E" w:rsidRPr="00E97BEF">
        <w:rPr>
          <w:sz w:val="28"/>
          <w:szCs w:val="28"/>
        </w:rPr>
        <w:t xml:space="preserve">, </w:t>
      </w:r>
      <w:r w:rsidR="00F43F7C" w:rsidRPr="00E97BEF">
        <w:rPr>
          <w:sz w:val="28"/>
          <w:szCs w:val="28"/>
        </w:rPr>
        <w:t>размеров композиции, а также указание</w:t>
      </w:r>
      <w:r w:rsidR="00845A9F">
        <w:rPr>
          <w:sz w:val="28"/>
          <w:szCs w:val="28"/>
        </w:rPr>
        <w:t xml:space="preserve"> </w:t>
      </w:r>
      <w:r w:rsidR="00F43F7C" w:rsidRPr="00E97BEF">
        <w:rPr>
          <w:sz w:val="28"/>
          <w:szCs w:val="28"/>
        </w:rPr>
        <w:t>ориентировочной сметной стоимости</w:t>
      </w:r>
      <w:r w:rsidR="0066432E" w:rsidRPr="00E97BEF">
        <w:rPr>
          <w:sz w:val="28"/>
          <w:szCs w:val="28"/>
        </w:rPr>
        <w:t xml:space="preserve"> реализации проекта</w:t>
      </w:r>
      <w:r w:rsidR="00F43F7C" w:rsidRPr="00E97BEF">
        <w:rPr>
          <w:sz w:val="28"/>
          <w:szCs w:val="28"/>
        </w:rPr>
        <w:t xml:space="preserve"> и иное – по желанию автор</w:t>
      </w:r>
      <w:r w:rsidR="00FC431B" w:rsidRPr="00E97BEF">
        <w:rPr>
          <w:sz w:val="28"/>
          <w:szCs w:val="28"/>
        </w:rPr>
        <w:t>а</w:t>
      </w:r>
      <w:r w:rsidR="00845A9F">
        <w:rPr>
          <w:sz w:val="28"/>
          <w:szCs w:val="28"/>
        </w:rPr>
        <w:t xml:space="preserve"> </w:t>
      </w:r>
      <w:r w:rsidR="00FC431B" w:rsidRPr="00E97BEF">
        <w:rPr>
          <w:sz w:val="28"/>
          <w:szCs w:val="28"/>
        </w:rPr>
        <w:t>(авторов</w:t>
      </w:r>
      <w:r w:rsidR="00F43F7C" w:rsidRPr="00E97BEF">
        <w:rPr>
          <w:sz w:val="28"/>
          <w:szCs w:val="28"/>
        </w:rPr>
        <w:t>);</w:t>
      </w:r>
    </w:p>
    <w:p w:rsidR="00D47E88" w:rsidRPr="00E97BEF" w:rsidRDefault="003B4690" w:rsidP="00834DA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эскизный </w:t>
      </w:r>
      <w:r w:rsidR="00981872" w:rsidRPr="00E97BEF">
        <w:rPr>
          <w:sz w:val="28"/>
          <w:szCs w:val="28"/>
        </w:rPr>
        <w:t>проект</w:t>
      </w:r>
      <w:r w:rsidR="001B43DA" w:rsidRPr="00E97BEF">
        <w:rPr>
          <w:sz w:val="28"/>
          <w:szCs w:val="28"/>
        </w:rPr>
        <w:t>, выполненный</w:t>
      </w:r>
      <w:r w:rsidR="00F80E26" w:rsidRPr="00E97BEF">
        <w:rPr>
          <w:sz w:val="28"/>
          <w:szCs w:val="28"/>
        </w:rPr>
        <w:t xml:space="preserve"> на планшетах 1,0 м.</w:t>
      </w:r>
      <w:r w:rsidR="00F43F7C" w:rsidRPr="00E97BEF">
        <w:rPr>
          <w:sz w:val="28"/>
          <w:szCs w:val="28"/>
        </w:rPr>
        <w:t xml:space="preserve"> х 1,0 м</w:t>
      </w:r>
      <w:r w:rsidR="00F80E26" w:rsidRPr="00E97BEF">
        <w:rPr>
          <w:sz w:val="28"/>
          <w:szCs w:val="28"/>
        </w:rPr>
        <w:t>.</w:t>
      </w:r>
      <w:r w:rsidR="00F43F7C" w:rsidRPr="00E97BEF">
        <w:rPr>
          <w:sz w:val="28"/>
          <w:szCs w:val="28"/>
        </w:rPr>
        <w:t xml:space="preserve"> в любой графике</w:t>
      </w:r>
      <w:r w:rsidR="007A1ED3" w:rsidRPr="00E97BEF">
        <w:rPr>
          <w:sz w:val="28"/>
          <w:szCs w:val="28"/>
        </w:rPr>
        <w:t xml:space="preserve">, по желанию </w:t>
      </w:r>
      <w:r w:rsidR="003B244C" w:rsidRPr="00E97BEF">
        <w:rPr>
          <w:sz w:val="28"/>
          <w:szCs w:val="28"/>
        </w:rPr>
        <w:t xml:space="preserve">автора </w:t>
      </w:r>
      <w:r w:rsidR="007A1ED3" w:rsidRPr="00E97BEF">
        <w:rPr>
          <w:sz w:val="28"/>
          <w:szCs w:val="28"/>
        </w:rPr>
        <w:t>– модель в мягком материале</w:t>
      </w:r>
      <w:r w:rsidR="00D47E88" w:rsidRPr="00E97BEF">
        <w:rPr>
          <w:sz w:val="28"/>
          <w:szCs w:val="28"/>
        </w:rPr>
        <w:t>;</w:t>
      </w:r>
    </w:p>
    <w:p w:rsidR="00D47E88" w:rsidRPr="00E97BEF" w:rsidRDefault="00D47E88" w:rsidP="00834DA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генплан участка М 1:500;</w:t>
      </w:r>
    </w:p>
    <w:p w:rsidR="003C64C9" w:rsidRPr="00E97BEF" w:rsidRDefault="00B61162" w:rsidP="00834DA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фотомонтаж </w:t>
      </w:r>
      <w:r w:rsidR="003B4690" w:rsidRPr="00E97BEF">
        <w:rPr>
          <w:sz w:val="28"/>
          <w:szCs w:val="28"/>
        </w:rPr>
        <w:t>З</w:t>
      </w:r>
      <w:r w:rsidR="000219A0" w:rsidRPr="00E97BEF">
        <w:rPr>
          <w:sz w:val="28"/>
          <w:szCs w:val="28"/>
        </w:rPr>
        <w:t>нака</w:t>
      </w:r>
      <w:r w:rsidR="00845A9F">
        <w:rPr>
          <w:sz w:val="28"/>
          <w:szCs w:val="28"/>
        </w:rPr>
        <w:t xml:space="preserve"> </w:t>
      </w:r>
      <w:r w:rsidR="00981872" w:rsidRPr="00E97BEF">
        <w:rPr>
          <w:sz w:val="28"/>
          <w:szCs w:val="28"/>
        </w:rPr>
        <w:t>с</w:t>
      </w:r>
      <w:r w:rsidR="00845A9F">
        <w:rPr>
          <w:sz w:val="28"/>
          <w:szCs w:val="28"/>
        </w:rPr>
        <w:t xml:space="preserve"> </w:t>
      </w:r>
      <w:r w:rsidR="00981872" w:rsidRPr="00E97BEF">
        <w:rPr>
          <w:sz w:val="28"/>
          <w:szCs w:val="28"/>
        </w:rPr>
        <w:t>основных точек</w:t>
      </w:r>
      <w:r w:rsidRPr="00E97BEF">
        <w:rPr>
          <w:sz w:val="28"/>
          <w:szCs w:val="28"/>
        </w:rPr>
        <w:t xml:space="preserve"> (</w:t>
      </w:r>
      <w:r w:rsidR="008F205B" w:rsidRPr="00E97BEF">
        <w:rPr>
          <w:sz w:val="28"/>
          <w:szCs w:val="28"/>
        </w:rPr>
        <w:t>не менее двух)</w:t>
      </w:r>
      <w:r w:rsidR="00DC6512" w:rsidRPr="00E97BEF">
        <w:rPr>
          <w:sz w:val="28"/>
          <w:szCs w:val="28"/>
        </w:rPr>
        <w:t>;</w:t>
      </w:r>
    </w:p>
    <w:p w:rsidR="00861FE7" w:rsidRPr="00E97BEF" w:rsidRDefault="00E31897" w:rsidP="00E31897">
      <w:pPr>
        <w:pStyle w:val="a4"/>
        <w:shd w:val="clear" w:color="auto" w:fill="FFFFFF"/>
        <w:spacing w:before="0" w:beforeAutospacing="0" w:after="168" w:afterAutospacing="0"/>
        <w:ind w:left="360"/>
        <w:jc w:val="both"/>
        <w:rPr>
          <w:rFonts w:ascii="Arial" w:hAnsi="Arial" w:cs="Arial"/>
          <w:sz w:val="28"/>
          <w:szCs w:val="28"/>
        </w:rPr>
      </w:pPr>
      <w:r w:rsidRPr="00E97BEF">
        <w:rPr>
          <w:sz w:val="28"/>
          <w:szCs w:val="28"/>
        </w:rPr>
        <w:lastRenderedPageBreak/>
        <w:t xml:space="preserve"> -   </w:t>
      </w:r>
      <w:r w:rsidR="00D47E88" w:rsidRPr="00E97BEF">
        <w:rPr>
          <w:sz w:val="28"/>
          <w:szCs w:val="28"/>
        </w:rPr>
        <w:t>CD-диск с электронной версией всех материалов проекта.</w:t>
      </w:r>
    </w:p>
    <w:p w:rsidR="00FF4619" w:rsidRPr="00E97BEF" w:rsidRDefault="00E47057" w:rsidP="00834D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4.2. Конкурсные</w:t>
      </w:r>
      <w:r w:rsidR="00FF4619" w:rsidRPr="00E97BEF">
        <w:rPr>
          <w:sz w:val="28"/>
          <w:szCs w:val="28"/>
        </w:rPr>
        <w:t xml:space="preserve"> материалы пред</w:t>
      </w:r>
      <w:r w:rsidR="001B43DA" w:rsidRPr="00E97BEF">
        <w:rPr>
          <w:sz w:val="28"/>
          <w:szCs w:val="28"/>
        </w:rPr>
        <w:t>о</w:t>
      </w:r>
      <w:r w:rsidR="00FF4619" w:rsidRPr="00E97BEF">
        <w:rPr>
          <w:sz w:val="28"/>
          <w:szCs w:val="28"/>
        </w:rPr>
        <w:t xml:space="preserve">ставляются под девизами, выраженными шестизначным числом, которое указывается в верхнем правом углу всех материалов проекта, представляемых на конкурс (высота цифр </w:t>
      </w:r>
      <w:smartTag w:uri="urn:schemas-microsoft-com:office:smarttags" w:element="metricconverter">
        <w:smartTagPr>
          <w:attr w:name="ProductID" w:val="1 см"/>
        </w:smartTagPr>
        <w:r w:rsidR="00FF4619" w:rsidRPr="00E97BEF">
          <w:rPr>
            <w:sz w:val="28"/>
            <w:szCs w:val="28"/>
          </w:rPr>
          <w:t>1 см</w:t>
        </w:r>
      </w:smartTag>
      <w:r w:rsidR="00FF4619" w:rsidRPr="00E97BEF">
        <w:rPr>
          <w:sz w:val="28"/>
          <w:szCs w:val="28"/>
        </w:rPr>
        <w:t>), а также на девизном конверте. Запечатанный девизный конверт должен содержать информационные данные о каждом из авторов проекта</w:t>
      </w:r>
      <w:r w:rsidR="003B4690" w:rsidRPr="00E97BEF">
        <w:rPr>
          <w:sz w:val="28"/>
          <w:szCs w:val="28"/>
        </w:rPr>
        <w:t>: фамилия, имя, отчество, адрес, контактный телефон.</w:t>
      </w:r>
    </w:p>
    <w:p w:rsidR="001B43DA" w:rsidRPr="00E97BEF" w:rsidRDefault="001B43DA" w:rsidP="00834D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7568" w:rsidRPr="00E97BEF" w:rsidRDefault="00660539" w:rsidP="00834DA2">
      <w:pPr>
        <w:shd w:val="clear" w:color="auto" w:fill="FFFFFF"/>
        <w:spacing w:line="224" w:lineRule="atLeast"/>
        <w:jc w:val="both"/>
        <w:rPr>
          <w:b/>
          <w:sz w:val="28"/>
          <w:szCs w:val="28"/>
        </w:rPr>
      </w:pPr>
      <w:r w:rsidRPr="00E97BEF">
        <w:rPr>
          <w:b/>
          <w:sz w:val="28"/>
          <w:szCs w:val="28"/>
        </w:rPr>
        <w:t xml:space="preserve">5. </w:t>
      </w:r>
      <w:r w:rsidR="00BA76E4" w:rsidRPr="00E97BEF">
        <w:rPr>
          <w:b/>
          <w:sz w:val="28"/>
          <w:szCs w:val="28"/>
        </w:rPr>
        <w:t>Подведение итогов конкурса</w:t>
      </w:r>
    </w:p>
    <w:p w:rsidR="00BA76E4" w:rsidRPr="00E97BEF" w:rsidRDefault="00BA76E4" w:rsidP="00834D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06B0" w:rsidRPr="00E97BEF" w:rsidRDefault="00660539" w:rsidP="00834DA2">
      <w:pPr>
        <w:pStyle w:val="a4"/>
        <w:shd w:val="clear" w:color="auto" w:fill="FFFFFF"/>
        <w:spacing w:before="0" w:beforeAutospacing="0" w:after="168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5.1.  </w:t>
      </w:r>
      <w:r w:rsidR="006335CB" w:rsidRPr="00E97BEF">
        <w:rPr>
          <w:sz w:val="28"/>
          <w:szCs w:val="28"/>
        </w:rPr>
        <w:t>Конкурсные материалы ра</w:t>
      </w:r>
      <w:r w:rsidR="00922D2D" w:rsidRPr="00E97BEF">
        <w:rPr>
          <w:sz w:val="28"/>
          <w:szCs w:val="28"/>
        </w:rPr>
        <w:t>ссматривает К</w:t>
      </w:r>
      <w:r w:rsidR="001B43DA" w:rsidRPr="00E97BEF">
        <w:rPr>
          <w:sz w:val="28"/>
          <w:szCs w:val="28"/>
        </w:rPr>
        <w:t>онкурсная комиссия</w:t>
      </w:r>
      <w:r w:rsidR="00922D2D" w:rsidRPr="00E97BEF">
        <w:rPr>
          <w:sz w:val="28"/>
          <w:szCs w:val="28"/>
        </w:rPr>
        <w:t>.</w:t>
      </w:r>
      <w:r w:rsidR="00613901" w:rsidRPr="00E97BEF">
        <w:rPr>
          <w:sz w:val="28"/>
          <w:szCs w:val="28"/>
        </w:rPr>
        <w:t xml:space="preserve"> (</w:t>
      </w:r>
      <w:r w:rsidR="004606B0" w:rsidRPr="00E97BEF">
        <w:rPr>
          <w:sz w:val="28"/>
          <w:szCs w:val="28"/>
        </w:rPr>
        <w:t>Пр</w:t>
      </w:r>
      <w:r w:rsidR="005A053C" w:rsidRPr="00E97BEF">
        <w:rPr>
          <w:sz w:val="28"/>
          <w:szCs w:val="28"/>
        </w:rPr>
        <w:t>иложение № 3</w:t>
      </w:r>
      <w:r w:rsidR="00613901" w:rsidRPr="00E97BEF">
        <w:rPr>
          <w:sz w:val="28"/>
          <w:szCs w:val="28"/>
        </w:rPr>
        <w:t>)</w:t>
      </w:r>
    </w:p>
    <w:p w:rsidR="004606B0" w:rsidRPr="00E97BEF" w:rsidRDefault="00660539" w:rsidP="00834DA2">
      <w:pPr>
        <w:pStyle w:val="a4"/>
        <w:shd w:val="clear" w:color="auto" w:fill="FFFFFF"/>
        <w:spacing w:before="0" w:beforeAutospacing="0" w:after="168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5.2.  </w:t>
      </w:r>
      <w:r w:rsidR="00C80B32" w:rsidRPr="00E97BEF">
        <w:rPr>
          <w:sz w:val="28"/>
          <w:szCs w:val="28"/>
        </w:rPr>
        <w:t>Участники К</w:t>
      </w:r>
      <w:r w:rsidR="006335CB" w:rsidRPr="00E97BEF">
        <w:rPr>
          <w:sz w:val="28"/>
          <w:szCs w:val="28"/>
        </w:rPr>
        <w:t xml:space="preserve">онкурса не могут входить в состав Конкурсной комиссии. </w:t>
      </w:r>
    </w:p>
    <w:p w:rsidR="003B4690" w:rsidRPr="00E97BEF" w:rsidRDefault="00660539" w:rsidP="00834DA2">
      <w:pPr>
        <w:pStyle w:val="a4"/>
        <w:shd w:val="clear" w:color="auto" w:fill="FFFFFF"/>
        <w:spacing w:before="0" w:beforeAutospacing="0" w:after="168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5.3.  </w:t>
      </w:r>
      <w:r w:rsidR="006335CB" w:rsidRPr="00E97BEF">
        <w:rPr>
          <w:sz w:val="28"/>
          <w:szCs w:val="28"/>
        </w:rPr>
        <w:t>Конкурсная комиссия проводит свою работу при наличии не менее 2/3 количества ее членов.</w:t>
      </w:r>
    </w:p>
    <w:p w:rsidR="004544DD" w:rsidRPr="00E97BEF" w:rsidRDefault="00660539" w:rsidP="004544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5.4. </w:t>
      </w:r>
      <w:r w:rsidR="001B43DA" w:rsidRPr="00E97BEF">
        <w:rPr>
          <w:sz w:val="28"/>
          <w:szCs w:val="28"/>
        </w:rPr>
        <w:t xml:space="preserve">Оценка конкурсных проектов членами </w:t>
      </w:r>
      <w:r w:rsidR="00DB0D5E" w:rsidRPr="00E97BEF">
        <w:rPr>
          <w:sz w:val="28"/>
          <w:szCs w:val="28"/>
        </w:rPr>
        <w:t xml:space="preserve">Конкурсной комиссии </w:t>
      </w:r>
      <w:r w:rsidR="001B43DA" w:rsidRPr="00E97BEF">
        <w:rPr>
          <w:sz w:val="28"/>
          <w:szCs w:val="28"/>
        </w:rPr>
        <w:t xml:space="preserve"> осуществляется по следующим критериям: </w:t>
      </w:r>
    </w:p>
    <w:p w:rsidR="004544DD" w:rsidRPr="00E97BEF" w:rsidRDefault="004544DD" w:rsidP="004544DD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-</w:t>
      </w:r>
      <w:r w:rsidRPr="00E97BEF">
        <w:rPr>
          <w:rStyle w:val="apple-converted-space"/>
          <w:sz w:val="28"/>
          <w:szCs w:val="28"/>
        </w:rPr>
        <w:t> </w:t>
      </w:r>
      <w:r w:rsidR="00613901" w:rsidRPr="00E97BEF">
        <w:rPr>
          <w:rStyle w:val="s4"/>
          <w:sz w:val="28"/>
          <w:szCs w:val="28"/>
        </w:rPr>
        <w:t xml:space="preserve"> идейно-художественный</w:t>
      </w:r>
      <w:r w:rsidRPr="00E97BEF">
        <w:rPr>
          <w:rStyle w:val="s4"/>
          <w:sz w:val="28"/>
          <w:szCs w:val="28"/>
        </w:rPr>
        <w:t xml:space="preserve"> критерий (</w:t>
      </w:r>
      <w:r w:rsidR="006C2944" w:rsidRPr="00E97BEF">
        <w:rPr>
          <w:sz w:val="28"/>
          <w:szCs w:val="28"/>
        </w:rPr>
        <w:t>выразительность  художественно-пластического  решения</w:t>
      </w:r>
      <w:r w:rsidRPr="00E97BEF">
        <w:rPr>
          <w:sz w:val="28"/>
          <w:szCs w:val="28"/>
        </w:rPr>
        <w:t>, твор</w:t>
      </w:r>
      <w:r w:rsidR="006C2944" w:rsidRPr="00E97BEF">
        <w:rPr>
          <w:sz w:val="28"/>
          <w:szCs w:val="28"/>
        </w:rPr>
        <w:t>ческое раскрытие идейного замысла, оригинальность</w:t>
      </w:r>
      <w:r w:rsidRPr="00E97BEF">
        <w:rPr>
          <w:sz w:val="28"/>
          <w:szCs w:val="28"/>
        </w:rPr>
        <w:t>),</w:t>
      </w:r>
    </w:p>
    <w:p w:rsidR="004544DD" w:rsidRPr="00E97BEF" w:rsidRDefault="004544DD" w:rsidP="00845A9F">
      <w:pPr>
        <w:pStyle w:val="p6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7BEF">
        <w:rPr>
          <w:rStyle w:val="s4"/>
          <w:sz w:val="28"/>
          <w:szCs w:val="28"/>
        </w:rPr>
        <w:t>- архитектурно-урбанистический критерий (</w:t>
      </w:r>
      <w:r w:rsidRPr="00E97BEF">
        <w:rPr>
          <w:sz w:val="28"/>
          <w:szCs w:val="28"/>
        </w:rPr>
        <w:t>соответствующее пространственное решение, отвечающее близлежащему окружению),</w:t>
      </w:r>
    </w:p>
    <w:p w:rsidR="004544DD" w:rsidRPr="00E97BEF" w:rsidRDefault="004544DD" w:rsidP="004544DD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-</w:t>
      </w:r>
      <w:r w:rsidRPr="00E97BEF">
        <w:rPr>
          <w:rStyle w:val="apple-converted-space"/>
          <w:sz w:val="28"/>
          <w:szCs w:val="28"/>
        </w:rPr>
        <w:t> </w:t>
      </w:r>
      <w:r w:rsidRPr="00E97BEF">
        <w:rPr>
          <w:rStyle w:val="s4"/>
          <w:sz w:val="28"/>
          <w:szCs w:val="28"/>
        </w:rPr>
        <w:t>технико-экономический критерий (</w:t>
      </w:r>
      <w:r w:rsidRPr="00E97BEF">
        <w:rPr>
          <w:sz w:val="28"/>
          <w:szCs w:val="28"/>
        </w:rPr>
        <w:t xml:space="preserve">качество технических </w:t>
      </w:r>
      <w:r w:rsidR="008F205B" w:rsidRPr="00E97BEF">
        <w:rPr>
          <w:sz w:val="28"/>
          <w:szCs w:val="28"/>
        </w:rPr>
        <w:t>и материальных решений Знака</w:t>
      </w:r>
      <w:r w:rsidRPr="00E97BEF">
        <w:rPr>
          <w:sz w:val="28"/>
          <w:szCs w:val="28"/>
        </w:rPr>
        <w:t>, степень реальности его реализации, экономические преимущества</w:t>
      </w:r>
      <w:r w:rsidR="00A13608" w:rsidRPr="00E97BEF">
        <w:rPr>
          <w:sz w:val="28"/>
          <w:szCs w:val="28"/>
        </w:rPr>
        <w:t xml:space="preserve">, </w:t>
      </w:r>
      <w:proofErr w:type="spellStart"/>
      <w:r w:rsidR="00A13608" w:rsidRPr="00E97BEF">
        <w:rPr>
          <w:sz w:val="28"/>
          <w:szCs w:val="28"/>
        </w:rPr>
        <w:t>антивандальность</w:t>
      </w:r>
      <w:proofErr w:type="spellEnd"/>
      <w:r w:rsidRPr="00E97BEF">
        <w:rPr>
          <w:sz w:val="28"/>
          <w:szCs w:val="28"/>
        </w:rPr>
        <w:t>).</w:t>
      </w:r>
    </w:p>
    <w:p w:rsidR="00DB0D5E" w:rsidRPr="00E97BEF" w:rsidRDefault="00DB0D5E" w:rsidP="004544DD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B4690" w:rsidRPr="00E97BEF" w:rsidRDefault="001B43DA" w:rsidP="00834DA2">
      <w:pPr>
        <w:pStyle w:val="a4"/>
        <w:shd w:val="clear" w:color="auto" w:fill="FFFFFF"/>
        <w:spacing w:before="0" w:beforeAutospacing="0" w:after="168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5.5   </w:t>
      </w:r>
      <w:r w:rsidR="003B4690" w:rsidRPr="00E97BEF">
        <w:rPr>
          <w:sz w:val="28"/>
          <w:szCs w:val="28"/>
        </w:rPr>
        <w:t xml:space="preserve">Преимущество </w:t>
      </w:r>
      <w:r w:rsidR="00922D2D" w:rsidRPr="00E97BEF">
        <w:rPr>
          <w:sz w:val="28"/>
          <w:szCs w:val="28"/>
        </w:rPr>
        <w:t>проектов</w:t>
      </w:r>
      <w:r w:rsidR="003B4690" w:rsidRPr="00E97BEF">
        <w:rPr>
          <w:sz w:val="28"/>
          <w:szCs w:val="28"/>
        </w:rPr>
        <w:t xml:space="preserve"> будет определяться  по совокупному соответствию перечисленным требованиям, т.е. на основе комплексной оценки </w:t>
      </w:r>
      <w:r w:rsidR="008F205B" w:rsidRPr="00E97BEF">
        <w:rPr>
          <w:sz w:val="28"/>
          <w:szCs w:val="28"/>
        </w:rPr>
        <w:t>конкурсных материалов</w:t>
      </w:r>
      <w:r w:rsidR="003B4690" w:rsidRPr="00E97BEF">
        <w:rPr>
          <w:sz w:val="28"/>
          <w:szCs w:val="28"/>
        </w:rPr>
        <w:t xml:space="preserve"> с учетом </w:t>
      </w:r>
      <w:r w:rsidR="00E31897" w:rsidRPr="00E97BEF">
        <w:rPr>
          <w:sz w:val="28"/>
          <w:szCs w:val="28"/>
        </w:rPr>
        <w:t>мнения</w:t>
      </w:r>
      <w:r w:rsidR="003B4690" w:rsidRPr="00E97BEF">
        <w:rPr>
          <w:sz w:val="28"/>
          <w:szCs w:val="28"/>
        </w:rPr>
        <w:t xml:space="preserve"> граждан</w:t>
      </w:r>
      <w:r w:rsidRPr="00E97BEF">
        <w:rPr>
          <w:sz w:val="28"/>
          <w:szCs w:val="28"/>
        </w:rPr>
        <w:t xml:space="preserve">. </w:t>
      </w:r>
    </w:p>
    <w:p w:rsidR="00613901" w:rsidRPr="00E97BEF" w:rsidRDefault="001B43DA" w:rsidP="001B43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5.6.</w:t>
      </w:r>
      <w:r w:rsidR="009379ED">
        <w:rPr>
          <w:sz w:val="28"/>
          <w:szCs w:val="28"/>
        </w:rPr>
        <w:t xml:space="preserve"> </w:t>
      </w:r>
      <w:r w:rsidRPr="00E97BEF">
        <w:rPr>
          <w:sz w:val="28"/>
          <w:szCs w:val="28"/>
        </w:rPr>
        <w:t xml:space="preserve"> </w:t>
      </w:r>
      <w:r w:rsidR="006335CB" w:rsidRPr="00E97BEF">
        <w:rPr>
          <w:sz w:val="28"/>
          <w:szCs w:val="28"/>
        </w:rPr>
        <w:t xml:space="preserve">Решения </w:t>
      </w:r>
      <w:r w:rsidR="00E31897" w:rsidRPr="00E97BEF">
        <w:rPr>
          <w:sz w:val="28"/>
          <w:szCs w:val="28"/>
        </w:rPr>
        <w:t xml:space="preserve">Конкурсной комиссии принимаются </w:t>
      </w:r>
      <w:r w:rsidR="00922D2D" w:rsidRPr="00E97BEF">
        <w:rPr>
          <w:sz w:val="28"/>
          <w:szCs w:val="28"/>
        </w:rPr>
        <w:t>простым большинством голосов</w:t>
      </w:r>
      <w:r w:rsidRPr="00E97BEF">
        <w:rPr>
          <w:sz w:val="28"/>
          <w:szCs w:val="28"/>
        </w:rPr>
        <w:t>.</w:t>
      </w:r>
      <w:r w:rsidR="006335CB" w:rsidRPr="00E97BEF">
        <w:rPr>
          <w:sz w:val="28"/>
          <w:szCs w:val="28"/>
        </w:rPr>
        <w:t xml:space="preserve"> При равенстве голосов </w:t>
      </w:r>
      <w:r w:rsidR="007A1ED3" w:rsidRPr="00E97BEF">
        <w:rPr>
          <w:sz w:val="28"/>
          <w:szCs w:val="28"/>
        </w:rPr>
        <w:t>решающим</w:t>
      </w:r>
      <w:r w:rsidR="00845A9F">
        <w:rPr>
          <w:sz w:val="28"/>
          <w:szCs w:val="28"/>
        </w:rPr>
        <w:t xml:space="preserve"> </w:t>
      </w:r>
      <w:r w:rsidR="007A1ED3" w:rsidRPr="00E97BEF">
        <w:rPr>
          <w:sz w:val="28"/>
          <w:szCs w:val="28"/>
        </w:rPr>
        <w:t>является голос председателя</w:t>
      </w:r>
      <w:r w:rsidR="006335CB" w:rsidRPr="00E97BEF">
        <w:rPr>
          <w:sz w:val="28"/>
          <w:szCs w:val="28"/>
        </w:rPr>
        <w:t xml:space="preserve"> Конкурсной комиссии.</w:t>
      </w:r>
    </w:p>
    <w:p w:rsidR="004606B0" w:rsidRPr="00E97BEF" w:rsidRDefault="004606B0" w:rsidP="001B43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E7216" w:rsidRPr="00E97BEF" w:rsidRDefault="00660539" w:rsidP="00E470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5.7. </w:t>
      </w:r>
      <w:r w:rsidR="00C80B32" w:rsidRPr="00E97BEF">
        <w:rPr>
          <w:sz w:val="28"/>
          <w:szCs w:val="28"/>
        </w:rPr>
        <w:t xml:space="preserve">Решение Конкурсной комиссии фиксируется протоколом, </w:t>
      </w:r>
      <w:r w:rsidR="00AE7216" w:rsidRPr="00E97BEF">
        <w:rPr>
          <w:sz w:val="28"/>
          <w:szCs w:val="28"/>
        </w:rPr>
        <w:t xml:space="preserve">который подписывается всеми членами </w:t>
      </w:r>
      <w:r w:rsidR="00C80B32" w:rsidRPr="00E97BEF">
        <w:rPr>
          <w:sz w:val="28"/>
          <w:szCs w:val="28"/>
        </w:rPr>
        <w:t xml:space="preserve"> Конкурсной</w:t>
      </w:r>
      <w:r w:rsidR="00845A9F">
        <w:rPr>
          <w:sz w:val="28"/>
          <w:szCs w:val="28"/>
        </w:rPr>
        <w:t xml:space="preserve"> </w:t>
      </w:r>
      <w:r w:rsidR="003B4690" w:rsidRPr="00E97BEF">
        <w:rPr>
          <w:sz w:val="28"/>
          <w:szCs w:val="28"/>
        </w:rPr>
        <w:t xml:space="preserve">комиссии </w:t>
      </w:r>
      <w:r w:rsidR="00AE7216" w:rsidRPr="00E97BEF">
        <w:rPr>
          <w:sz w:val="28"/>
          <w:szCs w:val="28"/>
        </w:rPr>
        <w:t xml:space="preserve">и утверждается </w:t>
      </w:r>
      <w:r w:rsidR="00C80B32" w:rsidRPr="00E97BEF">
        <w:rPr>
          <w:sz w:val="28"/>
          <w:szCs w:val="28"/>
        </w:rPr>
        <w:t xml:space="preserve"> её</w:t>
      </w:r>
      <w:r w:rsidR="00AE7216" w:rsidRPr="00E97BEF">
        <w:rPr>
          <w:sz w:val="28"/>
          <w:szCs w:val="28"/>
        </w:rPr>
        <w:t xml:space="preserve"> председателем.</w:t>
      </w:r>
    </w:p>
    <w:p w:rsidR="00AE7216" w:rsidRPr="00E97BEF" w:rsidRDefault="00660539" w:rsidP="00E47057">
      <w:pPr>
        <w:pStyle w:val="a4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5.8. </w:t>
      </w:r>
      <w:r w:rsidR="003B4690" w:rsidRPr="00E97BEF">
        <w:rPr>
          <w:sz w:val="28"/>
          <w:szCs w:val="28"/>
        </w:rPr>
        <w:t>При подведении итогов К</w:t>
      </w:r>
      <w:r w:rsidR="00AE7216" w:rsidRPr="00E97BEF">
        <w:rPr>
          <w:sz w:val="28"/>
          <w:szCs w:val="28"/>
        </w:rPr>
        <w:t xml:space="preserve">онкурса после вынесения решения </w:t>
      </w:r>
      <w:r w:rsidR="003B4690" w:rsidRPr="00E97BEF">
        <w:rPr>
          <w:sz w:val="28"/>
          <w:szCs w:val="28"/>
        </w:rPr>
        <w:t>Конкурсной комиссии</w:t>
      </w:r>
      <w:r w:rsidR="00AE7216" w:rsidRPr="00E97BEF">
        <w:rPr>
          <w:sz w:val="28"/>
          <w:szCs w:val="28"/>
        </w:rPr>
        <w:t xml:space="preserve"> о награждении участников конкурса вскрываются девизные конверты</w:t>
      </w:r>
      <w:r w:rsidR="0078535C" w:rsidRPr="00E97BEF">
        <w:rPr>
          <w:sz w:val="28"/>
          <w:szCs w:val="28"/>
        </w:rPr>
        <w:t>.</w:t>
      </w:r>
    </w:p>
    <w:p w:rsidR="007B72AC" w:rsidRPr="00E97BEF" w:rsidRDefault="00660539" w:rsidP="00E470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5.9. </w:t>
      </w:r>
      <w:r w:rsidR="007B72AC" w:rsidRPr="00E97BEF">
        <w:rPr>
          <w:sz w:val="28"/>
          <w:szCs w:val="28"/>
        </w:rPr>
        <w:t>По итогам проведения Конкурса Конкурсная комиссия определяет одного победителя.</w:t>
      </w:r>
    </w:p>
    <w:p w:rsidR="007B72AC" w:rsidRPr="00E97BEF" w:rsidRDefault="007B72AC" w:rsidP="00E470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E7216" w:rsidRPr="00E97BEF" w:rsidRDefault="007B72AC" w:rsidP="00E470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 xml:space="preserve">5.10. </w:t>
      </w:r>
      <w:r w:rsidR="00AE7216" w:rsidRPr="00E97BEF">
        <w:rPr>
          <w:sz w:val="28"/>
          <w:szCs w:val="28"/>
        </w:rPr>
        <w:t>По</w:t>
      </w:r>
      <w:r w:rsidR="00E47057" w:rsidRPr="00E97BEF">
        <w:rPr>
          <w:sz w:val="28"/>
          <w:szCs w:val="28"/>
        </w:rPr>
        <w:t>бед</w:t>
      </w:r>
      <w:r w:rsidR="00922D2D" w:rsidRPr="00E97BEF">
        <w:rPr>
          <w:sz w:val="28"/>
          <w:szCs w:val="28"/>
        </w:rPr>
        <w:t>итель К</w:t>
      </w:r>
      <w:r w:rsidR="00E47057" w:rsidRPr="00E97BEF">
        <w:rPr>
          <w:sz w:val="28"/>
          <w:szCs w:val="28"/>
        </w:rPr>
        <w:t>онкурса  получает денежную премию</w:t>
      </w:r>
      <w:r w:rsidR="00845A9F">
        <w:rPr>
          <w:sz w:val="28"/>
          <w:szCs w:val="28"/>
        </w:rPr>
        <w:t xml:space="preserve"> </w:t>
      </w:r>
      <w:r w:rsidR="00DB0D5E" w:rsidRPr="00E97BEF">
        <w:rPr>
          <w:sz w:val="28"/>
          <w:szCs w:val="28"/>
        </w:rPr>
        <w:t>3</w:t>
      </w:r>
      <w:r w:rsidR="009E2D4F" w:rsidRPr="00E97BEF">
        <w:rPr>
          <w:sz w:val="28"/>
          <w:szCs w:val="28"/>
        </w:rPr>
        <w:t>0</w:t>
      </w:r>
      <w:r w:rsidR="00AE7216" w:rsidRPr="00E97BEF">
        <w:rPr>
          <w:sz w:val="28"/>
          <w:szCs w:val="28"/>
        </w:rPr>
        <w:t xml:space="preserve"> 000 руб.</w:t>
      </w:r>
      <w:r w:rsidR="00DB0D5E" w:rsidRPr="00E97BEF">
        <w:rPr>
          <w:sz w:val="28"/>
          <w:szCs w:val="28"/>
        </w:rPr>
        <w:t xml:space="preserve"> Лучшие работы будут отмечены Грамотами.</w:t>
      </w:r>
    </w:p>
    <w:p w:rsidR="004606B0" w:rsidRPr="00E97BEF" w:rsidRDefault="004606B0" w:rsidP="00834DA2">
      <w:pPr>
        <w:pStyle w:val="a4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4606B0" w:rsidRPr="00E97BEF" w:rsidRDefault="007B72AC" w:rsidP="00834D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5.11</w:t>
      </w:r>
      <w:r w:rsidR="00660539" w:rsidRPr="00E97BEF">
        <w:rPr>
          <w:sz w:val="28"/>
          <w:szCs w:val="28"/>
        </w:rPr>
        <w:t xml:space="preserve">. </w:t>
      </w:r>
      <w:r w:rsidR="00AE7216" w:rsidRPr="00E97BEF">
        <w:rPr>
          <w:sz w:val="28"/>
          <w:szCs w:val="28"/>
        </w:rPr>
        <w:t xml:space="preserve">Вознаграждение выплачивается </w:t>
      </w:r>
      <w:r w:rsidR="009E2D4F" w:rsidRPr="00E97BEF">
        <w:rPr>
          <w:sz w:val="28"/>
          <w:szCs w:val="28"/>
        </w:rPr>
        <w:t>победителю</w:t>
      </w:r>
      <w:r w:rsidR="00845A9F">
        <w:rPr>
          <w:sz w:val="28"/>
          <w:szCs w:val="28"/>
        </w:rPr>
        <w:t xml:space="preserve"> </w:t>
      </w:r>
      <w:r w:rsidR="00922D2D" w:rsidRPr="00E97BEF">
        <w:rPr>
          <w:sz w:val="28"/>
          <w:szCs w:val="28"/>
        </w:rPr>
        <w:t xml:space="preserve">Конкурса </w:t>
      </w:r>
      <w:r w:rsidR="00AE7216" w:rsidRPr="00E97BEF">
        <w:rPr>
          <w:sz w:val="28"/>
          <w:szCs w:val="28"/>
        </w:rPr>
        <w:t xml:space="preserve">не позднее 1 (одного) календарного месяца с момента </w:t>
      </w:r>
      <w:r w:rsidR="003B4690" w:rsidRPr="00E97BEF">
        <w:rPr>
          <w:sz w:val="28"/>
          <w:szCs w:val="28"/>
        </w:rPr>
        <w:t>объявления итогов К</w:t>
      </w:r>
      <w:r w:rsidR="006335CB" w:rsidRPr="00E97BEF">
        <w:rPr>
          <w:sz w:val="28"/>
          <w:szCs w:val="28"/>
        </w:rPr>
        <w:t>онкурса</w:t>
      </w:r>
      <w:r w:rsidR="001B43DA" w:rsidRPr="00E97BEF">
        <w:rPr>
          <w:sz w:val="28"/>
          <w:szCs w:val="28"/>
        </w:rPr>
        <w:t>.</w:t>
      </w:r>
    </w:p>
    <w:p w:rsidR="00C80B32" w:rsidRPr="00E97BEF" w:rsidRDefault="00C80B32" w:rsidP="00834D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80B32" w:rsidRPr="00E97BEF" w:rsidRDefault="007B72AC" w:rsidP="00834DA2">
      <w:pPr>
        <w:pStyle w:val="a4"/>
        <w:shd w:val="clear" w:color="auto" w:fill="FFFFFF"/>
        <w:spacing w:before="0" w:beforeAutospacing="0" w:after="168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5.12</w:t>
      </w:r>
      <w:r w:rsidR="00660539" w:rsidRPr="00E97BEF">
        <w:rPr>
          <w:sz w:val="28"/>
          <w:szCs w:val="28"/>
        </w:rPr>
        <w:t xml:space="preserve">. </w:t>
      </w:r>
      <w:r w:rsidR="00E47057" w:rsidRPr="00E97BEF">
        <w:rPr>
          <w:sz w:val="28"/>
          <w:szCs w:val="28"/>
        </w:rPr>
        <w:t xml:space="preserve">Победитель Конкурса может </w:t>
      </w:r>
      <w:r w:rsidR="004606B0" w:rsidRPr="00E97BEF">
        <w:rPr>
          <w:sz w:val="28"/>
          <w:szCs w:val="28"/>
        </w:rPr>
        <w:t>привлекаться к дальнейшей разработке и к реализации проекта.</w:t>
      </w:r>
    </w:p>
    <w:p w:rsidR="00FC431B" w:rsidRPr="00E97BEF" w:rsidRDefault="007B72AC" w:rsidP="00FC431B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5.13</w:t>
      </w:r>
      <w:r w:rsidR="00922D2D" w:rsidRPr="00E97BEF">
        <w:rPr>
          <w:sz w:val="28"/>
          <w:szCs w:val="28"/>
        </w:rPr>
        <w:t xml:space="preserve">. </w:t>
      </w:r>
      <w:proofErr w:type="gramStart"/>
      <w:r w:rsidR="00922D2D" w:rsidRPr="00E97BEF">
        <w:rPr>
          <w:sz w:val="28"/>
          <w:szCs w:val="28"/>
        </w:rPr>
        <w:t>Победитель Конк</w:t>
      </w:r>
      <w:r w:rsidR="00A13608" w:rsidRPr="00E97BEF">
        <w:rPr>
          <w:sz w:val="28"/>
          <w:szCs w:val="28"/>
        </w:rPr>
        <w:t>у</w:t>
      </w:r>
      <w:r w:rsidR="00922D2D" w:rsidRPr="00E97BEF">
        <w:rPr>
          <w:sz w:val="28"/>
          <w:szCs w:val="28"/>
        </w:rPr>
        <w:t>рса</w:t>
      </w:r>
      <w:r w:rsidR="00FC431B" w:rsidRPr="00E97BEF">
        <w:rPr>
          <w:sz w:val="28"/>
          <w:szCs w:val="28"/>
        </w:rPr>
        <w:t xml:space="preserve"> передает организатору все имущественные авторские права и смежные права на неограниченное во времени и пространстве использование в различных формах и видах выбранного произведения, а также право собственности на носители произведения для использования в следующих сферах:</w:t>
      </w:r>
      <w:proofErr w:type="gramEnd"/>
    </w:p>
    <w:p w:rsidR="00FC431B" w:rsidRPr="00E97BEF" w:rsidRDefault="00FC431B" w:rsidP="00FC431B">
      <w:pPr>
        <w:pStyle w:val="p1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право на публикацию победившей работы в СМИ, прессе, ТВ и электронных СМИ,</w:t>
      </w:r>
    </w:p>
    <w:p w:rsidR="00FC431B" w:rsidRPr="00E97BEF" w:rsidRDefault="00FC431B" w:rsidP="00FC431B">
      <w:pPr>
        <w:pStyle w:val="p1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право на выставление для общественного обозрения,</w:t>
      </w:r>
    </w:p>
    <w:p w:rsidR="00FC431B" w:rsidRPr="00E97BEF" w:rsidRDefault="00FC431B" w:rsidP="00FC431B">
      <w:pPr>
        <w:pStyle w:val="p1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право на создание копий согласно выбранной Заказчиком техники для вышеупомянутых целей,</w:t>
      </w:r>
    </w:p>
    <w:p w:rsidR="00FC431B" w:rsidRPr="00E97BEF" w:rsidRDefault="00FC431B" w:rsidP="00FC431B">
      <w:pPr>
        <w:pStyle w:val="p11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право на изготовление мин</w:t>
      </w:r>
      <w:r w:rsidR="00915571">
        <w:rPr>
          <w:sz w:val="28"/>
          <w:szCs w:val="28"/>
        </w:rPr>
        <w:t xml:space="preserve">иатюр Знака на основе </w:t>
      </w:r>
      <w:r w:rsidRPr="00E97BEF">
        <w:rPr>
          <w:sz w:val="28"/>
          <w:szCs w:val="28"/>
        </w:rPr>
        <w:t>проекта Знака.</w:t>
      </w:r>
    </w:p>
    <w:p w:rsidR="00FC431B" w:rsidRPr="00E97BEF" w:rsidRDefault="00FC431B" w:rsidP="00FC431B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Положения вышеуказанного пункта не нарушают личного авторского права.</w:t>
      </w:r>
    </w:p>
    <w:p w:rsidR="007B72AC" w:rsidRPr="00E97BEF" w:rsidRDefault="007B72AC" w:rsidP="00FC431B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</w:p>
    <w:p w:rsidR="00DB0D5E" w:rsidRPr="00E97BEF" w:rsidRDefault="007B72AC" w:rsidP="00DB0D5E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BEF">
        <w:rPr>
          <w:sz w:val="28"/>
          <w:szCs w:val="28"/>
        </w:rPr>
        <w:t>5.14</w:t>
      </w:r>
      <w:r w:rsidR="00DB0D5E" w:rsidRPr="00E97BEF">
        <w:rPr>
          <w:sz w:val="28"/>
          <w:szCs w:val="28"/>
        </w:rPr>
        <w:t xml:space="preserve">. </w:t>
      </w:r>
      <w:r w:rsidRPr="00E97BEF">
        <w:rPr>
          <w:sz w:val="28"/>
          <w:szCs w:val="28"/>
        </w:rPr>
        <w:t>Информация о Конкурсе и его и</w:t>
      </w:r>
      <w:r w:rsidR="00DB0D5E" w:rsidRPr="00E97BEF">
        <w:rPr>
          <w:sz w:val="28"/>
          <w:szCs w:val="28"/>
        </w:rPr>
        <w:t>тоги публикуются в средствах массовой информации.</w:t>
      </w:r>
    </w:p>
    <w:p w:rsidR="004606B0" w:rsidRPr="00E97BEF" w:rsidRDefault="004606B0" w:rsidP="00834DA2">
      <w:pPr>
        <w:shd w:val="clear" w:color="auto" w:fill="FFFFFF"/>
        <w:spacing w:line="224" w:lineRule="atLeast"/>
        <w:jc w:val="both"/>
        <w:rPr>
          <w:sz w:val="28"/>
          <w:szCs w:val="28"/>
        </w:rPr>
      </w:pPr>
    </w:p>
    <w:p w:rsidR="004606B0" w:rsidRPr="00E97BEF" w:rsidRDefault="004606B0" w:rsidP="00E31897">
      <w:pPr>
        <w:pStyle w:val="a4"/>
        <w:shd w:val="clear" w:color="auto" w:fill="FFFFFF"/>
        <w:spacing w:before="0" w:beforeAutospacing="0" w:after="168" w:afterAutospacing="0"/>
        <w:jc w:val="both"/>
        <w:rPr>
          <w:sz w:val="28"/>
          <w:szCs w:val="28"/>
        </w:rPr>
      </w:pPr>
    </w:p>
    <w:p w:rsidR="00FC431B" w:rsidRPr="00E97BEF" w:rsidRDefault="00FC431B" w:rsidP="00FC431B">
      <w:pPr>
        <w:pStyle w:val="a4"/>
        <w:shd w:val="clear" w:color="auto" w:fill="FFFFFF"/>
        <w:spacing w:before="0" w:beforeAutospacing="0" w:after="0" w:afterAutospacing="0"/>
        <w:ind w:firstLine="234"/>
        <w:jc w:val="both"/>
        <w:rPr>
          <w:sz w:val="28"/>
          <w:szCs w:val="28"/>
          <w:shd w:val="clear" w:color="auto" w:fill="FFFFFF"/>
        </w:rPr>
      </w:pPr>
    </w:p>
    <w:p w:rsidR="00FC431B" w:rsidRPr="00E97BEF" w:rsidRDefault="00FC431B" w:rsidP="005A053C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C431B" w:rsidRPr="00E97BEF" w:rsidRDefault="00FC431B" w:rsidP="00FC431B">
      <w:pPr>
        <w:pStyle w:val="a4"/>
        <w:shd w:val="clear" w:color="auto" w:fill="FFFFFF"/>
        <w:spacing w:before="0" w:beforeAutospacing="0" w:after="0" w:afterAutospacing="0"/>
        <w:ind w:firstLine="234"/>
        <w:jc w:val="both"/>
        <w:rPr>
          <w:sz w:val="28"/>
          <w:szCs w:val="28"/>
        </w:rPr>
      </w:pPr>
    </w:p>
    <w:sectPr w:rsidR="00FC431B" w:rsidRPr="00E97BEF" w:rsidSect="001B43DA">
      <w:pgSz w:w="11906" w:h="16838"/>
      <w:pgMar w:top="851" w:right="566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18B"/>
    <w:multiLevelType w:val="hybridMultilevel"/>
    <w:tmpl w:val="61BE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808CF"/>
    <w:multiLevelType w:val="hybridMultilevel"/>
    <w:tmpl w:val="3E580668"/>
    <w:lvl w:ilvl="0" w:tplc="B4104C0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204D08"/>
    <w:multiLevelType w:val="hybridMultilevel"/>
    <w:tmpl w:val="FDB00D22"/>
    <w:lvl w:ilvl="0" w:tplc="D5469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D14C8"/>
    <w:multiLevelType w:val="hybridMultilevel"/>
    <w:tmpl w:val="D5A6D47E"/>
    <w:lvl w:ilvl="0" w:tplc="0A0CB75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D4FE9"/>
    <w:multiLevelType w:val="hybridMultilevel"/>
    <w:tmpl w:val="BBE4B516"/>
    <w:lvl w:ilvl="0" w:tplc="D546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7E55"/>
    <w:multiLevelType w:val="multilevel"/>
    <w:tmpl w:val="915E68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Display" w:hAnsi="Sitka Display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61739"/>
    <w:multiLevelType w:val="hybridMultilevel"/>
    <w:tmpl w:val="1E4CA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85CF0"/>
    <w:multiLevelType w:val="hybridMultilevel"/>
    <w:tmpl w:val="3B9672BA"/>
    <w:lvl w:ilvl="0" w:tplc="4B02E1B4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2033B"/>
    <w:multiLevelType w:val="multilevel"/>
    <w:tmpl w:val="AD9CC050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Sitka Display" w:hAnsi="Sitka Display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62150"/>
    <w:multiLevelType w:val="multilevel"/>
    <w:tmpl w:val="34F2B5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Display" w:hAnsi="Sitka Display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B4E0F"/>
    <w:multiLevelType w:val="hybridMultilevel"/>
    <w:tmpl w:val="AA261862"/>
    <w:lvl w:ilvl="0" w:tplc="0B4CA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141BF"/>
    <w:multiLevelType w:val="hybridMultilevel"/>
    <w:tmpl w:val="0A5CAB62"/>
    <w:lvl w:ilvl="0" w:tplc="02CC8D4C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43792"/>
    <w:multiLevelType w:val="multilevel"/>
    <w:tmpl w:val="27BCA0E4"/>
    <w:lvl w:ilvl="0">
      <w:start w:val="1"/>
      <w:numFmt w:val="bullet"/>
      <w:lvlText w:val="-"/>
      <w:lvlJc w:val="left"/>
      <w:pPr>
        <w:tabs>
          <w:tab w:val="num" w:pos="1560"/>
        </w:tabs>
        <w:ind w:left="1560" w:hanging="284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F7E522F"/>
    <w:multiLevelType w:val="hybridMultilevel"/>
    <w:tmpl w:val="4AA61460"/>
    <w:lvl w:ilvl="0" w:tplc="D546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929BE"/>
    <w:multiLevelType w:val="multilevel"/>
    <w:tmpl w:val="0234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7C43FBE"/>
    <w:multiLevelType w:val="multilevel"/>
    <w:tmpl w:val="3954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F795E"/>
    <w:multiLevelType w:val="hybridMultilevel"/>
    <w:tmpl w:val="96C0EBBA"/>
    <w:lvl w:ilvl="0" w:tplc="0B4CA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2E0F67"/>
    <w:multiLevelType w:val="hybridMultilevel"/>
    <w:tmpl w:val="27BCA0E4"/>
    <w:lvl w:ilvl="0" w:tplc="CEDE9C54">
      <w:start w:val="1"/>
      <w:numFmt w:val="bullet"/>
      <w:lvlText w:val="-"/>
      <w:lvlJc w:val="left"/>
      <w:pPr>
        <w:tabs>
          <w:tab w:val="num" w:pos="1560"/>
        </w:tabs>
        <w:ind w:left="1560" w:hanging="284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2E6455D"/>
    <w:multiLevelType w:val="hybridMultilevel"/>
    <w:tmpl w:val="915E68FE"/>
    <w:lvl w:ilvl="0" w:tplc="0B4CA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213191"/>
    <w:multiLevelType w:val="hybridMultilevel"/>
    <w:tmpl w:val="AD9CC050"/>
    <w:lvl w:ilvl="0" w:tplc="E378214E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036AE1"/>
    <w:multiLevelType w:val="hybridMultilevel"/>
    <w:tmpl w:val="34F2B558"/>
    <w:lvl w:ilvl="0" w:tplc="0B4CA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C1629F"/>
    <w:multiLevelType w:val="multilevel"/>
    <w:tmpl w:val="1E4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8169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AC82B51"/>
    <w:multiLevelType w:val="multilevel"/>
    <w:tmpl w:val="FB06A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tka Display" w:hAnsi="Sitka Display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B4F514E"/>
    <w:multiLevelType w:val="multilevel"/>
    <w:tmpl w:val="3B9672BA"/>
    <w:lvl w:ilvl="0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itka Display" w:hAnsi="Sitka Display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6"/>
  </w:num>
  <w:num w:numId="5">
    <w:abstractNumId w:val="21"/>
  </w:num>
  <w:num w:numId="6">
    <w:abstractNumId w:val="10"/>
  </w:num>
  <w:num w:numId="7">
    <w:abstractNumId w:val="16"/>
  </w:num>
  <w:num w:numId="8">
    <w:abstractNumId w:val="18"/>
  </w:num>
  <w:num w:numId="9">
    <w:abstractNumId w:val="20"/>
  </w:num>
  <w:num w:numId="10">
    <w:abstractNumId w:val="23"/>
  </w:num>
  <w:num w:numId="11">
    <w:abstractNumId w:val="17"/>
  </w:num>
  <w:num w:numId="12">
    <w:abstractNumId w:val="9"/>
  </w:num>
  <w:num w:numId="13">
    <w:abstractNumId w:val="7"/>
  </w:num>
  <w:num w:numId="14">
    <w:abstractNumId w:val="24"/>
  </w:num>
  <w:num w:numId="15">
    <w:abstractNumId w:val="19"/>
  </w:num>
  <w:num w:numId="16">
    <w:abstractNumId w:val="8"/>
  </w:num>
  <w:num w:numId="17">
    <w:abstractNumId w:val="3"/>
  </w:num>
  <w:num w:numId="18">
    <w:abstractNumId w:val="5"/>
  </w:num>
  <w:num w:numId="19">
    <w:abstractNumId w:val="11"/>
  </w:num>
  <w:num w:numId="20">
    <w:abstractNumId w:val="12"/>
  </w:num>
  <w:num w:numId="21">
    <w:abstractNumId w:val="1"/>
  </w:num>
  <w:num w:numId="22">
    <w:abstractNumId w:val="0"/>
  </w:num>
  <w:num w:numId="23">
    <w:abstractNumId w:val="2"/>
  </w:num>
  <w:num w:numId="24">
    <w:abstractNumId w:val="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C64C9"/>
    <w:rsid w:val="000219A0"/>
    <w:rsid w:val="00035018"/>
    <w:rsid w:val="0004076A"/>
    <w:rsid w:val="00055863"/>
    <w:rsid w:val="0008276E"/>
    <w:rsid w:val="000950C6"/>
    <w:rsid w:val="00106BE8"/>
    <w:rsid w:val="001254D2"/>
    <w:rsid w:val="001277E9"/>
    <w:rsid w:val="00176B2D"/>
    <w:rsid w:val="00182FD4"/>
    <w:rsid w:val="001B43DA"/>
    <w:rsid w:val="001D7B9D"/>
    <w:rsid w:val="00263431"/>
    <w:rsid w:val="00287269"/>
    <w:rsid w:val="002B20C7"/>
    <w:rsid w:val="00305CE8"/>
    <w:rsid w:val="00324149"/>
    <w:rsid w:val="0033470D"/>
    <w:rsid w:val="00362EBC"/>
    <w:rsid w:val="00364248"/>
    <w:rsid w:val="0037764C"/>
    <w:rsid w:val="00390266"/>
    <w:rsid w:val="00392305"/>
    <w:rsid w:val="00394CC9"/>
    <w:rsid w:val="003959CE"/>
    <w:rsid w:val="003A7ACA"/>
    <w:rsid w:val="003B244C"/>
    <w:rsid w:val="003B4690"/>
    <w:rsid w:val="003C64C9"/>
    <w:rsid w:val="003D07A0"/>
    <w:rsid w:val="003E6C02"/>
    <w:rsid w:val="00401171"/>
    <w:rsid w:val="004544DD"/>
    <w:rsid w:val="004606B0"/>
    <w:rsid w:val="00470D17"/>
    <w:rsid w:val="00471FA4"/>
    <w:rsid w:val="004738A9"/>
    <w:rsid w:val="004E69D6"/>
    <w:rsid w:val="004F4307"/>
    <w:rsid w:val="004F4392"/>
    <w:rsid w:val="00523368"/>
    <w:rsid w:val="005261E0"/>
    <w:rsid w:val="00536109"/>
    <w:rsid w:val="005370E9"/>
    <w:rsid w:val="00540584"/>
    <w:rsid w:val="00555074"/>
    <w:rsid w:val="00557EA4"/>
    <w:rsid w:val="0057020D"/>
    <w:rsid w:val="0058015E"/>
    <w:rsid w:val="005A053C"/>
    <w:rsid w:val="005C3093"/>
    <w:rsid w:val="00602727"/>
    <w:rsid w:val="00613901"/>
    <w:rsid w:val="00626431"/>
    <w:rsid w:val="0062671D"/>
    <w:rsid w:val="00626F10"/>
    <w:rsid w:val="00631961"/>
    <w:rsid w:val="006335CB"/>
    <w:rsid w:val="00641FAA"/>
    <w:rsid w:val="006441FB"/>
    <w:rsid w:val="00660539"/>
    <w:rsid w:val="0066432E"/>
    <w:rsid w:val="006906F1"/>
    <w:rsid w:val="006C2944"/>
    <w:rsid w:val="006C5E72"/>
    <w:rsid w:val="006D35A2"/>
    <w:rsid w:val="006E5677"/>
    <w:rsid w:val="00711E4A"/>
    <w:rsid w:val="00764C54"/>
    <w:rsid w:val="0078535C"/>
    <w:rsid w:val="007A1ED3"/>
    <w:rsid w:val="007B230C"/>
    <w:rsid w:val="007B72AC"/>
    <w:rsid w:val="007D554E"/>
    <w:rsid w:val="00834DA2"/>
    <w:rsid w:val="008370BD"/>
    <w:rsid w:val="00845A9F"/>
    <w:rsid w:val="00853852"/>
    <w:rsid w:val="00861FE7"/>
    <w:rsid w:val="00890833"/>
    <w:rsid w:val="008B2310"/>
    <w:rsid w:val="008D1C86"/>
    <w:rsid w:val="008E6431"/>
    <w:rsid w:val="008F205B"/>
    <w:rsid w:val="00913A8E"/>
    <w:rsid w:val="00915571"/>
    <w:rsid w:val="009157E0"/>
    <w:rsid w:val="00922D2D"/>
    <w:rsid w:val="009379ED"/>
    <w:rsid w:val="00954D51"/>
    <w:rsid w:val="00981872"/>
    <w:rsid w:val="00981C64"/>
    <w:rsid w:val="009959E1"/>
    <w:rsid w:val="009A6736"/>
    <w:rsid w:val="009A7568"/>
    <w:rsid w:val="009B134F"/>
    <w:rsid w:val="009E2D4F"/>
    <w:rsid w:val="009F16EA"/>
    <w:rsid w:val="00A103D6"/>
    <w:rsid w:val="00A13608"/>
    <w:rsid w:val="00A534A6"/>
    <w:rsid w:val="00A534BF"/>
    <w:rsid w:val="00A635C5"/>
    <w:rsid w:val="00A95E1F"/>
    <w:rsid w:val="00AA0DC5"/>
    <w:rsid w:val="00AE7216"/>
    <w:rsid w:val="00B01F43"/>
    <w:rsid w:val="00B323DD"/>
    <w:rsid w:val="00B5629C"/>
    <w:rsid w:val="00B61162"/>
    <w:rsid w:val="00B61BAD"/>
    <w:rsid w:val="00B7182A"/>
    <w:rsid w:val="00B73EB7"/>
    <w:rsid w:val="00B85694"/>
    <w:rsid w:val="00BA76E4"/>
    <w:rsid w:val="00BB4FCB"/>
    <w:rsid w:val="00BE2C65"/>
    <w:rsid w:val="00C072CC"/>
    <w:rsid w:val="00C1313D"/>
    <w:rsid w:val="00C16BDE"/>
    <w:rsid w:val="00C266A2"/>
    <w:rsid w:val="00C34DCF"/>
    <w:rsid w:val="00C421F3"/>
    <w:rsid w:val="00C529A1"/>
    <w:rsid w:val="00C53358"/>
    <w:rsid w:val="00C6486B"/>
    <w:rsid w:val="00C7677D"/>
    <w:rsid w:val="00C80B32"/>
    <w:rsid w:val="00C81622"/>
    <w:rsid w:val="00C8364F"/>
    <w:rsid w:val="00CA08D0"/>
    <w:rsid w:val="00CA606E"/>
    <w:rsid w:val="00CC1EB4"/>
    <w:rsid w:val="00CC6A0A"/>
    <w:rsid w:val="00CE7F16"/>
    <w:rsid w:val="00CF486E"/>
    <w:rsid w:val="00D27C00"/>
    <w:rsid w:val="00D47E88"/>
    <w:rsid w:val="00D5782E"/>
    <w:rsid w:val="00D813EC"/>
    <w:rsid w:val="00D90F22"/>
    <w:rsid w:val="00D93096"/>
    <w:rsid w:val="00DB0D5E"/>
    <w:rsid w:val="00DC505F"/>
    <w:rsid w:val="00DC6512"/>
    <w:rsid w:val="00E01697"/>
    <w:rsid w:val="00E31897"/>
    <w:rsid w:val="00E35BFF"/>
    <w:rsid w:val="00E36A88"/>
    <w:rsid w:val="00E41B88"/>
    <w:rsid w:val="00E47057"/>
    <w:rsid w:val="00E52574"/>
    <w:rsid w:val="00E74277"/>
    <w:rsid w:val="00E927D9"/>
    <w:rsid w:val="00E97BEF"/>
    <w:rsid w:val="00EC2A7E"/>
    <w:rsid w:val="00F15D8F"/>
    <w:rsid w:val="00F43F7C"/>
    <w:rsid w:val="00F65E95"/>
    <w:rsid w:val="00F80E26"/>
    <w:rsid w:val="00FA3E57"/>
    <w:rsid w:val="00FB51BC"/>
    <w:rsid w:val="00FC431B"/>
    <w:rsid w:val="00FD33D6"/>
    <w:rsid w:val="00FF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C9"/>
    <w:rPr>
      <w:color w:val="006699"/>
      <w:u w:val="single"/>
    </w:rPr>
  </w:style>
  <w:style w:type="paragraph" w:styleId="a4">
    <w:name w:val="Normal (Web)"/>
    <w:basedOn w:val="a"/>
    <w:uiPriority w:val="99"/>
    <w:rsid w:val="003C64C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C64C9"/>
    <w:rPr>
      <w:b/>
      <w:bCs/>
    </w:rPr>
  </w:style>
  <w:style w:type="character" w:styleId="a6">
    <w:name w:val="FollowedHyperlink"/>
    <w:rsid w:val="00DC505F"/>
    <w:rPr>
      <w:color w:val="800080"/>
      <w:u w:val="single"/>
    </w:rPr>
  </w:style>
  <w:style w:type="table" w:styleId="a7">
    <w:name w:val="Table Grid"/>
    <w:basedOn w:val="a1"/>
    <w:rsid w:val="00644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19A0"/>
  </w:style>
  <w:style w:type="paragraph" w:styleId="a8">
    <w:name w:val="List Paragraph"/>
    <w:basedOn w:val="a"/>
    <w:uiPriority w:val="34"/>
    <w:qFormat/>
    <w:rsid w:val="00BE2C65"/>
    <w:pPr>
      <w:ind w:left="708"/>
    </w:pPr>
  </w:style>
  <w:style w:type="paragraph" w:customStyle="1" w:styleId="p11">
    <w:name w:val="p11"/>
    <w:basedOn w:val="a"/>
    <w:rsid w:val="00FC431B"/>
    <w:pPr>
      <w:spacing w:before="100" w:beforeAutospacing="1" w:after="100" w:afterAutospacing="1"/>
    </w:pPr>
  </w:style>
  <w:style w:type="paragraph" w:customStyle="1" w:styleId="p6">
    <w:name w:val="p6"/>
    <w:basedOn w:val="a"/>
    <w:rsid w:val="00FC431B"/>
    <w:pPr>
      <w:spacing w:before="100" w:beforeAutospacing="1" w:after="100" w:afterAutospacing="1"/>
    </w:pPr>
  </w:style>
  <w:style w:type="character" w:customStyle="1" w:styleId="s4">
    <w:name w:val="s4"/>
    <w:basedOn w:val="a0"/>
    <w:rsid w:val="00FC431B"/>
  </w:style>
  <w:style w:type="character" w:customStyle="1" w:styleId="s1">
    <w:name w:val="s1"/>
    <w:basedOn w:val="a0"/>
    <w:rsid w:val="00FC4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C9"/>
    <w:rPr>
      <w:color w:val="006699"/>
      <w:u w:val="single"/>
    </w:rPr>
  </w:style>
  <w:style w:type="paragraph" w:styleId="a4">
    <w:name w:val="Normal (Web)"/>
    <w:basedOn w:val="a"/>
    <w:uiPriority w:val="99"/>
    <w:rsid w:val="003C64C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C64C9"/>
    <w:rPr>
      <w:b/>
      <w:bCs/>
    </w:rPr>
  </w:style>
  <w:style w:type="character" w:styleId="a6">
    <w:name w:val="FollowedHyperlink"/>
    <w:rsid w:val="00DC505F"/>
    <w:rPr>
      <w:color w:val="800080"/>
      <w:u w:val="single"/>
    </w:rPr>
  </w:style>
  <w:style w:type="table" w:styleId="a7">
    <w:name w:val="Table Grid"/>
    <w:basedOn w:val="a1"/>
    <w:rsid w:val="006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219A0"/>
  </w:style>
  <w:style w:type="paragraph" w:styleId="a8">
    <w:name w:val="List Paragraph"/>
    <w:basedOn w:val="a"/>
    <w:uiPriority w:val="34"/>
    <w:qFormat/>
    <w:rsid w:val="00BE2C65"/>
    <w:pPr>
      <w:ind w:left="708"/>
    </w:pPr>
  </w:style>
  <w:style w:type="paragraph" w:customStyle="1" w:styleId="p11">
    <w:name w:val="p11"/>
    <w:basedOn w:val="a"/>
    <w:rsid w:val="00FC431B"/>
    <w:pPr>
      <w:spacing w:before="100" w:beforeAutospacing="1" w:after="100" w:afterAutospacing="1"/>
    </w:pPr>
  </w:style>
  <w:style w:type="paragraph" w:customStyle="1" w:styleId="p6">
    <w:name w:val="p6"/>
    <w:basedOn w:val="a"/>
    <w:rsid w:val="00FC431B"/>
    <w:pPr>
      <w:spacing w:before="100" w:beforeAutospacing="1" w:after="100" w:afterAutospacing="1"/>
    </w:pPr>
  </w:style>
  <w:style w:type="character" w:customStyle="1" w:styleId="s4">
    <w:name w:val="s4"/>
    <w:basedOn w:val="a0"/>
    <w:rsid w:val="00FC431B"/>
  </w:style>
  <w:style w:type="character" w:customStyle="1" w:styleId="s1">
    <w:name w:val="s1"/>
    <w:basedOn w:val="a0"/>
    <w:rsid w:val="00FC4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513">
      <w:bodyDiv w:val="1"/>
      <w:marLeft w:val="0"/>
      <w:marRight w:val="0"/>
      <w:marTop w:val="0"/>
      <w:marBottom w:val="0"/>
      <w:divBdr>
        <w:top w:val="single" w:sz="24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09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470B-02F2-4884-A89B-FE904BE2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 УСЛОВИЯ</vt:lpstr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 УСЛОВИЯ</dc:title>
  <dc:creator>Дарья</dc:creator>
  <cp:lastModifiedBy>User</cp:lastModifiedBy>
  <cp:revision>20</cp:revision>
  <cp:lastPrinted>2017-03-09T13:15:00Z</cp:lastPrinted>
  <dcterms:created xsi:type="dcterms:W3CDTF">2017-01-31T11:40:00Z</dcterms:created>
  <dcterms:modified xsi:type="dcterms:W3CDTF">2017-03-29T08:21:00Z</dcterms:modified>
</cp:coreProperties>
</file>