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36A" w:rsidRPr="00CB34F6" w:rsidRDefault="00CB34F6" w:rsidP="00CB34F6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margin-left:120.1pt;margin-top:165.9pt;width:91.5pt;height:21.0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Do9tAIAALk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RRoL20KIHtjfoVu4RsdUZB52B0/0AbmYPx9Blx1QPd7L6qpGQy5aKDbtRSo4tozVkF9qb/tnV&#10;CUdbkPX4QdYQhm6NdED7RvW2dFAMBOjQpcdTZ2wqlQ0ZJlEQg6kCW5TMLi9jF4Jmx9uD0uYdkz2y&#10;ixwr6LxDp7s7bWw2NDu62GBClrzrXPc78ewAHKcTiA1Xrc1m4Zr5Iw3S1Xw1Jx6JkpVHgqLwbsol&#10;8ZIynMXFZbFcFuFPGzckWcvrmgkb5iiskPxZ4w4SnyRxkpaWHa8tnE1Jq8162Sm0oyDs0n2Hgpy5&#10;+c/TcEUALi8ohREJbqPUK5P5zCMlib10Fsy9IExv0yQgKSnK55TuuGD/TgmNOU7jKJ7E9Ftugfte&#10;c6NZzw2Mjo73OZ6fnGhmJbgStWutobyb1melsOk/lQLafWy0E6zV6KRWs1/vAcWqeC3rR5CukqAs&#10;ECHMO1i0Un3HaITZkWP9bUsVw6h7L0D+aUiIHTZuQ+JZBBt1blmfW6ioACrHBqNpuTTTgNoOim9a&#10;iDQ9OCFv4Mk03Kn5KavDQ4P54EgdZpkdQOd75/U0cRe/AA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ORUOj20AgAAuQUA&#10;AA4AAAAAAAAAAAAAAAAALgIAAGRycy9lMm9Eb2MueG1sUEsBAi0AFAAGAAgAAAAhAJEwhV3eAAAA&#10;CwEAAA8AAAAAAAAAAAAAAAAADgUAAGRycy9kb3ducmV2LnhtbFBLBQYAAAAABAAEAPMAAAAZBgAA&#10;AAA=&#10;" filled="f" stroked="f">
            <v:textbox>
              <w:txbxContent>
                <w:p w:rsidR="00CB34F6" w:rsidRDefault="00CB34F6" w:rsidP="00CB34F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770</w:t>
                  </w:r>
                </w:p>
              </w:txbxContent>
            </v:textbox>
          </v:shape>
        </w:pict>
      </w:r>
      <w:r>
        <w:pict>
          <v:shape id="Text Box 3" o:spid="_x0000_s1026" type="#_x0000_t202" style="position:absolute;margin-left:12.85pt;margin-top:165.9pt;width:87pt;height:21.0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WBttQ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Cb3DSNAWWvTIBoPu5IAmtjp9pxNweujAzQxwbD0tU93dy+KrRkKuaiq27FYp2deMlpBdaG/6Z1dH&#10;HG1BNv0HWUIYujPSAQ2Vai0gFAMBOnTp6dQZm0phQ4YBiQMwFWCLZvPJZOpC0OR4u1PavGOyRXaR&#10;YgWdd+h0f6+NzYYmRxcbTMicN43rfiMuDsBxPIHYcNXabBaumT/iIF4v1gvikWi29kiQZd5tviLe&#10;LA/n02ySrVZZ+NPGDUlS87JkwoY5Ciskf9a4g8RHSZykpWXDSwtnU9Jqu1k1Cu0pCDt336EgZ27+&#10;ZRquCMDlBaUwIsFdFHv5bDH3SE6mXjwPFl4QxnfxDMpOsvyS0j0X7N8poT7F8TSajmL6LbfAfa+5&#10;0aTlBkZHw9sUL05ONLESXIvStdZQ3ozrs1LY9J9LAe0+NtoJ1mp0VKsZNsPhZQCYFfNGlk+gYCVB&#10;YKBFGHuwqKX6jlEPIyTF+tuOKoZR817AK4hDQuzMcRsynUewUeeWzbmFigKgUmwwGpcrM86pXaf4&#10;toZI47sT8hZeTsWdqJ+zOrw3GBOO22Gk2Tl0vndez4N3+QsAAP//AwBQSwMEFAAGAAgAAAAhAA7D&#10;9cbdAAAACgEAAA8AAABkcnMvZG93bnJldi54bWxMj01PwkAQhu8m/ofNmHiTXagILd0SovGqEZWE&#10;29Id2obubNNdaP33Dic9zjtP3o98PbpWXLAPjScN04kCgVR621Cl4evz9WEJIkRD1rSeUMMPBlgX&#10;tze5yawf6AMv21gJNqGQGQ11jF0mZShrdCZMfIfEv6PvnYl89pW0vRnY3LVyptSTdKYhTqhNh881&#10;lqft2Wn4fjvud4/qvXpx827wo5LkUqn1/d24WYGIOMY/GK71uToU3Ongz2SDaDXM5gsmNSTJlCdc&#10;gTRl5cDKIklBFrn8P6H4BQAA//8DAFBLAQItABQABgAIAAAAIQC2gziS/gAAAOEBAAATAAAAAAAA&#10;AAAAAAAAAAAAAABbQ29udGVudF9UeXBlc10ueG1sUEsBAi0AFAAGAAgAAAAhADj9If/WAAAAlAEA&#10;AAsAAAAAAAAAAAAAAAAALwEAAF9yZWxzLy5yZWxzUEsBAi0AFAAGAAgAAAAhAKFRYG21AgAAwAUA&#10;AA4AAAAAAAAAAAAAAAAALgIAAGRycy9lMm9Eb2MueG1sUEsBAi0AFAAGAAgAAAAhAA7D9cbdAAAA&#10;CgEAAA8AAAAAAAAAAAAAAAAADwUAAGRycy9kb3ducmV2LnhtbFBLBQYAAAAABAAEAPMAAAAZBgAA&#10;AAA=&#10;" filled="f" stroked="f">
            <v:textbox>
              <w:txbxContent>
                <w:p w:rsidR="00CB34F6" w:rsidRDefault="00CB34F6" w:rsidP="00CB34F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18.04.2014</w:t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4762500" cy="2619375"/>
            <wp:effectExtent l="19050" t="0" r="0" b="0"/>
            <wp:docPr id="1" name="Рисунок 9" descr="постанов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постановле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38C9" w:rsidRDefault="008438C9" w:rsidP="008438C9">
      <w:pPr>
        <w:shd w:val="clear" w:color="auto" w:fill="FFFFFF"/>
        <w:spacing w:line="322" w:lineRule="exact"/>
        <w:ind w:left="6"/>
        <w:jc w:val="both"/>
        <w:rPr>
          <w:sz w:val="28"/>
          <w:szCs w:val="28"/>
        </w:rPr>
      </w:pPr>
    </w:p>
    <w:p w:rsidR="008438C9" w:rsidRDefault="008438C9" w:rsidP="008438C9">
      <w:pPr>
        <w:shd w:val="clear" w:color="auto" w:fill="FFFFFF"/>
        <w:spacing w:line="322" w:lineRule="exact"/>
        <w:ind w:left="6"/>
        <w:jc w:val="both"/>
        <w:rPr>
          <w:color w:val="000000"/>
          <w:sz w:val="29"/>
          <w:szCs w:val="29"/>
        </w:rPr>
      </w:pPr>
      <w:r>
        <w:rPr>
          <w:sz w:val="28"/>
          <w:szCs w:val="28"/>
        </w:rPr>
        <w:t xml:space="preserve">О внесении изменений в Постановление Администрации города Пскова </w:t>
      </w:r>
      <w:r>
        <w:rPr>
          <w:color w:val="000000"/>
          <w:sz w:val="28"/>
          <w:szCs w:val="28"/>
        </w:rPr>
        <w:t xml:space="preserve">от </w:t>
      </w:r>
      <w:r>
        <w:rPr>
          <w:color w:val="000000"/>
          <w:sz w:val="29"/>
          <w:szCs w:val="29"/>
        </w:rPr>
        <w:t xml:space="preserve">  26.05.2011 № 1034 «</w:t>
      </w:r>
      <w:r>
        <w:rPr>
          <w:color w:val="000000"/>
          <w:sz w:val="28"/>
          <w:szCs w:val="28"/>
        </w:rPr>
        <w:t xml:space="preserve">Об утверждении Перечня муниципальных услуг (работ), </w:t>
      </w:r>
    </w:p>
    <w:p w:rsidR="008438C9" w:rsidRDefault="008438C9" w:rsidP="008438C9">
      <w:pPr>
        <w:shd w:val="clear" w:color="auto" w:fill="FFFFFF"/>
        <w:spacing w:before="1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предоставляемых</w:t>
      </w:r>
      <w:proofErr w:type="gramEnd"/>
      <w:r>
        <w:rPr>
          <w:color w:val="000000"/>
          <w:sz w:val="28"/>
          <w:szCs w:val="28"/>
        </w:rPr>
        <w:t xml:space="preserve"> (выполняемых) </w:t>
      </w:r>
      <w:r>
        <w:rPr>
          <w:bCs/>
          <w:sz w:val="28"/>
          <w:szCs w:val="28"/>
        </w:rPr>
        <w:t>муниципальными учреждениями</w:t>
      </w:r>
      <w:r>
        <w:rPr>
          <w:color w:val="000000"/>
          <w:sz w:val="28"/>
          <w:szCs w:val="28"/>
        </w:rPr>
        <w:t xml:space="preserve"> в муниципальном образовании «Город Псков» </w:t>
      </w:r>
    </w:p>
    <w:p w:rsidR="008438C9" w:rsidRDefault="008438C9" w:rsidP="008438C9"/>
    <w:p w:rsidR="008438C9" w:rsidRDefault="008438C9" w:rsidP="008438C9">
      <w:pPr>
        <w:widowControl/>
        <w:shd w:val="clear" w:color="auto" w:fill="FFFFFF"/>
        <w:autoSpaceDE/>
        <w:adjustRightInd/>
        <w:spacing w:line="322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8438C9" w:rsidRDefault="008438C9" w:rsidP="008438C9">
      <w:pPr>
        <w:widowControl/>
        <w:autoSpaceDE/>
        <w:adjustRightInd/>
        <w:ind w:firstLine="709"/>
        <w:rPr>
          <w:color w:val="000000"/>
          <w:spacing w:val="-1"/>
          <w:sz w:val="28"/>
          <w:szCs w:val="28"/>
        </w:rPr>
      </w:pPr>
    </w:p>
    <w:p w:rsidR="008438C9" w:rsidRDefault="008438C9" w:rsidP="008438C9">
      <w:pPr>
        <w:widowControl/>
        <w:autoSpaceDE/>
        <w:adjustRightInd/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</w:t>
      </w:r>
    </w:p>
    <w:p w:rsidR="008438C9" w:rsidRDefault="008438C9" w:rsidP="008438C9">
      <w:pPr>
        <w:widowControl/>
        <w:autoSpaceDE/>
        <w:adjustRightInd/>
        <w:ind w:firstLine="709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В  соответствии с Федеральным законом от 29.12.2012 №273 –ФЗ «Об образовании в Российской Федерации»</w:t>
      </w:r>
      <w:r>
        <w:rPr>
          <w:color w:val="000000"/>
          <w:spacing w:val="1"/>
          <w:sz w:val="28"/>
          <w:szCs w:val="28"/>
        </w:rPr>
        <w:t xml:space="preserve"> и  руководствуясь статьей 32 Устава муниципального образования </w:t>
      </w:r>
      <w:r>
        <w:rPr>
          <w:color w:val="000000"/>
          <w:spacing w:val="-3"/>
          <w:sz w:val="28"/>
          <w:szCs w:val="28"/>
        </w:rPr>
        <w:t>«Город Пскова», Администрация города Пскова</w:t>
      </w:r>
    </w:p>
    <w:p w:rsidR="008438C9" w:rsidRDefault="008438C9" w:rsidP="008438C9">
      <w:pPr>
        <w:widowControl/>
        <w:autoSpaceDE/>
        <w:adjustRightInd/>
        <w:ind w:firstLine="709"/>
        <w:jc w:val="both"/>
        <w:rPr>
          <w:color w:val="000000"/>
          <w:spacing w:val="-3"/>
          <w:sz w:val="28"/>
          <w:szCs w:val="28"/>
        </w:rPr>
      </w:pPr>
    </w:p>
    <w:p w:rsidR="008438C9" w:rsidRDefault="008438C9" w:rsidP="008438C9">
      <w:pPr>
        <w:widowControl/>
        <w:shd w:val="clear" w:color="auto" w:fill="FFFFFF"/>
        <w:autoSpaceDE/>
        <w:adjustRightInd/>
        <w:jc w:val="center"/>
        <w:rPr>
          <w:b/>
          <w:bCs/>
          <w:color w:val="000000"/>
          <w:spacing w:val="-4"/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t>ПОСТАНОВЛЯЕТ:</w:t>
      </w:r>
    </w:p>
    <w:p w:rsidR="008438C9" w:rsidRDefault="008438C9" w:rsidP="008438C9">
      <w:pPr>
        <w:widowControl/>
        <w:shd w:val="clear" w:color="auto" w:fill="FFFFFF"/>
        <w:autoSpaceDE/>
        <w:adjustRightInd/>
        <w:ind w:left="567" w:firstLine="709"/>
        <w:jc w:val="both"/>
        <w:rPr>
          <w:color w:val="545454"/>
          <w:sz w:val="28"/>
          <w:szCs w:val="28"/>
        </w:rPr>
      </w:pPr>
    </w:p>
    <w:p w:rsidR="00832C15" w:rsidRDefault="00832C15" w:rsidP="008438C9">
      <w:pPr>
        <w:shd w:val="clear" w:color="auto" w:fill="FFFFFF"/>
        <w:spacing w:line="322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 1. В</w:t>
      </w:r>
      <w:r w:rsidR="00032339">
        <w:rPr>
          <w:color w:val="000000"/>
          <w:spacing w:val="2"/>
          <w:sz w:val="28"/>
          <w:szCs w:val="28"/>
        </w:rPr>
        <w:t>нести в</w:t>
      </w:r>
      <w:r>
        <w:rPr>
          <w:color w:val="000000"/>
          <w:spacing w:val="2"/>
          <w:sz w:val="28"/>
          <w:szCs w:val="28"/>
        </w:rPr>
        <w:t xml:space="preserve"> </w:t>
      </w:r>
      <w:r w:rsidR="008438C9">
        <w:rPr>
          <w:color w:val="000000"/>
          <w:spacing w:val="2"/>
          <w:sz w:val="28"/>
          <w:szCs w:val="28"/>
        </w:rPr>
        <w:t>Приложение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>
        <w:rPr>
          <w:bCs/>
          <w:sz w:val="28"/>
          <w:szCs w:val="28"/>
        </w:rPr>
        <w:t>Перечень муниципальных услуг (работ), предоставляемых (выполняемых) муниципальными учреждениями в муниципальном образовании «Город Псков»</w:t>
      </w:r>
      <w:r>
        <w:rPr>
          <w:color w:val="000000"/>
          <w:sz w:val="28"/>
          <w:szCs w:val="28"/>
        </w:rPr>
        <w:t xml:space="preserve"> </w:t>
      </w:r>
      <w:r w:rsidR="008438C9">
        <w:rPr>
          <w:color w:val="000000"/>
          <w:spacing w:val="2"/>
          <w:sz w:val="28"/>
          <w:szCs w:val="28"/>
        </w:rPr>
        <w:t xml:space="preserve">к Постановлению Администрации города Пскова </w:t>
      </w:r>
      <w:r w:rsidR="008438C9">
        <w:rPr>
          <w:color w:val="000000"/>
          <w:sz w:val="28"/>
          <w:szCs w:val="28"/>
        </w:rPr>
        <w:t xml:space="preserve">от </w:t>
      </w:r>
      <w:r w:rsidR="008438C9">
        <w:rPr>
          <w:color w:val="000000"/>
          <w:sz w:val="29"/>
          <w:szCs w:val="29"/>
        </w:rPr>
        <w:t>26.05.2011 №1034 «</w:t>
      </w:r>
      <w:r w:rsidR="008438C9">
        <w:rPr>
          <w:color w:val="000000"/>
          <w:sz w:val="28"/>
          <w:szCs w:val="28"/>
        </w:rPr>
        <w:t xml:space="preserve">Об утверждении Перечня муниципальных услуг (работ), предоставляемых (выполняемых) </w:t>
      </w:r>
      <w:r w:rsidR="008438C9">
        <w:rPr>
          <w:bCs/>
          <w:sz w:val="28"/>
          <w:szCs w:val="28"/>
        </w:rPr>
        <w:t>муниципальными учреждениями</w:t>
      </w:r>
      <w:r w:rsidR="008438C9">
        <w:rPr>
          <w:color w:val="000000"/>
          <w:sz w:val="28"/>
          <w:szCs w:val="28"/>
        </w:rPr>
        <w:t xml:space="preserve"> в муниципальном образовании «Город Псков»</w:t>
      </w:r>
      <w:r w:rsidR="00032339">
        <w:rPr>
          <w:color w:val="000000"/>
          <w:sz w:val="28"/>
          <w:szCs w:val="28"/>
        </w:rPr>
        <w:t xml:space="preserve"> следующие изменения:</w:t>
      </w:r>
      <w:r w:rsidR="008438C9">
        <w:rPr>
          <w:color w:val="000000"/>
          <w:sz w:val="28"/>
          <w:szCs w:val="28"/>
        </w:rPr>
        <w:t xml:space="preserve"> </w:t>
      </w:r>
    </w:p>
    <w:p w:rsidR="008438C9" w:rsidRDefault="00032339" w:rsidP="008438C9">
      <w:pPr>
        <w:shd w:val="clear" w:color="auto" w:fill="FFFFFF"/>
        <w:spacing w:line="322" w:lineRule="exact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eastAsia="en-US"/>
        </w:rPr>
        <w:t>1) строки 1-8</w:t>
      </w:r>
      <w:r w:rsidR="008438C9">
        <w:rPr>
          <w:sz w:val="28"/>
          <w:szCs w:val="28"/>
          <w:lang w:eastAsia="en-US"/>
        </w:rPr>
        <w:t xml:space="preserve"> изложить  в следующей редакции:</w:t>
      </w:r>
    </w:p>
    <w:p w:rsidR="008438C9" w:rsidRDefault="008438C9" w:rsidP="008438C9">
      <w:pPr>
        <w:shd w:val="clear" w:color="auto" w:fill="FFFFFF"/>
        <w:tabs>
          <w:tab w:val="left" w:pos="993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</w:t>
      </w:r>
    </w:p>
    <w:tbl>
      <w:tblPr>
        <w:tblStyle w:val="a3"/>
        <w:tblW w:w="0" w:type="auto"/>
        <w:tblLook w:val="04A0"/>
      </w:tblPr>
      <w:tblGrid>
        <w:gridCol w:w="715"/>
        <w:gridCol w:w="2654"/>
        <w:gridCol w:w="2490"/>
        <w:gridCol w:w="3712"/>
      </w:tblGrid>
      <w:tr w:rsidR="008438C9" w:rsidTr="008438C9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8C9" w:rsidRDefault="008438C9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8C9" w:rsidRDefault="008438C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Предоставление общедоступного и бесплатного  начального  общего, основного  общего, среднего  общего   образования  по основным и дополнительным общеобразовательным  </w:t>
            </w:r>
            <w:r>
              <w:rPr>
                <w:sz w:val="24"/>
                <w:szCs w:val="24"/>
                <w:lang w:eastAsia="en-US"/>
              </w:rPr>
              <w:lastRenderedPageBreak/>
              <w:t xml:space="preserve">программам  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8C9" w:rsidRDefault="008438C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Муниципальные  общеобразовательные учреждения    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8C9" w:rsidRDefault="008438C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Федеральный закон от 06.10.2003 № 131-ФЗ «Об общих принципах организации местного самоуправления в РФ» (п.13 ч.1 ст.16); </w:t>
            </w:r>
          </w:p>
          <w:p w:rsidR="008438C9" w:rsidRDefault="008438C9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Федеральный закон от 29.12.2012 №273 –ФЗ «Об образовании в Российской Федерации» (п.1) ст.9 гл.1)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8438C9" w:rsidTr="008438C9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8C9" w:rsidRDefault="008438C9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8C9" w:rsidRDefault="008438C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Предоставление  дополнительного образования детям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8C9" w:rsidRDefault="008438C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Муниципальные  учреждения дополнительного образования (образования, культуры, спорта)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8C9" w:rsidRDefault="008438C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Федеральный закон от 06.10.2003 № 131-ФЗ «Об общих принципах организации местного самоуправления в РФ» (п.13 ч.1 ст.16); </w:t>
            </w:r>
          </w:p>
          <w:p w:rsidR="008438C9" w:rsidRDefault="008438C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Федеральный закон от 29.12.2012 №273 –ФЗ «Об образовании в Российской Федерации» (п.2) ст.9 гл.1)</w:t>
            </w:r>
          </w:p>
        </w:tc>
      </w:tr>
      <w:tr w:rsidR="008438C9" w:rsidTr="008438C9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8C9" w:rsidRDefault="008438C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8C9" w:rsidRDefault="008438C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Предоставление    общедоступного  и бесплатного   дошкольного образования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8C9" w:rsidRDefault="008438C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Муниципальные  </w:t>
            </w:r>
          </w:p>
          <w:p w:rsidR="008438C9" w:rsidRDefault="008438C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дошкольные образовательные учреждения, общеобразовательные учреждения   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8C9" w:rsidRDefault="008438C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Федеральный закон от 06.10.2003 № 131-ФЗ «Об общих принципах организации местного самоуправления в РФ» (п.13 ч.1 ст.16); </w:t>
            </w:r>
          </w:p>
          <w:p w:rsidR="008438C9" w:rsidRDefault="008438C9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Федеральный закон от 29.12.2012 №273 –ФЗ «Об образовании в Российской Федерации» (п.1) ст.9 гл. 1)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8438C9" w:rsidTr="008438C9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8C9" w:rsidRDefault="008438C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8C9" w:rsidRDefault="008438C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Организация отдыха детей в каникулярное время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8C9" w:rsidRDefault="008438C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Муниципальные общеобразовательные учреждения  и  учреждения дополнительного образования  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8C9" w:rsidRDefault="008438C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Федеральный закон от 06.10.2003 № 131-ФЗ «Об общих принципах организации местного самоуправления в РФ» (п.13 ч.1 ст.16); </w:t>
            </w:r>
          </w:p>
          <w:p w:rsidR="008438C9" w:rsidRDefault="008438C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Федеральный закон от 24.06.1999 № 120-ФЗ «Об основах системы профилактики безнадзорности и правонарушений несовершеннолетних» (п.3</w:t>
            </w:r>
            <w:r w:rsidR="00032339">
              <w:rPr>
                <w:sz w:val="24"/>
                <w:szCs w:val="24"/>
                <w:lang w:eastAsia="en-US"/>
              </w:rPr>
              <w:t xml:space="preserve"> ст.14 ч.1</w:t>
            </w:r>
            <w:r>
              <w:rPr>
                <w:sz w:val="24"/>
                <w:szCs w:val="24"/>
                <w:lang w:eastAsia="en-US"/>
              </w:rPr>
              <w:t>)</w:t>
            </w:r>
          </w:p>
        </w:tc>
      </w:tr>
      <w:tr w:rsidR="008438C9" w:rsidTr="008438C9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8C9" w:rsidRDefault="008438C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8C9" w:rsidRDefault="008438C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Зачисление в образовательное учреждение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8C9" w:rsidRDefault="008438C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Муниципальные дошкольные образовательные учреждения, общеобразовательные учреждения и учреждения  дополнительного образования  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8C9" w:rsidRDefault="008438C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Федеральный закон от 29.12.2012 №273 –ФЗ «Об образовании в Р</w:t>
            </w:r>
            <w:r w:rsidR="00032339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оссийской Федерации» (п.3 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ст. 28</w:t>
            </w:r>
            <w:r w:rsidR="00032339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гл.3, 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ст.63,67</w:t>
            </w:r>
            <w:r w:rsidR="00032339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гл.7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,</w:t>
            </w:r>
            <w:r w:rsidR="00032339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ст.75</w:t>
            </w:r>
            <w:r w:rsidR="00032339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гл.10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);</w:t>
            </w:r>
          </w:p>
          <w:p w:rsidR="008438C9" w:rsidRDefault="008438C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Распоряжение Правительства РФ </w:t>
            </w:r>
          </w:p>
          <w:p w:rsidR="008438C9" w:rsidRDefault="008438C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 17.12.2009 № 1993-р «Об утверждении сводного перечня первоочередных государственных и муниципальных услуг, предоставляемых органами исполнительной власти субъектов РФ и органами местного самоуправления в электронном виде, а также услуг, предоставляемых в электронном виде учреждениями субъектов РФ и муниципальными учреждениями»   (п.6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П</w:t>
            </w:r>
            <w:proofErr w:type="gramEnd"/>
            <w:r>
              <w:rPr>
                <w:sz w:val="24"/>
                <w:szCs w:val="24"/>
                <w:lang w:eastAsia="en-US"/>
              </w:rPr>
              <w:t>рил. №1)</w:t>
            </w:r>
          </w:p>
        </w:tc>
      </w:tr>
      <w:tr w:rsidR="008438C9" w:rsidTr="008438C9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8C9" w:rsidRDefault="008438C9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8C9" w:rsidRDefault="008438C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Предоставление информации о </w:t>
            </w:r>
            <w:r>
              <w:rPr>
                <w:sz w:val="24"/>
                <w:szCs w:val="24"/>
                <w:lang w:eastAsia="en-US"/>
              </w:rPr>
              <w:lastRenderedPageBreak/>
              <w:t xml:space="preserve">результатах сданных экзаменов, тестирования и иных вступительных испытаний 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8C9" w:rsidRDefault="008438C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Муниципальные общеобразовательные </w:t>
            </w:r>
            <w:r>
              <w:rPr>
                <w:sz w:val="24"/>
                <w:szCs w:val="24"/>
                <w:lang w:eastAsia="en-US"/>
              </w:rPr>
              <w:lastRenderedPageBreak/>
              <w:t xml:space="preserve">учреждения 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8C9" w:rsidRDefault="008438C9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lastRenderedPageBreak/>
              <w:t xml:space="preserve">Федеральный закон от 29.12.2012 №273 –ФЗ «Об образовании в 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lastRenderedPageBreak/>
              <w:t>Российской Федерации» (п. 11)</w:t>
            </w:r>
            <w:r w:rsidR="00032339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ст.28 гл.3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);</w:t>
            </w:r>
          </w:p>
          <w:p w:rsidR="008438C9" w:rsidRDefault="008438C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Распоряжение Правительства РФ </w:t>
            </w:r>
          </w:p>
          <w:p w:rsidR="008438C9" w:rsidRDefault="008438C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 17.12.2009 № 1993-р «Об утверждении сводного перечня первоочередных государственных и муниципальных услуг, предоставляемых органами исполнительной власти субъектов РФ и органами местного самоуправления в электронном виде, а также услуг, предоставляемых в электронном виде учреждениями субъектов РФ и муниципальными учреждениями»   (п.7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П</w:t>
            </w:r>
            <w:proofErr w:type="gramEnd"/>
            <w:r>
              <w:rPr>
                <w:sz w:val="24"/>
                <w:szCs w:val="24"/>
                <w:lang w:eastAsia="en-US"/>
              </w:rPr>
              <w:t>рил. №1)</w:t>
            </w:r>
          </w:p>
        </w:tc>
      </w:tr>
      <w:tr w:rsidR="008438C9" w:rsidTr="008438C9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8C9" w:rsidRDefault="008438C9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7.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8C9" w:rsidRDefault="008438C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Предоставление информации о текущей успеваемости учащегося, ведение электронного дневника и электронного журнала успеваемости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8C9" w:rsidRDefault="008438C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Муниципальные общеобразовательные учреждения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8C9" w:rsidRDefault="008438C9">
            <w:pPr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Федеральный закон от 29.12.2012 №273 –ФЗ «Об образовании в Российс</w:t>
            </w:r>
            <w:r w:rsidR="00032339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кой Федерации» (п.п. 10), 11) 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ст.28</w:t>
            </w:r>
            <w:r w:rsidR="00032339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гл..3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);</w:t>
            </w:r>
            <w:proofErr w:type="gramEnd"/>
          </w:p>
          <w:p w:rsidR="008438C9" w:rsidRDefault="008438C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Распоряжение Правительства РФ </w:t>
            </w:r>
          </w:p>
          <w:p w:rsidR="008438C9" w:rsidRDefault="008438C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 17.12.2009 № 1993-р «Об утверждении сводного перечня первоочередных государственных и муниципальных услуг, предоставляемых органами исполнительной власти субъектов РФ и органами местного самоуправления в электронном виде, а также услуг, предоставляемых в электронном виде учреждениями субъектов РФ и муниципальными учреждениями»  (п.8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П</w:t>
            </w:r>
            <w:proofErr w:type="gramEnd"/>
            <w:r>
              <w:rPr>
                <w:sz w:val="24"/>
                <w:szCs w:val="24"/>
                <w:lang w:eastAsia="en-US"/>
              </w:rPr>
              <w:t>рил. №1)</w:t>
            </w:r>
          </w:p>
        </w:tc>
      </w:tr>
      <w:tr w:rsidR="008438C9" w:rsidTr="008438C9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8C9" w:rsidRDefault="008438C9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8C9" w:rsidRDefault="008438C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Предоставление информации об образовательных программах  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8C9" w:rsidRDefault="008438C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Муниципальные общеобразовательные учреждения, образовательные учреждения дополнительного образования детей, дошкольные образовательные учреждения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8C9" w:rsidRDefault="008438C9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Федеральный закон от 29.12.2012 №273 –ФЗ «Об образовании в Российской Федерации» (</w:t>
            </w:r>
            <w:r w:rsidR="00032339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п.6 ст.12 гл.7, 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ст.28</w:t>
            </w:r>
            <w:r w:rsidR="00032339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гл.3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, п. 2</w:t>
            </w:r>
            <w:r w:rsidR="00032339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ст.9  гл.1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);</w:t>
            </w:r>
          </w:p>
          <w:p w:rsidR="008438C9" w:rsidRDefault="008438C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Распоряжение Правительства РФ </w:t>
            </w:r>
          </w:p>
          <w:p w:rsidR="008438C9" w:rsidRDefault="008438C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от 17.12.2009 № 1993-р «Об утверждении сводного </w:t>
            </w:r>
            <w:proofErr w:type="spellStart"/>
            <w:r>
              <w:rPr>
                <w:sz w:val="24"/>
                <w:szCs w:val="24"/>
                <w:lang w:eastAsia="en-US"/>
              </w:rPr>
              <w:t>переченя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первоочередных государственных и муниципальных услуг, предоставляемых  органами исполнительной власти субъектов РФ и органами местного самоуправления в электронном виде, а также услуг, </w:t>
            </w:r>
            <w:r>
              <w:rPr>
                <w:sz w:val="24"/>
                <w:szCs w:val="24"/>
                <w:lang w:eastAsia="en-US"/>
              </w:rPr>
              <w:lastRenderedPageBreak/>
              <w:t>предоставляемых в электронном виде учреждениями субъектов РФ и муниципальными учреждениями» (п.9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П</w:t>
            </w:r>
            <w:proofErr w:type="gramEnd"/>
            <w:r>
              <w:rPr>
                <w:sz w:val="24"/>
                <w:szCs w:val="24"/>
                <w:lang w:eastAsia="en-US"/>
              </w:rPr>
              <w:t>рил. №1)</w:t>
            </w:r>
          </w:p>
        </w:tc>
      </w:tr>
    </w:tbl>
    <w:p w:rsidR="008438C9" w:rsidRDefault="000E3A19" w:rsidP="008438C9">
      <w:pPr>
        <w:shd w:val="clear" w:color="auto" w:fill="FFFFFF"/>
        <w:spacing w:line="322" w:lineRule="exact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 »;</w:t>
      </w:r>
    </w:p>
    <w:p w:rsidR="000E3A19" w:rsidRDefault="000E3A19" w:rsidP="008438C9">
      <w:pPr>
        <w:shd w:val="clear" w:color="auto" w:fill="FFFFFF"/>
        <w:ind w:firstLine="708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2) дополнить строкой 8.1. следующего содержания:</w:t>
      </w:r>
    </w:p>
    <w:p w:rsidR="000E3A19" w:rsidRDefault="000E3A19" w:rsidP="008438C9">
      <w:pPr>
        <w:shd w:val="clear" w:color="auto" w:fill="FFFFFF"/>
        <w:ind w:firstLine="708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«</w:t>
      </w:r>
    </w:p>
    <w:tbl>
      <w:tblPr>
        <w:tblStyle w:val="a3"/>
        <w:tblW w:w="0" w:type="auto"/>
        <w:tblLook w:val="04A0"/>
      </w:tblPr>
      <w:tblGrid>
        <w:gridCol w:w="715"/>
        <w:gridCol w:w="2654"/>
        <w:gridCol w:w="2490"/>
        <w:gridCol w:w="3712"/>
      </w:tblGrid>
      <w:tr w:rsidR="000E3A19" w:rsidTr="00286A9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A19" w:rsidRDefault="00700E39" w:rsidP="00286A9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8.1.</w:t>
            </w:r>
            <w:bookmarkStart w:id="0" w:name="_GoBack"/>
            <w:bookmarkEnd w:id="0"/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A19" w:rsidRDefault="000E3A19" w:rsidP="00286A9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Предоставление психолого-педагогической, медицинской и социальной помощи </w:t>
            </w:r>
            <w:proofErr w:type="gramStart"/>
            <w:r>
              <w:rPr>
                <w:sz w:val="24"/>
                <w:szCs w:val="24"/>
                <w:lang w:eastAsia="en-US"/>
              </w:rPr>
              <w:t>обучающимся</w:t>
            </w:r>
            <w:proofErr w:type="gramEnd"/>
            <w:r>
              <w:rPr>
                <w:sz w:val="24"/>
                <w:szCs w:val="24"/>
                <w:lang w:eastAsia="en-US"/>
              </w:rPr>
              <w:t>, испытывающим трудности в освоении основных общеобразовательных программ, развитии и социальной адаптации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A19" w:rsidRDefault="000E3A19" w:rsidP="00286A9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Муниципальное бюджетное образовательное учреждение для детей, нуждающихся в психолого-педагогической и медико-социальной помощи «Центр психолого-педагогической реабилитации и коррекции»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9" w:rsidRDefault="000E3A19" w:rsidP="00286A91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Федеральный закон от 29.12.2012 №273 –ФЗ «Об образовании в Российской Федерации» (ст.42 гл.4)</w:t>
            </w:r>
          </w:p>
          <w:p w:rsidR="000E3A19" w:rsidRDefault="000E3A19" w:rsidP="00286A91">
            <w:pPr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</w:tr>
    </w:tbl>
    <w:p w:rsidR="000E3A19" w:rsidRDefault="000E3A19" w:rsidP="000E3A19">
      <w:pPr>
        <w:shd w:val="clear" w:color="auto" w:fill="FFFFFF"/>
        <w:ind w:firstLine="708"/>
        <w:jc w:val="right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».</w:t>
      </w:r>
      <w:r w:rsidR="00FE18AD">
        <w:rPr>
          <w:color w:val="000000"/>
          <w:spacing w:val="-3"/>
          <w:sz w:val="28"/>
          <w:szCs w:val="28"/>
        </w:rPr>
        <w:t xml:space="preserve"> </w:t>
      </w:r>
    </w:p>
    <w:p w:rsidR="008438C9" w:rsidRDefault="008438C9" w:rsidP="008438C9">
      <w:pPr>
        <w:shd w:val="clear" w:color="auto" w:fill="FFFFFF"/>
        <w:ind w:firstLine="708"/>
        <w:jc w:val="both"/>
        <w:rPr>
          <w:color w:val="545454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2. Настоящее Постановление вступает в силу с момента его официального </w:t>
      </w:r>
      <w:r>
        <w:rPr>
          <w:color w:val="000000"/>
          <w:spacing w:val="-6"/>
          <w:sz w:val="28"/>
          <w:szCs w:val="28"/>
        </w:rPr>
        <w:t>опубликования.</w:t>
      </w:r>
    </w:p>
    <w:p w:rsidR="008438C9" w:rsidRDefault="008438C9" w:rsidP="008438C9">
      <w:pPr>
        <w:widowControl/>
        <w:tabs>
          <w:tab w:val="left" w:pos="567"/>
          <w:tab w:val="left" w:pos="1134"/>
        </w:tabs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3. Опубликовать настоящее Постановление в газете «Псковские Новости» и разместить на официальном сайте муниципального образования «Город Псков» в сети Интернет.</w:t>
      </w:r>
    </w:p>
    <w:p w:rsidR="008438C9" w:rsidRDefault="008438C9" w:rsidP="008438C9">
      <w:pPr>
        <w:widowControl/>
        <w:tabs>
          <w:tab w:val="left" w:pos="567"/>
          <w:tab w:val="left" w:pos="851"/>
          <w:tab w:val="left" w:pos="1134"/>
        </w:tabs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города Пскова М. А. Михайлову.</w:t>
      </w:r>
    </w:p>
    <w:p w:rsidR="008438C9" w:rsidRDefault="008438C9" w:rsidP="008438C9">
      <w:pPr>
        <w:widowControl/>
        <w:tabs>
          <w:tab w:val="left" w:pos="567"/>
          <w:tab w:val="left" w:pos="851"/>
          <w:tab w:val="left" w:pos="1134"/>
        </w:tabs>
        <w:autoSpaceDE/>
        <w:adjustRightInd/>
        <w:jc w:val="both"/>
        <w:rPr>
          <w:sz w:val="28"/>
          <w:szCs w:val="28"/>
        </w:rPr>
      </w:pPr>
    </w:p>
    <w:p w:rsidR="008438C9" w:rsidRDefault="008438C9" w:rsidP="008438C9">
      <w:pPr>
        <w:widowControl/>
        <w:tabs>
          <w:tab w:val="left" w:pos="567"/>
          <w:tab w:val="left" w:pos="851"/>
          <w:tab w:val="left" w:pos="1134"/>
        </w:tabs>
        <w:autoSpaceDE/>
        <w:adjustRightInd/>
        <w:jc w:val="both"/>
        <w:rPr>
          <w:sz w:val="28"/>
          <w:szCs w:val="28"/>
        </w:rPr>
      </w:pPr>
    </w:p>
    <w:p w:rsidR="008438C9" w:rsidRDefault="008438C9" w:rsidP="008438C9">
      <w:pPr>
        <w:widowControl/>
        <w:tabs>
          <w:tab w:val="left" w:pos="567"/>
          <w:tab w:val="left" w:pos="851"/>
          <w:tab w:val="left" w:pos="1134"/>
        </w:tabs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8438C9" w:rsidRDefault="008438C9" w:rsidP="008438C9">
      <w:pPr>
        <w:widowControl/>
        <w:tabs>
          <w:tab w:val="left" w:pos="567"/>
          <w:tab w:val="left" w:pos="1134"/>
        </w:tabs>
        <w:jc w:val="both"/>
        <w:rPr>
          <w:rFonts w:ascii="Tahoma" w:hAnsi="Tahoma" w:cs="Tahoma"/>
          <w:color w:val="545454"/>
          <w:sz w:val="28"/>
          <w:szCs w:val="28"/>
        </w:rPr>
      </w:pPr>
      <w:r>
        <w:rPr>
          <w:sz w:val="28"/>
          <w:szCs w:val="28"/>
        </w:rPr>
        <w:t>города Пскова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И. В. Калашников</w:t>
      </w:r>
    </w:p>
    <w:p w:rsidR="008438C9" w:rsidRDefault="008438C9" w:rsidP="008438C9">
      <w:pPr>
        <w:shd w:val="clear" w:color="auto" w:fill="FFFFFF"/>
        <w:spacing w:before="10"/>
        <w:rPr>
          <w:sz w:val="28"/>
          <w:szCs w:val="28"/>
        </w:rPr>
      </w:pPr>
    </w:p>
    <w:p w:rsidR="008438C9" w:rsidRDefault="008438C9" w:rsidP="008438C9"/>
    <w:p w:rsidR="00446A57" w:rsidRDefault="00446A57"/>
    <w:sectPr w:rsidR="00446A57" w:rsidSect="00FF0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38C9"/>
    <w:rsid w:val="00032339"/>
    <w:rsid w:val="000E3A19"/>
    <w:rsid w:val="00446A57"/>
    <w:rsid w:val="005E0E2A"/>
    <w:rsid w:val="00700E39"/>
    <w:rsid w:val="00832C15"/>
    <w:rsid w:val="008438C9"/>
    <w:rsid w:val="00CB34F6"/>
    <w:rsid w:val="00F5736A"/>
    <w:rsid w:val="00FE18AD"/>
    <w:rsid w:val="00FF0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8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38C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32C1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B34F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34F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8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38C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32C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2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DE6F7-653A-4668-ABE3-E07A04DA8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</Company>
  <LinksUpToDate>false</LinksUpToDate>
  <CharactersWithSpaces>6219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LuFil</dc:creator>
  <cp:lastModifiedBy>la.andreeva</cp:lastModifiedBy>
  <cp:revision>3</cp:revision>
  <cp:lastPrinted>2014-04-14T06:01:00Z</cp:lastPrinted>
  <dcterms:created xsi:type="dcterms:W3CDTF">2014-04-14T06:02:00Z</dcterms:created>
  <dcterms:modified xsi:type="dcterms:W3CDTF">2014-04-21T06:16:00Z</dcterms:modified>
</cp:coreProperties>
</file>