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A44287D" w14:textId="77777777" w:rsidR="0087029A" w:rsidRDefault="0087029A" w:rsidP="0087029A">
      <w:pPr>
        <w:tabs>
          <w:tab w:val="left" w:pos="364"/>
        </w:tabs>
        <w:ind w:firstLine="709"/>
        <w:jc w:val="both"/>
      </w:pPr>
    </w:p>
    <w:p w14:paraId="53757AB8" w14:textId="25D754CF" w:rsidR="0087029A" w:rsidRDefault="007D5BA5" w:rsidP="007D5BA5">
      <w:pPr>
        <w:tabs>
          <w:tab w:val="left" w:pos="364"/>
        </w:tabs>
        <w:jc w:val="both"/>
      </w:pPr>
      <w:r>
        <w:t>О назначении даты дополнительных выборов</w:t>
      </w:r>
      <w:r>
        <w:t xml:space="preserve"> </w:t>
      </w:r>
      <w:r>
        <w:t>депутата Псковской городской Думы седьмого созыва</w:t>
      </w:r>
      <w:r>
        <w:t xml:space="preserve"> </w:t>
      </w:r>
      <w:r>
        <w:t>по одномандатному избирательному округу № 3</w:t>
      </w:r>
    </w:p>
    <w:p w14:paraId="33633074" w14:textId="77777777" w:rsidR="007D5BA5" w:rsidRDefault="007D5BA5" w:rsidP="007D5BA5">
      <w:pPr>
        <w:tabs>
          <w:tab w:val="left" w:pos="364"/>
        </w:tabs>
        <w:ind w:firstLine="709"/>
        <w:jc w:val="both"/>
      </w:pPr>
    </w:p>
    <w:p w14:paraId="1A0B4B02" w14:textId="53EB2747" w:rsidR="0087029A" w:rsidRDefault="007D5BA5" w:rsidP="0087029A">
      <w:pPr>
        <w:tabs>
          <w:tab w:val="left" w:pos="364"/>
        </w:tabs>
        <w:ind w:firstLine="709"/>
        <w:jc w:val="both"/>
      </w:pPr>
      <w:r w:rsidRPr="007D5BA5">
        <w:t>В связи с досрочным прекращением полномочий депутата Псковской городской Думы седьмого созыва по одномандатному избирательному округу № 3, в соответствии со статьей 23 Федерального закона от 06.10.2003 № 131-ФЗ «Об общих принципах организации местного самоуправления в Российской Федерации», статьей 10 Федерального закона от 12.06.2002 № 67-ФЗ «Об основных гарантиях избирательных прав и прав на участие в референдуме граждан Российской Федерации», на основании статьи 114 Закона Псковской области от 01.08.2003 № 295-ОЗ «Избирательный кодекс Псковской области», руководствуясь статье 23 Устава муниципального образования «Город Псков»,</w:t>
      </w:r>
    </w:p>
    <w:p w14:paraId="0B907386" w14:textId="77777777" w:rsidR="007D5BA5" w:rsidRPr="00DD616B" w:rsidRDefault="007D5BA5" w:rsidP="0087029A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5832A1BC" w14:textId="77777777" w:rsidR="007D5BA5" w:rsidRDefault="007D5BA5" w:rsidP="007D5BA5">
      <w:pPr>
        <w:ind w:firstLine="709"/>
        <w:jc w:val="both"/>
      </w:pPr>
      <w:r>
        <w:t>1. Назначить дополнительные выборы депутата Псковской городской Думы седьмого созыва по одномандатному избирательному округу № 3 на 14 сентября 2025 года.</w:t>
      </w:r>
    </w:p>
    <w:p w14:paraId="29738F93" w14:textId="77777777" w:rsidR="007D5BA5" w:rsidRDefault="007D5BA5" w:rsidP="007D5BA5">
      <w:pPr>
        <w:ind w:firstLine="709"/>
        <w:jc w:val="both"/>
      </w:pPr>
      <w:r>
        <w:t>2. Настоящее решение вступает в силу с момента его официального опубликования.</w:t>
      </w:r>
    </w:p>
    <w:p w14:paraId="474A13F8" w14:textId="5157D1EB" w:rsidR="00A06888" w:rsidRDefault="007D5BA5" w:rsidP="007D5BA5">
      <w:pPr>
        <w:ind w:firstLine="709"/>
        <w:jc w:val="both"/>
        <w:rPr>
          <w:sz w:val="28"/>
          <w:szCs w:val="28"/>
        </w:rPr>
      </w:pPr>
      <w:r>
        <w:t>3. Опубликовать настоящее решение в газете «Псковские новости» не позднее чем через пять дней со дня его принятия и разместить на официальном сайте муниципального образования «Город Псков» в сети «Интернет».</w:t>
      </w:r>
    </w:p>
    <w:p w14:paraId="49F10AC5" w14:textId="77777777" w:rsidR="0087029A" w:rsidRDefault="0087029A" w:rsidP="00A916C9">
      <w:pPr>
        <w:jc w:val="both"/>
        <w:rPr>
          <w:sz w:val="28"/>
          <w:szCs w:val="28"/>
        </w:rPr>
      </w:pPr>
    </w:p>
    <w:p w14:paraId="3BE1C898" w14:textId="77777777" w:rsidR="0087029A" w:rsidRDefault="0087029A" w:rsidP="00A916C9">
      <w:pPr>
        <w:jc w:val="both"/>
        <w:rPr>
          <w:sz w:val="28"/>
          <w:szCs w:val="28"/>
        </w:rPr>
      </w:pPr>
    </w:p>
    <w:p w14:paraId="2A877C25" w14:textId="77777777" w:rsidR="0087029A" w:rsidRDefault="0087029A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F97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34425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A235E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52AE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654"/>
    <w:rsid w:val="00794E6C"/>
    <w:rsid w:val="00795D20"/>
    <w:rsid w:val="007A4F1C"/>
    <w:rsid w:val="007A71CF"/>
    <w:rsid w:val="007B3CF8"/>
    <w:rsid w:val="007B578A"/>
    <w:rsid w:val="007D48DC"/>
    <w:rsid w:val="007D5BA5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7029A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888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5286D"/>
    <w:rsid w:val="00D818F3"/>
    <w:rsid w:val="00DA6D6D"/>
    <w:rsid w:val="00DC2F30"/>
    <w:rsid w:val="00DC4576"/>
    <w:rsid w:val="00DC5346"/>
    <w:rsid w:val="00DD0C89"/>
    <w:rsid w:val="00DD2109"/>
    <w:rsid w:val="00DD5A4C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5166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21CC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2025-03-25T12:59:00Z</cp:lastPrinted>
  <dcterms:created xsi:type="dcterms:W3CDTF">2025-06-19T07:23:00Z</dcterms:created>
  <dcterms:modified xsi:type="dcterms:W3CDTF">2025-06-19T07:23:00Z</dcterms:modified>
</cp:coreProperties>
</file>