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623C02C" w14:textId="77777777" w:rsidR="00C6578B" w:rsidRDefault="00C6578B" w:rsidP="00C6578B">
      <w:pPr>
        <w:tabs>
          <w:tab w:val="left" w:pos="364"/>
        </w:tabs>
        <w:ind w:firstLine="709"/>
        <w:jc w:val="both"/>
      </w:pPr>
    </w:p>
    <w:p w14:paraId="5ED70FBC" w14:textId="4B9C6AD0" w:rsidR="00E37157" w:rsidRDefault="00A27712" w:rsidP="00A27712">
      <w:pPr>
        <w:tabs>
          <w:tab w:val="left" w:pos="364"/>
        </w:tabs>
        <w:jc w:val="both"/>
      </w:pPr>
      <w:r w:rsidRPr="00A27712">
        <w:t xml:space="preserve">О внесении изменений в решение Псковской городской Думы от 14.10.2008 № 552 </w:t>
      </w:r>
      <w:r>
        <w:t xml:space="preserve">                                     </w:t>
      </w:r>
      <w:r w:rsidRPr="00A27712">
        <w:t>«Об утверждении Порядка управления и распоряжения имуществом, находящимся в муниципальной собственности муниципального образования «Город Псков», и о признании утратившими силу некоторых нормативных правовых актов Псковской городской Думы»</w:t>
      </w:r>
      <w:r>
        <w:t xml:space="preserve"> и о признании </w:t>
      </w:r>
      <w:r w:rsidRPr="00A27712">
        <w:t xml:space="preserve">утратившим силу решения Псковской городской Думы от 15.07.2016 № 1996 </w:t>
      </w:r>
      <w:r>
        <w:t xml:space="preserve">                       </w:t>
      </w:r>
      <w:r w:rsidRPr="00A27712">
        <w:t>«Об установлении размера стоимости находящегося в муниципальной собственности муниципального образования «Город Псков» движимого имущества, подлежащего учету в реестре муниципального имущества»</w:t>
      </w:r>
    </w:p>
    <w:p w14:paraId="07CB039C" w14:textId="77777777" w:rsidR="00A27712" w:rsidRDefault="00A27712" w:rsidP="00E37157">
      <w:pPr>
        <w:tabs>
          <w:tab w:val="left" w:pos="364"/>
        </w:tabs>
        <w:ind w:firstLine="709"/>
        <w:jc w:val="both"/>
      </w:pPr>
    </w:p>
    <w:p w14:paraId="2F2499C8" w14:textId="5E29C3A8" w:rsidR="00E37157" w:rsidRDefault="00A27712" w:rsidP="00A27712">
      <w:pPr>
        <w:tabs>
          <w:tab w:val="left" w:pos="364"/>
        </w:tabs>
        <w:ind w:firstLine="709"/>
        <w:jc w:val="both"/>
      </w:pPr>
      <w:r>
        <w:t>В целях приведения отдельных положений муниципального правового акта в</w:t>
      </w:r>
      <w:r>
        <w:t xml:space="preserve"> </w:t>
      </w:r>
      <w:r>
        <w:t>соответствие действующему законодательству,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24.07.1998 № 124-ФЗ «Об основных гарантиях прав ребенка в Российской Федерации», Федеральным законом от 13.07.2015 № 218-ФЗ «О государственной регистрации недвижимости», Федеральным законом от 26.03.2003 № 35-ФЗ «Об электроэнергетике», постановлением Правительства Российской Федерации от 26.07.2010 № 538 «О порядке отнесения имущества автономного или бюджетного учреждения к категории особо ценного движимого имущества»,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руководствуясь статьей 23 Устава муниципального образования «Город Псков»,</w:t>
      </w:r>
    </w:p>
    <w:p w14:paraId="5D41CA14" w14:textId="77777777" w:rsidR="00A27712" w:rsidRDefault="00A27712" w:rsidP="00A27712">
      <w:pPr>
        <w:tabs>
          <w:tab w:val="left" w:pos="364"/>
        </w:tabs>
        <w:ind w:firstLine="709"/>
        <w:jc w:val="both"/>
      </w:pPr>
    </w:p>
    <w:p w14:paraId="2930EB6D" w14:textId="3BFBC5F5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112591E8" w14:textId="3E21A99B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 xml:space="preserve"> </w:t>
      </w:r>
      <w:r w:rsidRPr="00A27712">
        <w:rPr>
          <w:rFonts w:eastAsiaTheme="minorHAnsi"/>
          <w:lang w:eastAsia="en-US"/>
        </w:rPr>
        <w:t>Внести в решение Псковской городской Думы от 14.10.2008 № 552 «Об утверждении Порядка управления и распоряжения имуществом, находящимся в муниципальной собственности муниципального образования «Город Псков», и о признании утратившими силу некоторых нормативных правовых актов Псковской городской Думы» следующие изменения:</w:t>
      </w:r>
    </w:p>
    <w:p w14:paraId="695B2C19" w14:textId="0BEDF1C1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1)</w:t>
      </w:r>
      <w:r>
        <w:rPr>
          <w:rFonts w:eastAsiaTheme="minorHAnsi"/>
          <w:lang w:eastAsia="en-US"/>
        </w:rPr>
        <w:t xml:space="preserve"> </w:t>
      </w:r>
      <w:r w:rsidRPr="00A27712">
        <w:rPr>
          <w:rFonts w:eastAsiaTheme="minorHAnsi"/>
          <w:lang w:eastAsia="en-US"/>
        </w:rPr>
        <w:t>преамбулу изложить в следующей редакции:</w:t>
      </w:r>
    </w:p>
    <w:p w14:paraId="463A2C7B" w14:textId="4ABA7B43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 xml:space="preserve">«В соответствии с Федеральным законом от 06.10.2003 № 131-ФЗ «Об общих принципах организации местного самоуправления в Российской Федерации», другими федеральными законами в сфере имущественных отношений, издаваемыми в соответствии с ними нормативными правовыми актами Российской Федерации, законами и иными нормативными правовыми актами Псковской области, Уставом муниципального образования «Город Псков» и </w:t>
      </w:r>
      <w:r w:rsidRPr="00A27712">
        <w:rPr>
          <w:rFonts w:eastAsiaTheme="minorHAnsi"/>
          <w:lang w:eastAsia="en-US"/>
        </w:rPr>
        <w:lastRenderedPageBreak/>
        <w:t>иными муниципальными правовыми актами, составляющими правовую основу местного самоуправления, руководствуясь статьей 23 Устава муниципального образования «Город Псков», Псковская городская Дума решила:»;</w:t>
      </w:r>
    </w:p>
    <w:p w14:paraId="40C93743" w14:textId="00EB93E4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2)</w:t>
      </w:r>
      <w:r>
        <w:rPr>
          <w:rFonts w:eastAsiaTheme="minorHAnsi"/>
          <w:lang w:eastAsia="en-US"/>
        </w:rPr>
        <w:t xml:space="preserve"> </w:t>
      </w:r>
      <w:r w:rsidRPr="00A27712">
        <w:rPr>
          <w:rFonts w:eastAsiaTheme="minorHAnsi"/>
          <w:lang w:eastAsia="en-US"/>
        </w:rPr>
        <w:t>пункт 3 исключить.</w:t>
      </w:r>
    </w:p>
    <w:p w14:paraId="4ABD1170" w14:textId="3FA5833B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2.</w:t>
      </w:r>
      <w:r>
        <w:rPr>
          <w:rFonts w:eastAsiaTheme="minorHAnsi"/>
          <w:lang w:eastAsia="en-US"/>
        </w:rPr>
        <w:t xml:space="preserve"> </w:t>
      </w:r>
      <w:r w:rsidRPr="00A27712">
        <w:rPr>
          <w:rFonts w:eastAsiaTheme="minorHAnsi"/>
          <w:lang w:eastAsia="en-US"/>
        </w:rPr>
        <w:t>Внести в приложение к решению Псковской городской Думы от 14.10.2008 № 552 «Об утверждении Порядка управления и распоряжения имуществом, находящимся в муниципальной собственности муниципального образования «Город Псков», и о признании утратившими силу некоторых нормативных правовых актов Псковской городской Думы» следующие изменения:</w:t>
      </w:r>
    </w:p>
    <w:p w14:paraId="5252CE54" w14:textId="11317F62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1)</w:t>
      </w:r>
      <w:r>
        <w:rPr>
          <w:rFonts w:eastAsiaTheme="minorHAnsi"/>
          <w:lang w:eastAsia="en-US"/>
        </w:rPr>
        <w:t xml:space="preserve"> </w:t>
      </w:r>
      <w:r w:rsidRPr="00A27712">
        <w:rPr>
          <w:rFonts w:eastAsiaTheme="minorHAnsi"/>
          <w:lang w:eastAsia="en-US"/>
        </w:rPr>
        <w:t>пункт 2 статьи 4 изложить в следующей редакции:</w:t>
      </w:r>
    </w:p>
    <w:p w14:paraId="4F8B47FD" w14:textId="77777777" w:rsid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«2. Прием имущества в муниципальную собственность осуществляется в соответствии с действующим законодательством и муниципальными правовыми актами.</w:t>
      </w:r>
      <w:r>
        <w:rPr>
          <w:rFonts w:eastAsiaTheme="minorHAnsi"/>
          <w:lang w:eastAsia="en-US"/>
        </w:rPr>
        <w:t xml:space="preserve"> </w:t>
      </w:r>
    </w:p>
    <w:p w14:paraId="0E45C543" w14:textId="32F080D5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Прием в муниципальную собственность имущества в случае дарения, а также случаях, указанных в пункте 1 части 1 настоящей статьи, осуществляется на основании постановления Администрации города Пскова, подготовленного Комитетом по управлению муниципальным имуществом города Пскова (далее - КУМИ города Пскова), и (или) решения суда.</w:t>
      </w:r>
    </w:p>
    <w:p w14:paraId="742D7D20" w14:textId="01021261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Прием в муниципальную собственность движимого имущества из государственной собственности Псковской области и закрепление его на праве оперативного управления за муниципальными учреждениями осуществляется одновременно, на основании постановления Администрации города Пскова, подготовленного КУМИ города Пскова.</w:t>
      </w:r>
    </w:p>
    <w:p w14:paraId="247D9E13" w14:textId="4787CBE2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Действия по приему имущества в казну муниципального образования «Город Псков», в том числе подписание акта приема-передачи, постановку на баланс, предоставление сведений для внесения изменений в реестр муниципального имущества в отношении объектов жилищного фонда осуществляет Администрация города Пскова в лице Управления по учету и распределению жилой площади Администрации города Пскова, в остальных случаях - в лице КУМИ города Пскова.</w:t>
      </w:r>
    </w:p>
    <w:p w14:paraId="0225F3CE" w14:textId="6519B4D6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 xml:space="preserve">Внесение сведений в реестр муниципального имущества осуществляется в порядке, предусмотренном приказом Министерства финансов Российской Федерации от 10.10.2023 </w:t>
      </w:r>
      <w:r w:rsidR="00CF538F">
        <w:rPr>
          <w:rFonts w:eastAsiaTheme="minorHAnsi"/>
          <w:lang w:eastAsia="en-US"/>
        </w:rPr>
        <w:t xml:space="preserve">                      </w:t>
      </w:r>
      <w:r w:rsidRPr="00A27712">
        <w:rPr>
          <w:rFonts w:eastAsiaTheme="minorHAnsi"/>
          <w:lang w:eastAsia="en-US"/>
        </w:rPr>
        <w:t>№ 163н «Об утверждении Порядка ведения органами местного самоуправления реестров муниципального имущества».»;</w:t>
      </w:r>
    </w:p>
    <w:p w14:paraId="0506E275" w14:textId="17E01BF9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2)</w:t>
      </w:r>
      <w:r w:rsidR="00CF538F">
        <w:rPr>
          <w:rFonts w:eastAsiaTheme="minorHAnsi"/>
          <w:lang w:eastAsia="en-US"/>
        </w:rPr>
        <w:t xml:space="preserve"> </w:t>
      </w:r>
      <w:r w:rsidRPr="00A27712">
        <w:rPr>
          <w:rFonts w:eastAsiaTheme="minorHAnsi"/>
          <w:lang w:eastAsia="en-US"/>
        </w:rPr>
        <w:t>в статье 7:</w:t>
      </w:r>
    </w:p>
    <w:p w14:paraId="742A53F5" w14:textId="4186A2ED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а)</w:t>
      </w:r>
      <w:r w:rsidR="00CF538F">
        <w:rPr>
          <w:rFonts w:eastAsiaTheme="minorHAnsi"/>
          <w:lang w:eastAsia="en-US"/>
        </w:rPr>
        <w:t xml:space="preserve"> </w:t>
      </w:r>
      <w:r w:rsidRPr="00A27712">
        <w:rPr>
          <w:rFonts w:eastAsiaTheme="minorHAnsi"/>
          <w:lang w:eastAsia="en-US"/>
        </w:rPr>
        <w:t>пункт 3 изложить в следующей редакции:</w:t>
      </w:r>
    </w:p>
    <w:p w14:paraId="27AE6704" w14:textId="4E7CAC57" w:rsidR="00A27712" w:rsidRPr="00A27712" w:rsidRDefault="00A27712" w:rsidP="00CF538F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«3. Ведение реестра муниципального имущества осуществляется в соответствии с законодательством Российской Федерации и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имущества».»;</w:t>
      </w:r>
    </w:p>
    <w:p w14:paraId="68B2D6F2" w14:textId="498C704B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б)</w:t>
      </w:r>
      <w:r w:rsidR="00CF538F">
        <w:rPr>
          <w:rFonts w:eastAsiaTheme="minorHAnsi"/>
          <w:lang w:eastAsia="en-US"/>
        </w:rPr>
        <w:t xml:space="preserve"> </w:t>
      </w:r>
      <w:r w:rsidRPr="00A27712">
        <w:rPr>
          <w:rFonts w:eastAsiaTheme="minorHAnsi"/>
          <w:lang w:eastAsia="en-US"/>
        </w:rPr>
        <w:t>пункт 4 изложить в следующей редакции:</w:t>
      </w:r>
    </w:p>
    <w:p w14:paraId="3262EB7A" w14:textId="05031F19" w:rsidR="00A27712" w:rsidRPr="00A27712" w:rsidRDefault="00A27712" w:rsidP="00CF538F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«4. Объектом учета муниципального имущества (далее - объект учета) является следующее муниципальное имущество:</w:t>
      </w:r>
      <w:r w:rsidR="00CF538F">
        <w:rPr>
          <w:rFonts w:eastAsiaTheme="minorHAnsi"/>
          <w:lang w:eastAsia="en-US"/>
        </w:rPr>
        <w:t xml:space="preserve"> </w:t>
      </w:r>
      <w:r w:rsidRPr="00A27712">
        <w:rPr>
          <w:rFonts w:eastAsiaTheme="minorHAnsi"/>
          <w:lang w:eastAsia="en-US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14:paraId="17F07732" w14:textId="77777777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100 000,00 (сто тысяч) рублей; </w:t>
      </w:r>
    </w:p>
    <w:p w14:paraId="1107379C" w14:textId="63CCB70E" w:rsidR="00A27712" w:rsidRPr="00A27712" w:rsidRDefault="00A27712" w:rsidP="00CF538F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иное имущество (в том числе бездокументарные ценные бумаги), не относящееся к недвижимым и движимым вещам, независимо от размера стоимости.</w:t>
      </w:r>
    </w:p>
    <w:p w14:paraId="3FC620B5" w14:textId="51D7C373" w:rsidR="00A27712" w:rsidRPr="00A27712" w:rsidRDefault="00A27712" w:rsidP="00CF538F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 xml:space="preserve">Реестр состоит из 3 разделов. В раздел 1 вносятся сведения о муниципальном недвижимом имуществе, в раздел 2 вносятся сведения о муниципальном движимом и об ином муниципальном имуществе, в раздел 3 вносятся сведения о лицах, обладающих правами на муниципальное имущество и сведениями о нем. Разделы состоят из подразделов, в каждый из которых вносятся сведения соответственно о видах муниципального недвижимого, движимого и иного </w:t>
      </w:r>
      <w:r w:rsidRPr="00A27712">
        <w:rPr>
          <w:rFonts w:eastAsiaTheme="minorHAnsi"/>
          <w:lang w:eastAsia="en-US"/>
        </w:rPr>
        <w:lastRenderedPageBreak/>
        <w:t>муниципального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документов.»;</w:t>
      </w:r>
    </w:p>
    <w:p w14:paraId="2EE195FF" w14:textId="75644884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в)</w:t>
      </w:r>
      <w:r w:rsidR="00CF538F">
        <w:rPr>
          <w:rFonts w:eastAsiaTheme="minorHAnsi"/>
          <w:lang w:eastAsia="en-US"/>
        </w:rPr>
        <w:t xml:space="preserve"> </w:t>
      </w:r>
      <w:r w:rsidRPr="00A27712">
        <w:rPr>
          <w:rFonts w:eastAsiaTheme="minorHAnsi"/>
          <w:lang w:eastAsia="en-US"/>
        </w:rPr>
        <w:t>пункт 5 изложить в следующей редакции:</w:t>
      </w:r>
    </w:p>
    <w:p w14:paraId="1F44341A" w14:textId="77777777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«5. Государственная регистрация права на недвижимое имущество, находящееся в муниципальной собственности муниципального образования «Город Псков» и закрепляемое за правообладателями на каком-либо вещном праве, а также государственная регистрация сделок с ним в органе государственной власти, уполномоченном осуществлять государственную регистрацию прав на недвижимое имущество и сделок с ним, осуществляется указанными правообладателями или КУМИ города Пскова.»;</w:t>
      </w:r>
    </w:p>
    <w:p w14:paraId="168F8278" w14:textId="417BB5AC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3)</w:t>
      </w:r>
      <w:r w:rsidR="00CF538F">
        <w:rPr>
          <w:rFonts w:eastAsiaTheme="minorHAnsi"/>
          <w:lang w:eastAsia="en-US"/>
        </w:rPr>
        <w:t xml:space="preserve"> </w:t>
      </w:r>
      <w:r w:rsidRPr="00A27712">
        <w:rPr>
          <w:rFonts w:eastAsiaTheme="minorHAnsi"/>
          <w:lang w:eastAsia="en-US"/>
        </w:rPr>
        <w:t>статью 8.1. изложить в следующей редакции:</w:t>
      </w:r>
    </w:p>
    <w:p w14:paraId="1A8CF1D7" w14:textId="77777777" w:rsidR="00A27712" w:rsidRPr="00CF538F" w:rsidRDefault="00A27712" w:rsidP="00A27712">
      <w:pPr>
        <w:ind w:firstLine="709"/>
        <w:jc w:val="both"/>
        <w:rPr>
          <w:rFonts w:eastAsiaTheme="minorHAnsi"/>
          <w:b/>
          <w:bCs/>
          <w:lang w:eastAsia="en-US"/>
        </w:rPr>
      </w:pPr>
      <w:r w:rsidRPr="00CF538F">
        <w:rPr>
          <w:rFonts w:eastAsiaTheme="minorHAnsi"/>
          <w:b/>
          <w:bCs/>
          <w:lang w:eastAsia="en-US"/>
        </w:rPr>
        <w:t>«Статья 8.1. Порядок изменения целевого назначения муниципального имущества</w:t>
      </w:r>
    </w:p>
    <w:p w14:paraId="5B263B37" w14:textId="5936CD94" w:rsidR="00A27712" w:rsidRPr="00A27712" w:rsidRDefault="00A27712" w:rsidP="00CF538F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1.</w:t>
      </w:r>
      <w:r w:rsidR="00CF538F">
        <w:rPr>
          <w:rFonts w:eastAsiaTheme="minorHAnsi"/>
          <w:lang w:eastAsia="en-US"/>
        </w:rPr>
        <w:t xml:space="preserve"> </w:t>
      </w:r>
      <w:r w:rsidRPr="00A27712">
        <w:rPr>
          <w:rFonts w:eastAsiaTheme="minorHAnsi"/>
          <w:lang w:eastAsia="en-US"/>
        </w:rPr>
        <w:t xml:space="preserve">Изменение целевого назначения муниципального имущества осуществляется в соответствии с градостроительными регламентами, Правилами землепользования и застройки муниципального образования «Город Псков», утвержденными решением Думы от 05.12.2013 </w:t>
      </w:r>
      <w:r w:rsidR="00CF538F">
        <w:rPr>
          <w:rFonts w:eastAsiaTheme="minorHAnsi"/>
          <w:lang w:eastAsia="en-US"/>
        </w:rPr>
        <w:t xml:space="preserve">                   </w:t>
      </w:r>
      <w:r w:rsidRPr="00A27712">
        <w:rPr>
          <w:rFonts w:eastAsiaTheme="minorHAnsi"/>
          <w:lang w:eastAsia="en-US"/>
        </w:rPr>
        <w:t>№ 795, и с ограничениями, определенными законодательством Российской Федерации.</w:t>
      </w:r>
    </w:p>
    <w:p w14:paraId="64BA80AC" w14:textId="77777777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2. Решение об изменении целевого назначения муниципального имущества (земельных участков, зданий, строений и сооружений, оборудования и иного имущества) принимается в форме постановления Администрации города Пскова, подготовленного КУМИ города Пскова.</w:t>
      </w:r>
    </w:p>
    <w:p w14:paraId="61E74290" w14:textId="77777777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3. Принятие Администрацией города Пскова решения об изменении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 - муниципальное имущество, относящееся к объектам социальной инфраструктуры для детей),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14:paraId="6FCA3D13" w14:textId="26799EA7" w:rsidR="00A27712" w:rsidRPr="00A27712" w:rsidRDefault="00A27712" w:rsidP="00CF538F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4. Изменение назначения муниципального имущества, относящегося к объектам социальной инфраструктуры для детей, допускается в случаях, установленных Правительством Российской Федерации.</w:t>
      </w:r>
    </w:p>
    <w:p w14:paraId="3C95E209" w14:textId="77777777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5. Оценка последствий принятия решения об изменении назначения муниципального имущества, относящегося к объектам социальной инфраструктуры для детей, проводится в соответствии со статьей 13 Федерального закона от 24.07.1998 № 124-ФЗ «Об основных гарантиях прав ребенка в Российской Федерации», Порядком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«Город Псков», либо о реорганизации или ликвидации муниципальных организаций, образующих социальную инфраструктуру для детей (далее – Порядок проведения оценки), утвержденным Администрацией города Пскова. Порядком проведения оценки устанавливается также порядок создания комиссии по оценке последствий принятия такого решения и подготовки данной комиссией заключений. Подготовку проекта Порядка проведения оценки осуществляет Управление образования Администрации города Пскова.»;</w:t>
      </w:r>
    </w:p>
    <w:p w14:paraId="5D0D4EE8" w14:textId="761DD3BA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4)</w:t>
      </w:r>
      <w:r w:rsidR="00CF538F">
        <w:rPr>
          <w:rFonts w:eastAsiaTheme="minorHAnsi"/>
          <w:lang w:eastAsia="en-US"/>
        </w:rPr>
        <w:t xml:space="preserve"> </w:t>
      </w:r>
      <w:r w:rsidRPr="00A27712">
        <w:rPr>
          <w:rFonts w:eastAsiaTheme="minorHAnsi"/>
          <w:lang w:eastAsia="en-US"/>
        </w:rPr>
        <w:t>в статье 9:</w:t>
      </w:r>
    </w:p>
    <w:p w14:paraId="6298F9BD" w14:textId="37160549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а)</w:t>
      </w:r>
      <w:r w:rsidR="00CF538F">
        <w:rPr>
          <w:rFonts w:eastAsiaTheme="minorHAnsi"/>
          <w:lang w:eastAsia="en-US"/>
        </w:rPr>
        <w:t xml:space="preserve"> </w:t>
      </w:r>
      <w:r w:rsidRPr="00A27712">
        <w:rPr>
          <w:rFonts w:eastAsiaTheme="minorHAnsi"/>
          <w:lang w:eastAsia="en-US"/>
        </w:rPr>
        <w:t>пункт 2 изложить в следующей редакции:</w:t>
      </w:r>
    </w:p>
    <w:p w14:paraId="38E92204" w14:textId="62D585ED" w:rsidR="00A27712" w:rsidRPr="00A27712" w:rsidRDefault="00A27712" w:rsidP="00CF538F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«2. В порядке, предусмотренном пунктом 1 настоящей статьи, осуществляется заключение договоров аренды, договоров безвозмездного пользования, иных договоров, предусматривающих переход прав владения и (или) пользования в отношении:</w:t>
      </w:r>
    </w:p>
    <w:p w14:paraId="15EB2DAF" w14:textId="347FCF15" w:rsidR="00A27712" w:rsidRPr="00A27712" w:rsidRDefault="00A27712" w:rsidP="00CF538F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1) муниципального недвижимого имущества, которое принадлежит на праве хозяйственного ведения муниципальным предприятиям;</w:t>
      </w:r>
    </w:p>
    <w:p w14:paraId="7A4453AF" w14:textId="77777777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2) муниципального недвижимого имущества, особо ценного движимого имущества, которое принадлежит на праве оперативного управления муниципальным автономным и бюджетным учреждениям;</w:t>
      </w:r>
    </w:p>
    <w:p w14:paraId="2A4B5ADC" w14:textId="77777777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lastRenderedPageBreak/>
        <w:t>3) муниципального имущества, которое принадлежит на праве оперативного управления муниципальным казенным учреждениям, органам местного самоуправления.»;</w:t>
      </w:r>
    </w:p>
    <w:p w14:paraId="27E96E2F" w14:textId="534B8A68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б)</w:t>
      </w:r>
      <w:r w:rsidR="00CF538F">
        <w:rPr>
          <w:rFonts w:eastAsiaTheme="minorHAnsi"/>
          <w:lang w:eastAsia="en-US"/>
        </w:rPr>
        <w:t xml:space="preserve"> </w:t>
      </w:r>
      <w:r w:rsidRPr="00A27712">
        <w:rPr>
          <w:rFonts w:eastAsiaTheme="minorHAnsi"/>
          <w:lang w:eastAsia="en-US"/>
        </w:rPr>
        <w:t>абзац третий пункта 3 исключить;</w:t>
      </w:r>
    </w:p>
    <w:p w14:paraId="4134C6C2" w14:textId="4D7D99EF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в)</w:t>
      </w:r>
      <w:r w:rsidR="00CF538F">
        <w:rPr>
          <w:rFonts w:eastAsiaTheme="minorHAnsi"/>
          <w:lang w:eastAsia="en-US"/>
        </w:rPr>
        <w:t xml:space="preserve"> </w:t>
      </w:r>
      <w:r w:rsidRPr="00A27712">
        <w:rPr>
          <w:rFonts w:eastAsiaTheme="minorHAnsi"/>
          <w:lang w:eastAsia="en-US"/>
        </w:rPr>
        <w:t xml:space="preserve">пункт 7 изложить в следующей редакции: </w:t>
      </w:r>
    </w:p>
    <w:p w14:paraId="56EA0BA0" w14:textId="6EE41FF1" w:rsidR="00A27712" w:rsidRPr="00A27712" w:rsidRDefault="00A27712" w:rsidP="00CF538F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«7. Администрация города Пскова издает постановление о проведении конкурсов и аукционов на право заключения договоров о предоставлении муниципального имущества, указанного в пунктах 1 и 2 настоящей статьи, или постановление о предоставлении муниципального имущества без проведения торгов в случаях, установленных законодательством Российской Федерации, в частности, Федеральным законом от 26.07.2006 № 135-ФЗ «О защите конкуренции». Подготовку соответствующего постановления Администрации города Пскова осуществляет КУМИ города Пскова.</w:t>
      </w:r>
    </w:p>
    <w:p w14:paraId="125E8429" w14:textId="5FFDC7AF" w:rsidR="00A27712" w:rsidRPr="00A27712" w:rsidRDefault="00A27712" w:rsidP="00CF538F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Изданию постановления Администрации города Пскова, указанному в абзаце первом настоящего пункта, в случаях проведения конкурсов и аукционов на право заключения договоров о предоставлении муниципального имущества, закрепленного за муниципальными учреждениями, образующими социальную инфраструктуру для детей, предшествует проведение оценки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 Постановление Администрации города Пскова о даче согласия на проведение конкурсов и аукционов на право заключения договоров не может быть издано, если в результате проведенной оценки последствий заключения договоров установлена возможность ухудшения указанных условий.</w:t>
      </w:r>
    </w:p>
    <w:p w14:paraId="6DCC9D40" w14:textId="25E26CCD" w:rsidR="00A27712" w:rsidRPr="00A27712" w:rsidRDefault="00A27712" w:rsidP="00CF538F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Оценка последствий заключения договоров муниципальными учреждениями, образующими социальную инфраструктуру для детей, проводится в случаях, предусмотренных пунктом 4 статьи 13 Федерального закона от 24.07.1998 № 124-ФЗ «Об основных гарантиях прав ребенка в Российской Федерации», в соответствии с Порядком проведения оценки.»;</w:t>
      </w:r>
    </w:p>
    <w:p w14:paraId="5DB98387" w14:textId="6C2A5B1B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5)</w:t>
      </w:r>
      <w:r w:rsidR="00CF538F">
        <w:rPr>
          <w:rFonts w:eastAsiaTheme="minorHAnsi"/>
          <w:lang w:eastAsia="en-US"/>
        </w:rPr>
        <w:t xml:space="preserve"> </w:t>
      </w:r>
      <w:r w:rsidRPr="00A27712">
        <w:rPr>
          <w:rFonts w:eastAsiaTheme="minorHAnsi"/>
          <w:lang w:eastAsia="en-US"/>
        </w:rPr>
        <w:t>статью 12 исключить;</w:t>
      </w:r>
    </w:p>
    <w:p w14:paraId="30F7C5CF" w14:textId="0D047008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6)</w:t>
      </w:r>
      <w:r w:rsidR="00CF538F">
        <w:rPr>
          <w:rFonts w:eastAsiaTheme="minorHAnsi"/>
          <w:lang w:eastAsia="en-US"/>
        </w:rPr>
        <w:t xml:space="preserve"> </w:t>
      </w:r>
      <w:r w:rsidRPr="00A27712">
        <w:rPr>
          <w:rFonts w:eastAsiaTheme="minorHAnsi"/>
          <w:lang w:eastAsia="en-US"/>
        </w:rPr>
        <w:t>пункт 3 статьи 16 изложить в следующей редакции:</w:t>
      </w:r>
    </w:p>
    <w:p w14:paraId="2C6C6207" w14:textId="77777777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«3. Допускается передача муниципального имущества в безвозмездное пользование коммерческим организациям в соответствии с нормами действующего федерального законодательства. Передача муниципального имущества в безвозмездное пользование осуществляется на основании постановления Администрации города Пскова, подготовленного КУМИ города Пскова. Договор безвозмездного пользования заключает КУМИ города Пскова.»;</w:t>
      </w:r>
    </w:p>
    <w:p w14:paraId="54F9797D" w14:textId="11D93859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7)</w:t>
      </w:r>
      <w:r w:rsidR="00CF538F">
        <w:rPr>
          <w:rFonts w:eastAsiaTheme="minorHAnsi"/>
          <w:lang w:eastAsia="en-US"/>
        </w:rPr>
        <w:t xml:space="preserve"> </w:t>
      </w:r>
      <w:r w:rsidRPr="00A27712">
        <w:rPr>
          <w:rFonts w:eastAsiaTheme="minorHAnsi"/>
          <w:lang w:eastAsia="en-US"/>
        </w:rPr>
        <w:t>в статье 19:</w:t>
      </w:r>
    </w:p>
    <w:p w14:paraId="01B68D2D" w14:textId="7EA1E86A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а)</w:t>
      </w:r>
      <w:r w:rsidR="00CF538F">
        <w:rPr>
          <w:rFonts w:eastAsiaTheme="minorHAnsi"/>
          <w:lang w:eastAsia="en-US"/>
        </w:rPr>
        <w:t xml:space="preserve"> </w:t>
      </w:r>
      <w:r w:rsidRPr="00A27712">
        <w:rPr>
          <w:rFonts w:eastAsiaTheme="minorHAnsi"/>
          <w:lang w:eastAsia="en-US"/>
        </w:rPr>
        <w:t>пункт 2 изложить в следующей редакции:</w:t>
      </w:r>
    </w:p>
    <w:p w14:paraId="5352A5E1" w14:textId="77777777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«2. Сделки, указанные в пункте 1 настоящей статьи, совершенные муниципальным предприятием без получения согласия Администрации города Пскова, считаются совершенными без предварительного согласия собственника (в случае, когда такое согласие обязательно), являются ничтожными.»;</w:t>
      </w:r>
    </w:p>
    <w:p w14:paraId="24B27ADD" w14:textId="4AFE20D9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б)</w:t>
      </w:r>
      <w:r w:rsidR="00CF538F">
        <w:rPr>
          <w:rFonts w:eastAsiaTheme="minorHAnsi"/>
          <w:lang w:eastAsia="en-US"/>
        </w:rPr>
        <w:t xml:space="preserve"> </w:t>
      </w:r>
      <w:r w:rsidRPr="00A27712">
        <w:rPr>
          <w:rFonts w:eastAsiaTheme="minorHAnsi"/>
          <w:lang w:eastAsia="en-US"/>
        </w:rPr>
        <w:t>абзац шестой пункта 5 исключить;</w:t>
      </w:r>
    </w:p>
    <w:p w14:paraId="6E203DC2" w14:textId="1591C019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8)</w:t>
      </w:r>
      <w:r w:rsidR="00CF538F">
        <w:rPr>
          <w:rFonts w:eastAsiaTheme="minorHAnsi"/>
          <w:lang w:eastAsia="en-US"/>
        </w:rPr>
        <w:t xml:space="preserve"> </w:t>
      </w:r>
      <w:r w:rsidRPr="00A27712">
        <w:rPr>
          <w:rFonts w:eastAsiaTheme="minorHAnsi"/>
          <w:lang w:eastAsia="en-US"/>
        </w:rPr>
        <w:t>в статье 22:</w:t>
      </w:r>
    </w:p>
    <w:p w14:paraId="65EE34A2" w14:textId="2EA9E1EB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а)</w:t>
      </w:r>
      <w:r w:rsidR="00CF538F">
        <w:rPr>
          <w:rFonts w:eastAsiaTheme="minorHAnsi"/>
          <w:lang w:eastAsia="en-US"/>
        </w:rPr>
        <w:t xml:space="preserve"> </w:t>
      </w:r>
      <w:r w:rsidRPr="00A27712">
        <w:rPr>
          <w:rFonts w:eastAsiaTheme="minorHAnsi"/>
          <w:lang w:eastAsia="en-US"/>
        </w:rPr>
        <w:t>абзац пятый пункта 1 статьи 22 изложить в следующей редакции:</w:t>
      </w:r>
    </w:p>
    <w:p w14:paraId="7E66201C" w14:textId="77777777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«Согласие собственника должно быть оформлено постановлением Администрации города Пскова, подготовленным КУМИ города Пскова.»;</w:t>
      </w:r>
    </w:p>
    <w:p w14:paraId="2EEADCA4" w14:textId="0B9E1EA5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б)</w:t>
      </w:r>
      <w:r w:rsidR="00CF538F">
        <w:rPr>
          <w:rFonts w:eastAsiaTheme="minorHAnsi"/>
          <w:lang w:eastAsia="en-US"/>
        </w:rPr>
        <w:t xml:space="preserve"> </w:t>
      </w:r>
      <w:r w:rsidRPr="00A27712">
        <w:rPr>
          <w:rFonts w:eastAsiaTheme="minorHAnsi"/>
          <w:lang w:eastAsia="en-US"/>
        </w:rPr>
        <w:t>дополнить абзацем шестым следующего содержания:</w:t>
      </w:r>
    </w:p>
    <w:p w14:paraId="031F4CD5" w14:textId="77777777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«Виды особо ценного муниципального движимого имущества муниципальных автономных или бюджетных учреждений и порядок определения перечней особо ценного муниципального движимого имущества муниципальных автономных или бюджетных учреждений устанавливаются Администрацией города Пскова и оформляются постановлением Администрации города Пскова, подготовку которого осуществляет КУМИ города Пскова.»;</w:t>
      </w:r>
    </w:p>
    <w:p w14:paraId="62D34545" w14:textId="45C703AB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9)</w:t>
      </w:r>
      <w:r w:rsidR="00CF538F">
        <w:rPr>
          <w:rFonts w:eastAsiaTheme="minorHAnsi"/>
          <w:lang w:eastAsia="en-US"/>
        </w:rPr>
        <w:t xml:space="preserve"> </w:t>
      </w:r>
      <w:r w:rsidRPr="00A27712">
        <w:rPr>
          <w:rFonts w:eastAsiaTheme="minorHAnsi"/>
          <w:lang w:eastAsia="en-US"/>
        </w:rPr>
        <w:t>в пункте 3 статьи 23 исключить слова «муниципального казенного предприятия,» и «, муниципальным казенным предприятием»;</w:t>
      </w:r>
    </w:p>
    <w:p w14:paraId="5E154341" w14:textId="2299D388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10)</w:t>
      </w:r>
      <w:r w:rsidR="00CF538F">
        <w:rPr>
          <w:rFonts w:eastAsiaTheme="minorHAnsi"/>
          <w:lang w:eastAsia="en-US"/>
        </w:rPr>
        <w:t xml:space="preserve"> </w:t>
      </w:r>
      <w:r w:rsidRPr="00A27712">
        <w:rPr>
          <w:rFonts w:eastAsiaTheme="minorHAnsi"/>
          <w:lang w:eastAsia="en-US"/>
        </w:rPr>
        <w:t xml:space="preserve">пункты 2, 3 статьи 28 исключить. </w:t>
      </w:r>
    </w:p>
    <w:p w14:paraId="741B655D" w14:textId="0A2B6B45" w:rsidR="00A27712" w:rsidRPr="00A27712" w:rsidRDefault="00A27712" w:rsidP="00CF538F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lastRenderedPageBreak/>
        <w:t>3.</w:t>
      </w:r>
      <w:r w:rsidR="00CF538F">
        <w:rPr>
          <w:rFonts w:eastAsiaTheme="minorHAnsi"/>
          <w:lang w:eastAsia="en-US"/>
        </w:rPr>
        <w:t xml:space="preserve"> Признат</w:t>
      </w:r>
      <w:r w:rsidRPr="00A27712">
        <w:rPr>
          <w:rFonts w:eastAsiaTheme="minorHAnsi"/>
          <w:lang w:eastAsia="en-US"/>
        </w:rPr>
        <w:t>ь утратившим силу решение Псковской городской Думы от 15.07.2016 № 1996 «Об установлении размера стоимости находящегося в муниципальной собственности муниципального образования «Город Псков» движимого имущества, подлежащего учету в реестре муниципального имущества».</w:t>
      </w:r>
    </w:p>
    <w:p w14:paraId="5A0C87BC" w14:textId="1A12C1BF" w:rsidR="00A27712" w:rsidRPr="00A27712" w:rsidRDefault="00A27712" w:rsidP="00A27712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4.</w:t>
      </w:r>
      <w:r w:rsidR="00CF538F">
        <w:rPr>
          <w:rFonts w:eastAsiaTheme="minorHAnsi"/>
          <w:lang w:eastAsia="en-US"/>
        </w:rPr>
        <w:t xml:space="preserve"> </w:t>
      </w:r>
      <w:r w:rsidRPr="00A27712">
        <w:rPr>
          <w:rFonts w:eastAsiaTheme="minorHAnsi"/>
          <w:lang w:eastAsia="en-US"/>
        </w:rPr>
        <w:t>Настоящее решение вступает в силу с</w:t>
      </w:r>
      <w:r w:rsidR="00CF538F">
        <w:rPr>
          <w:rFonts w:eastAsiaTheme="minorHAnsi"/>
          <w:lang w:eastAsia="en-US"/>
        </w:rPr>
        <w:t>о</w:t>
      </w:r>
      <w:r w:rsidRPr="00A27712">
        <w:rPr>
          <w:rFonts w:eastAsiaTheme="minorHAnsi"/>
          <w:lang w:eastAsia="en-US"/>
        </w:rPr>
        <w:t xml:space="preserve"> </w:t>
      </w:r>
      <w:r w:rsidR="00CF538F">
        <w:rPr>
          <w:rFonts w:eastAsiaTheme="minorHAnsi"/>
          <w:lang w:eastAsia="en-US"/>
        </w:rPr>
        <w:t xml:space="preserve">дня </w:t>
      </w:r>
      <w:r w:rsidRPr="00A27712">
        <w:rPr>
          <w:rFonts w:eastAsiaTheme="minorHAnsi"/>
          <w:lang w:eastAsia="en-US"/>
        </w:rPr>
        <w:t>его официального опубликования.</w:t>
      </w:r>
    </w:p>
    <w:p w14:paraId="6F4F020D" w14:textId="4F52D02A" w:rsidR="00D15C32" w:rsidRDefault="00A27712" w:rsidP="00CF538F">
      <w:pPr>
        <w:ind w:firstLine="709"/>
        <w:jc w:val="both"/>
        <w:rPr>
          <w:rFonts w:eastAsiaTheme="minorHAnsi"/>
          <w:lang w:eastAsia="en-US"/>
        </w:rPr>
      </w:pPr>
      <w:r w:rsidRPr="00A27712">
        <w:rPr>
          <w:rFonts w:eastAsiaTheme="minorHAnsi"/>
          <w:lang w:eastAsia="en-US"/>
        </w:rPr>
        <w:t>5.</w:t>
      </w:r>
      <w:r w:rsidR="00CF538F">
        <w:rPr>
          <w:rFonts w:eastAsiaTheme="minorHAnsi"/>
          <w:lang w:eastAsia="en-US"/>
        </w:rPr>
        <w:t xml:space="preserve"> </w:t>
      </w:r>
      <w:r w:rsidRPr="00A27712">
        <w:rPr>
          <w:rFonts w:eastAsiaTheme="minorHAnsi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19C1D77E" w14:textId="77777777" w:rsidR="00A27712" w:rsidRDefault="00A27712" w:rsidP="00A27712">
      <w:pPr>
        <w:ind w:firstLine="709"/>
        <w:jc w:val="both"/>
        <w:rPr>
          <w:rFonts w:eastAsiaTheme="minorHAnsi"/>
          <w:lang w:eastAsia="en-US"/>
        </w:rPr>
      </w:pPr>
    </w:p>
    <w:p w14:paraId="636C5AFD" w14:textId="77777777" w:rsidR="00A27712" w:rsidRPr="00A27712" w:rsidRDefault="00A27712" w:rsidP="00A27712">
      <w:pPr>
        <w:ind w:firstLine="709"/>
        <w:jc w:val="both"/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5524A"/>
    <w:rsid w:val="00257F94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0D08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32CA2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27712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6578B"/>
    <w:rsid w:val="00C82A90"/>
    <w:rsid w:val="00CA18F9"/>
    <w:rsid w:val="00CB07F6"/>
    <w:rsid w:val="00CB2023"/>
    <w:rsid w:val="00CD48E8"/>
    <w:rsid w:val="00CE6F2C"/>
    <w:rsid w:val="00CF0F82"/>
    <w:rsid w:val="00CF4701"/>
    <w:rsid w:val="00CF538F"/>
    <w:rsid w:val="00D04E74"/>
    <w:rsid w:val="00D15C32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157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3</cp:revision>
  <cp:lastPrinted>2025-01-28T07:21:00Z</cp:lastPrinted>
  <dcterms:created xsi:type="dcterms:W3CDTF">2025-01-29T12:49:00Z</dcterms:created>
  <dcterms:modified xsi:type="dcterms:W3CDTF">2025-01-29T13:09:00Z</dcterms:modified>
</cp:coreProperties>
</file>