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535AADC" w14:textId="77777777" w:rsidR="00E51DB8" w:rsidRPr="00E51DB8" w:rsidRDefault="00E51DB8" w:rsidP="00E51DB8">
      <w:pPr>
        <w:tabs>
          <w:tab w:val="left" w:pos="364"/>
        </w:tabs>
        <w:jc w:val="both"/>
        <w:rPr>
          <w:bCs/>
        </w:rPr>
      </w:pPr>
      <w:r w:rsidRPr="00E51DB8">
        <w:rPr>
          <w:bCs/>
        </w:rPr>
        <w:t>Об утверждении Порядка оформления документов о согласовании переустройства и (или) перепланировки помещений в муниципальном образовании «Город Псков»</w:t>
      </w:r>
    </w:p>
    <w:p w14:paraId="6F40A223" w14:textId="77777777" w:rsidR="00E51DB8" w:rsidRPr="00E51DB8" w:rsidRDefault="00E51DB8" w:rsidP="00E51DB8">
      <w:pPr>
        <w:tabs>
          <w:tab w:val="left" w:pos="364"/>
        </w:tabs>
        <w:ind w:firstLine="709"/>
        <w:jc w:val="both"/>
        <w:rPr>
          <w:bCs/>
        </w:rPr>
      </w:pPr>
    </w:p>
    <w:p w14:paraId="06FDFE05" w14:textId="374D083E" w:rsidR="00F10DEA" w:rsidRDefault="00E51DB8" w:rsidP="00E51DB8">
      <w:pPr>
        <w:tabs>
          <w:tab w:val="left" w:pos="364"/>
        </w:tabs>
        <w:ind w:firstLine="709"/>
        <w:jc w:val="both"/>
        <w:rPr>
          <w:bCs/>
        </w:rPr>
      </w:pPr>
      <w:r w:rsidRPr="00E51DB8">
        <w:rPr>
          <w:bCs/>
        </w:rPr>
        <w:t>В соответствии с Федеральным законом от 06.10.2003   №131-ФЗ «Об общих принципах организации местного самоуправления в Российской Федерации», Жилищным кодексом Российской Федерации, руководствуясь статьей 23 Устава муниципального образования «Город Псков»,</w:t>
      </w:r>
    </w:p>
    <w:p w14:paraId="7C6B6E44" w14:textId="77777777" w:rsidR="00E51DB8" w:rsidRPr="00DD616B" w:rsidRDefault="00E51DB8" w:rsidP="00E51DB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00A91AE" w14:textId="2EA60051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1. Утвердить Порядок оформления документов о согласовании переустройства и (или) перепланировки помещений в муниципальном образовании «Город Псков» согласно Приложению к настоящему решению.</w:t>
      </w:r>
    </w:p>
    <w:p w14:paraId="4083A60A" w14:textId="77777777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2. Признать утратившими силу:</w:t>
      </w:r>
    </w:p>
    <w:p w14:paraId="1585A1B5" w14:textId="3166F6AC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1) решение Псковской городской Думы от 27.06.2008 № 465 «Об утверждении Порядка оформления документов о согласовании переустройства и (или) перепланировки помещений в муниципальном образовании «Город Псков»;</w:t>
      </w:r>
    </w:p>
    <w:p w14:paraId="42994896" w14:textId="488566BE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2) решение Псковской городской Думы от 18.12.2009 № 1017 «О внесении изменений в Решение Псковской городской Думы от 27.06.2008 № 465 «Об утверждении Порядка оформления документов о согласовании переустройства и (или) перепланировки помещений в муниципальном образовании «Город Псков»;</w:t>
      </w:r>
    </w:p>
    <w:p w14:paraId="0D82864D" w14:textId="40C35D31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3) пункт 2 решения Псковской городской Думы от 29.04.2013 № 536 «О внесении изменений в некоторые муниципальные правовые акты Псковской городской Думы»;</w:t>
      </w:r>
    </w:p>
    <w:p w14:paraId="6366E959" w14:textId="21DAF64C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4) пункт 1 решения Псковской городской Думы от 29.04.2014 № 1006 «О внесении изменений в некоторые муниципальные правовые акты Псковской городской Думы»;</w:t>
      </w:r>
    </w:p>
    <w:p w14:paraId="7E12F011" w14:textId="4E366DFB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5) пункты 2 и 3 решения Псковской городской Думы от 24.06.2015 № 1531 «О внесении изменений и дополнений в некоторые муниципальные правовые акты, утвержденные Псковской городской Думой»;</w:t>
      </w:r>
    </w:p>
    <w:p w14:paraId="3790BC3B" w14:textId="1926150C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6) решение Псковской городской Думы от 29.09.2016 № 2069 «О внесении изменений в Решение Псковской городской Думы от 27.06.2008 № 465 «Об утверждении порядка оформления документов о согласовании переустройства и (или) перепланировки помещений в муниципальном образовании «Город Псков»;</w:t>
      </w:r>
    </w:p>
    <w:p w14:paraId="4691E73E" w14:textId="1D734643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 xml:space="preserve">7) пункт 2 решения Псковской городской Думы от 26.12.2018 № 571 «О внесении изменений в некоторые муниципальные правовые акты, утвержденные Псковской городской Думой»; </w:t>
      </w:r>
    </w:p>
    <w:p w14:paraId="66611E1F" w14:textId="6A5B394D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lastRenderedPageBreak/>
        <w:t>8) пункт 3 решения Псковской городской Думы от 11.02.2022 № 1845 «О внесении изменений в некоторые муниципальные правовые акты»;</w:t>
      </w:r>
    </w:p>
    <w:p w14:paraId="36CD7AFB" w14:textId="48B22B52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9) решение Псковской городской Думы от 26.04.2022 № 1978 «О внесении изменений в Порядок оформления документов о согласовании переустройства и (или) перепланировки помещений в муниципальном образовании «Город Псков», утвержденный решением Псковской городской Думы от 27.06.2008 № 465».</w:t>
      </w:r>
    </w:p>
    <w:p w14:paraId="03F3C25C" w14:textId="471B99BF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>3.  Настоящее решение вступает в силу со дня его официального опубликования.</w:t>
      </w:r>
    </w:p>
    <w:p w14:paraId="3973E85D" w14:textId="5F1BC32E" w:rsidR="00E51DB8" w:rsidRDefault="00E51DB8" w:rsidP="00E51DB8">
      <w:pPr>
        <w:widowControl w:val="0"/>
        <w:autoSpaceDE w:val="0"/>
        <w:autoSpaceDN w:val="0"/>
        <w:ind w:firstLine="709"/>
        <w:jc w:val="both"/>
      </w:pPr>
      <w:r>
        <w:t xml:space="preserve"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</w:t>
      </w:r>
    </w:p>
    <w:p w14:paraId="10E9B240" w14:textId="3963BC14" w:rsidR="00FE7DF1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947C8A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B45E42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22ADDEE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BE16BF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DD563B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1481406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AC60992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75A4E9C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83DE77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435AD63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E40C47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4ED52B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61A0788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75E4E74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6AEDFA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5AD034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8447B66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676A84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6591B1E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08A6B6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819C2A9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1BC32F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3168B9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B496A2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0A54204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30B5F7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71B0588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640052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0E7B67D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8C83B1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8892C7F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D84FB3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0BB6DC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429619F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62E2AEC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AE0994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92A9DD7" w14:textId="77777777" w:rsidR="00533CED" w:rsidRPr="00533CED" w:rsidRDefault="00533CED" w:rsidP="00533CE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C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2F60477" w14:textId="77777777" w:rsidR="00533CED" w:rsidRPr="00533CED" w:rsidRDefault="00533CED" w:rsidP="00533CE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CED">
        <w:rPr>
          <w:rFonts w:ascii="Times New Roman" w:hAnsi="Times New Roman" w:cs="Times New Roman"/>
          <w:sz w:val="24"/>
          <w:szCs w:val="24"/>
        </w:rPr>
        <w:t xml:space="preserve"> к решению Псковской городской Думы</w:t>
      </w:r>
    </w:p>
    <w:p w14:paraId="73162E62" w14:textId="354CF8FB" w:rsidR="00533CED" w:rsidRPr="00533CED" w:rsidRDefault="00533CED" w:rsidP="00533CE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CED">
        <w:rPr>
          <w:rFonts w:ascii="Times New Roman" w:hAnsi="Times New Roman" w:cs="Times New Roman"/>
          <w:sz w:val="24"/>
          <w:szCs w:val="24"/>
        </w:rPr>
        <w:t xml:space="preserve"> от ___________</w:t>
      </w:r>
      <w:r w:rsidR="00CE6F2C">
        <w:rPr>
          <w:rFonts w:ascii="Times New Roman" w:hAnsi="Times New Roman" w:cs="Times New Roman"/>
          <w:sz w:val="24"/>
          <w:szCs w:val="24"/>
        </w:rPr>
        <w:t>__</w:t>
      </w:r>
      <w:r w:rsidRPr="00533CED">
        <w:rPr>
          <w:rFonts w:ascii="Times New Roman" w:hAnsi="Times New Roman" w:cs="Times New Roman"/>
          <w:sz w:val="24"/>
          <w:szCs w:val="24"/>
        </w:rPr>
        <w:t>___ № ____</w:t>
      </w:r>
      <w:r w:rsidR="00CE6F2C">
        <w:rPr>
          <w:rFonts w:ascii="Times New Roman" w:hAnsi="Times New Roman" w:cs="Times New Roman"/>
          <w:sz w:val="24"/>
          <w:szCs w:val="24"/>
        </w:rPr>
        <w:t>_</w:t>
      </w:r>
      <w:r w:rsidRPr="00533CED">
        <w:rPr>
          <w:rFonts w:ascii="Times New Roman" w:hAnsi="Times New Roman" w:cs="Times New Roman"/>
          <w:sz w:val="24"/>
          <w:szCs w:val="24"/>
        </w:rPr>
        <w:t>__</w:t>
      </w:r>
    </w:p>
    <w:p w14:paraId="34FE47AF" w14:textId="77777777" w:rsidR="00533CED" w:rsidRDefault="00533CED" w:rsidP="00533C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2DE2971" w14:textId="77777777" w:rsidR="00533CED" w:rsidRPr="00533CED" w:rsidRDefault="00533CED" w:rsidP="00533CED">
      <w:pPr>
        <w:autoSpaceDE w:val="0"/>
        <w:autoSpaceDN w:val="0"/>
        <w:adjustRightInd w:val="0"/>
        <w:jc w:val="center"/>
        <w:rPr>
          <w:b/>
          <w:bCs/>
        </w:rPr>
      </w:pPr>
      <w:r w:rsidRPr="00533CED">
        <w:rPr>
          <w:b/>
          <w:bCs/>
        </w:rPr>
        <w:t>Порядок</w:t>
      </w:r>
    </w:p>
    <w:p w14:paraId="6FE8A100" w14:textId="77777777" w:rsidR="00533CED" w:rsidRPr="00533CED" w:rsidRDefault="00533CED" w:rsidP="00533CE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533CED">
        <w:rPr>
          <w:rFonts w:eastAsia="Calibri"/>
          <w:b/>
          <w:bCs/>
        </w:rPr>
        <w:t xml:space="preserve">оформления документов о согласовании переустройства и (или) перепланировки помещений в муниципальном образовании </w:t>
      </w:r>
    </w:p>
    <w:p w14:paraId="4A756BBE" w14:textId="77777777" w:rsidR="00533CED" w:rsidRPr="00533CED" w:rsidRDefault="00533CED" w:rsidP="00533CED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533CED">
        <w:rPr>
          <w:rFonts w:eastAsia="Calibri"/>
          <w:b/>
          <w:bCs/>
        </w:rPr>
        <w:t>«Город Псков»</w:t>
      </w:r>
    </w:p>
    <w:p w14:paraId="15B343D9" w14:textId="77777777" w:rsidR="00533CED" w:rsidRPr="00533CED" w:rsidRDefault="00533CED" w:rsidP="00533CED">
      <w:pPr>
        <w:ind w:firstLine="709"/>
        <w:jc w:val="center"/>
        <w:rPr>
          <w:b/>
          <w:bCs/>
        </w:rPr>
      </w:pPr>
    </w:p>
    <w:p w14:paraId="2C71836D" w14:textId="5277A06F" w:rsidR="00CE6F2C" w:rsidRPr="00CE6F2C" w:rsidRDefault="00533CED" w:rsidP="00CE6F2C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CE6F2C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123D2228" w14:textId="12451BB7" w:rsidR="00533CED" w:rsidRPr="00533CED" w:rsidRDefault="00533CED" w:rsidP="00533CED">
      <w:pPr>
        <w:ind w:firstLine="709"/>
        <w:jc w:val="both"/>
      </w:pPr>
      <w:r w:rsidRPr="00533CED">
        <w:t>1.1. Порядок оформления документов о согласовании или отказе в согласовании переустройства и (или) перепланировки помещений</w:t>
      </w:r>
      <w:r>
        <w:t xml:space="preserve"> </w:t>
      </w:r>
      <w:r w:rsidRPr="00533CED">
        <w:t>в муниципальном образовании «Город Псков» (далее - Порядок) устанавливает единые правила и требования для физических и юридических лиц при оформлении документов на проведение переустройства и (или) перепланировки, принятия решения о согласовании или об отказе  в согласовании переустройства и (или) перепланировки эксплуатируемых жилых и нежилых помещений                        в многоквартирных жилых домах в жилищном фонде города Пскова.</w:t>
      </w:r>
    </w:p>
    <w:p w14:paraId="4E540D94" w14:textId="77777777" w:rsidR="00533CED" w:rsidRPr="00533CED" w:rsidRDefault="00533CED" w:rsidP="00533CED">
      <w:pPr>
        <w:ind w:firstLine="709"/>
        <w:jc w:val="both"/>
      </w:pPr>
      <w:r w:rsidRPr="00533CED">
        <w:t xml:space="preserve">1.2. Порядок разработан в соответствии с Гражданским </w:t>
      </w:r>
      <w:hyperlink r:id="rId6" w:history="1">
        <w:r w:rsidRPr="00533CED">
          <w:rPr>
            <w:rStyle w:val="a6"/>
            <w:color w:val="auto"/>
            <w:u w:val="none"/>
          </w:rPr>
          <w:t>кодексом</w:t>
        </w:r>
      </w:hyperlink>
      <w:r w:rsidRPr="00533CED">
        <w:t xml:space="preserve"> Российской Федерации, Градостроительным </w:t>
      </w:r>
      <w:hyperlink r:id="rId7" w:history="1">
        <w:r w:rsidRPr="00533CED">
          <w:rPr>
            <w:rStyle w:val="a6"/>
            <w:color w:val="auto"/>
            <w:u w:val="none"/>
          </w:rPr>
          <w:t>кодексом</w:t>
        </w:r>
      </w:hyperlink>
      <w:r w:rsidRPr="00533CED">
        <w:t xml:space="preserve"> Российской Федерации, Жилищным </w:t>
      </w:r>
      <w:hyperlink r:id="rId8" w:history="1">
        <w:r w:rsidRPr="00533CED">
          <w:rPr>
            <w:rStyle w:val="a6"/>
            <w:color w:val="auto"/>
            <w:u w:val="none"/>
          </w:rPr>
          <w:t>кодексом</w:t>
        </w:r>
      </w:hyperlink>
      <w:r w:rsidRPr="00533CED">
        <w:t xml:space="preserve"> Российской Федерации, </w:t>
      </w:r>
      <w:hyperlink r:id="rId9" w:history="1">
        <w:r w:rsidRPr="00533CED">
          <w:rPr>
            <w:rStyle w:val="a6"/>
            <w:color w:val="auto"/>
            <w:u w:val="none"/>
          </w:rPr>
          <w:t>Правилами</w:t>
        </w:r>
      </w:hyperlink>
      <w:r w:rsidRPr="00533CED"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                                                       по строительству и жилищно-коммунальному комплексу от 27.09.2003 № 170.</w:t>
      </w:r>
    </w:p>
    <w:p w14:paraId="0999D7B0" w14:textId="77777777" w:rsidR="00533CED" w:rsidRPr="00533CED" w:rsidRDefault="00533CED" w:rsidP="00533CED">
      <w:pPr>
        <w:ind w:firstLine="709"/>
        <w:jc w:val="both"/>
      </w:pPr>
      <w:r w:rsidRPr="00533CED">
        <w:t>При переустройстве и (или) перепланировке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требования.</w:t>
      </w:r>
    </w:p>
    <w:p w14:paraId="6DF42425" w14:textId="0044F375" w:rsidR="00533CED" w:rsidRPr="00533CED" w:rsidRDefault="00533CED" w:rsidP="00533CED">
      <w:pPr>
        <w:ind w:firstLine="709"/>
        <w:jc w:val="both"/>
      </w:pPr>
      <w:r w:rsidRPr="00533CED">
        <w:t xml:space="preserve">1.3. </w:t>
      </w:r>
      <w:bookmarkStart w:id="0" w:name="_Hlk172880809"/>
      <w:r w:rsidRPr="00533CED">
        <w:t>Настоящий Порядок не распространяется на реконструируемые жилые дома с полным прекращением эксплуатации. Для реконструируемых и находящихся на капитальном ремонте зданий вопросы переустройства, перепланировки жилых помещений и перепрофилирования нежилых помещений (состав, порядок разработки и согласования разрешительной                                             и проектно-сметной документации) регламентируется строительными нормами и правилами.</w:t>
      </w:r>
    </w:p>
    <w:bookmarkEnd w:id="0"/>
    <w:p w14:paraId="4A1B9BE6" w14:textId="77777777" w:rsidR="00533CED" w:rsidRPr="00533CED" w:rsidRDefault="00533CED" w:rsidP="00533CED">
      <w:pPr>
        <w:ind w:firstLine="709"/>
        <w:jc w:val="both"/>
      </w:pPr>
      <w:r w:rsidRPr="00533CED">
        <w:t xml:space="preserve">1.4. Переустройство и (или) перепланировка жилых помещений осуществляется в целях повышения уровня благоустройства и других условий комфортности проживания. </w:t>
      </w:r>
    </w:p>
    <w:p w14:paraId="20389528" w14:textId="5AAADDAD" w:rsidR="00533CED" w:rsidRPr="00533CED" w:rsidRDefault="00533CED" w:rsidP="00533CED">
      <w:pPr>
        <w:ind w:firstLine="709"/>
        <w:jc w:val="both"/>
      </w:pPr>
      <w:r w:rsidRPr="00533CED">
        <w:t>Переустройство и (или) перепланировка нежилых помещений осуществляется с целью повышения их потребительских качеств</w:t>
      </w:r>
      <w:r>
        <w:t xml:space="preserve"> </w:t>
      </w:r>
      <w:r w:rsidRPr="00533CED">
        <w:t xml:space="preserve">и допускается с учетом соблюдения требований Жилищного </w:t>
      </w:r>
      <w:hyperlink r:id="rId10" w:history="1">
        <w:r w:rsidRPr="00533CED">
          <w:rPr>
            <w:rStyle w:val="a6"/>
            <w:color w:val="auto"/>
            <w:u w:val="none"/>
          </w:rPr>
          <w:t>кодекса</w:t>
        </w:r>
      </w:hyperlink>
      <w:r w:rsidRPr="00533CED">
        <w:t xml:space="preserve"> Российской Федерации и законодательства о градостроительной деятельности.</w:t>
      </w:r>
    </w:p>
    <w:p w14:paraId="35BEE7C3" w14:textId="68072903" w:rsidR="00533CED" w:rsidRPr="00533CED" w:rsidRDefault="00533CED" w:rsidP="00533CED">
      <w:pPr>
        <w:ind w:firstLine="709"/>
        <w:jc w:val="both"/>
      </w:pPr>
      <w:r w:rsidRPr="00533CED">
        <w:t>1.5. Органом, осуществляющим оформление документов по согласованию переустройства и (или) перепланировки, является Управление по градостроительной деятельности Администрации города Пскова (далее - Управление).</w:t>
      </w:r>
    </w:p>
    <w:p w14:paraId="77CE0192" w14:textId="73C7280C" w:rsidR="00533CED" w:rsidRPr="00533CED" w:rsidRDefault="00533CED" w:rsidP="00533CED">
      <w:pPr>
        <w:ind w:firstLine="709"/>
        <w:jc w:val="both"/>
      </w:pPr>
      <w:r w:rsidRPr="00533CED">
        <w:t xml:space="preserve">Решение о согласовании или об отказе </w:t>
      </w:r>
      <w:bookmarkStart w:id="1" w:name="_Hlk172896007"/>
      <w:r w:rsidRPr="00533CED">
        <w:t>в согласовании переустройства</w:t>
      </w:r>
      <w:r>
        <w:t xml:space="preserve"> </w:t>
      </w:r>
      <w:r w:rsidRPr="00533CED">
        <w:t xml:space="preserve">и (или) перепланировки помещения   </w:t>
      </w:r>
      <w:bookmarkEnd w:id="1"/>
      <w:r w:rsidRPr="00533CED">
        <w:t>принимает Глава города Пскова.</w:t>
      </w:r>
    </w:p>
    <w:p w14:paraId="351F4729" w14:textId="4CC0257E" w:rsidR="00533CED" w:rsidRPr="00533CED" w:rsidRDefault="00533CED" w:rsidP="00533CED">
      <w:pPr>
        <w:ind w:firstLine="709"/>
        <w:jc w:val="both"/>
      </w:pPr>
      <w:r w:rsidRPr="00533CED">
        <w:t>Решение о согласовании или об отказе в согласовании переустройства</w:t>
      </w:r>
      <w:r>
        <w:t xml:space="preserve"> </w:t>
      </w:r>
      <w:r w:rsidRPr="00533CED">
        <w:t>и (или) перепланировки</w:t>
      </w:r>
      <w:r w:rsidR="00CA18F9">
        <w:t xml:space="preserve"> помещения</w:t>
      </w:r>
      <w:r w:rsidRPr="00533CED">
        <w:t xml:space="preserve"> оформляется по форме, утвержденной уполномоченным Правительством Российской Федерации федеральным органом исполнительной власти.</w:t>
      </w:r>
    </w:p>
    <w:p w14:paraId="0BF9B2F5" w14:textId="7F295E25" w:rsidR="00533CED" w:rsidRDefault="00533CED" w:rsidP="00533CED">
      <w:pPr>
        <w:ind w:firstLine="709"/>
        <w:jc w:val="both"/>
      </w:pPr>
      <w:r w:rsidRPr="00533CED">
        <w:t>1.6. Затраты, связанные с оформлением и согласованием переустройства</w:t>
      </w:r>
      <w:r>
        <w:t xml:space="preserve"> </w:t>
      </w:r>
      <w:r w:rsidRPr="00533CED">
        <w:t>и (или) перепланировки жилых и нежилых помещений, а также оформление сопутствующих документов несут собственники или наниматели, пожелавшие выполнить данные виды работ, или уполномоченное ими лицо.</w:t>
      </w:r>
    </w:p>
    <w:p w14:paraId="005434FD" w14:textId="77777777" w:rsidR="00CE6F2C" w:rsidRPr="00533CED" w:rsidRDefault="00CE6F2C" w:rsidP="00533CED">
      <w:pPr>
        <w:ind w:firstLine="709"/>
        <w:jc w:val="both"/>
      </w:pPr>
    </w:p>
    <w:p w14:paraId="05532A4A" w14:textId="200B00E6" w:rsidR="00533CED" w:rsidRPr="00CE6F2C" w:rsidRDefault="00533CED" w:rsidP="00CE6F2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CE6F2C">
        <w:rPr>
          <w:rFonts w:ascii="Times New Roman" w:hAnsi="Times New Roman"/>
          <w:b/>
          <w:bCs/>
          <w:sz w:val="24"/>
          <w:szCs w:val="24"/>
        </w:rPr>
        <w:t xml:space="preserve">Условия переустройства и (или) перепланировки помещений </w:t>
      </w:r>
    </w:p>
    <w:p w14:paraId="64BF757C" w14:textId="77777777" w:rsidR="00CE6F2C" w:rsidRPr="00CE6F2C" w:rsidRDefault="00CE6F2C" w:rsidP="00CE6F2C">
      <w:pPr>
        <w:jc w:val="both"/>
        <w:rPr>
          <w:b/>
          <w:bCs/>
        </w:rPr>
      </w:pPr>
    </w:p>
    <w:p w14:paraId="6289FEB8" w14:textId="77777777" w:rsidR="00533CED" w:rsidRPr="00533CED" w:rsidRDefault="00533CED" w:rsidP="00533CED">
      <w:pPr>
        <w:ind w:firstLine="709"/>
        <w:jc w:val="both"/>
      </w:pPr>
      <w:r w:rsidRPr="00533CED">
        <w:lastRenderedPageBreak/>
        <w:t xml:space="preserve">2.1. Переустройство и (или) перепланировка помещений допускается лишь с согласия собственника жилья или наймодателя, </w:t>
      </w:r>
      <w:bookmarkStart w:id="2" w:name="_Hlk172897172"/>
      <w:r w:rsidRPr="00533CED">
        <w:t xml:space="preserve">всех членов семьи нанимателя, в том числе временно отсутствующих, занимающих переустраиваемое и (или) </w:t>
      </w:r>
      <w:proofErr w:type="spellStart"/>
      <w:r w:rsidRPr="00533CED">
        <w:t>перепланируемое</w:t>
      </w:r>
      <w:proofErr w:type="spellEnd"/>
      <w:r w:rsidRPr="00533CED">
        <w:t xml:space="preserve"> жилое помещение на основании договора социального найма</w:t>
      </w:r>
      <w:bookmarkEnd w:id="2"/>
      <w:r w:rsidRPr="00533CED">
        <w:t>. Состав семьи нанимателя устанавливается согласно выписке из лицевого счета.</w:t>
      </w:r>
    </w:p>
    <w:p w14:paraId="62FDCEA1" w14:textId="710DA0EF" w:rsidR="00533CED" w:rsidRPr="00533CED" w:rsidRDefault="00533CED" w:rsidP="00533CED">
      <w:pPr>
        <w:ind w:firstLine="709"/>
        <w:jc w:val="both"/>
      </w:pPr>
      <w:r w:rsidRPr="00533CED">
        <w:t>2.2. Не требуется разрешений и согласований на ремонт помещений, устройство или разборку встроенной мебели, антресолей или шкафов, кладовок, а также замену (без перестановки) инженерного оборудования на аналогичное по параметрам и техническому устройству.</w:t>
      </w:r>
    </w:p>
    <w:p w14:paraId="3DECE502" w14:textId="77777777" w:rsidR="00533CED" w:rsidRPr="00533CED" w:rsidRDefault="00533CED" w:rsidP="00533CED">
      <w:pPr>
        <w:ind w:firstLine="709"/>
        <w:jc w:val="both"/>
      </w:pPr>
      <w:r w:rsidRPr="00533CED">
        <w:t>2.3. Разработка проектной документации на переустройство и (или) перепланировку осуществляется до подачи заявления в Управление специализированной проектной организацией или индивидуальным предпринимателем, лицензированными в установленном порядке на весь объем работ.</w:t>
      </w:r>
    </w:p>
    <w:p w14:paraId="441A547E" w14:textId="77777777" w:rsidR="00533CED" w:rsidRPr="00533CED" w:rsidRDefault="00533CED" w:rsidP="00533CED">
      <w:pPr>
        <w:ind w:firstLine="709"/>
        <w:jc w:val="both"/>
      </w:pPr>
      <w:r w:rsidRPr="00533CED">
        <w:t>2.4. Работы по переустройству и (или) перепланировке помещений выполняются за счет заявителя.</w:t>
      </w:r>
    </w:p>
    <w:p w14:paraId="41284CA6" w14:textId="2ADC9ED4" w:rsidR="00533CED" w:rsidRDefault="00533CED" w:rsidP="00533CED">
      <w:pPr>
        <w:ind w:firstLine="709"/>
        <w:jc w:val="both"/>
      </w:pPr>
      <w:r w:rsidRPr="00533CED">
        <w:t>2.5. Представителям Управления и организации, осуществляющей управление многоквартирным домом, должен быть предоставлен доступ</w:t>
      </w:r>
      <w:r>
        <w:t xml:space="preserve"> </w:t>
      </w:r>
      <w:r w:rsidRPr="00533CED">
        <w:t>в переустраиваемое и (или)</w:t>
      </w:r>
      <w:r>
        <w:t xml:space="preserve"> </w:t>
      </w:r>
      <w:proofErr w:type="spellStart"/>
      <w:r w:rsidRPr="00533CED">
        <w:t>перепланируемое</w:t>
      </w:r>
      <w:proofErr w:type="spellEnd"/>
      <w:r w:rsidRPr="00533CED">
        <w:t xml:space="preserve"> помещение на время производства работ в соответствии с законодательством Российской Федерации.</w:t>
      </w:r>
    </w:p>
    <w:p w14:paraId="56C8C14E" w14:textId="77777777" w:rsidR="00CE6F2C" w:rsidRPr="00533CED" w:rsidRDefault="00CE6F2C" w:rsidP="00533CED">
      <w:pPr>
        <w:ind w:firstLine="709"/>
        <w:jc w:val="both"/>
      </w:pPr>
    </w:p>
    <w:p w14:paraId="42116534" w14:textId="77777777" w:rsidR="00533CED" w:rsidRDefault="00533CED" w:rsidP="00533CED">
      <w:pPr>
        <w:ind w:firstLine="709"/>
        <w:jc w:val="center"/>
        <w:rPr>
          <w:b/>
          <w:bCs/>
        </w:rPr>
      </w:pPr>
      <w:bookmarkStart w:id="3" w:name="Par32"/>
      <w:bookmarkEnd w:id="3"/>
      <w:r w:rsidRPr="00533CED">
        <w:rPr>
          <w:b/>
          <w:bCs/>
        </w:rPr>
        <w:t>3. Оформление решений о согласовании переустройства и (или) перепланировки помещений</w:t>
      </w:r>
    </w:p>
    <w:p w14:paraId="74F188D7" w14:textId="77777777" w:rsidR="00CE6F2C" w:rsidRPr="00533CED" w:rsidRDefault="00CE6F2C" w:rsidP="00533CED">
      <w:pPr>
        <w:ind w:firstLine="709"/>
        <w:jc w:val="center"/>
        <w:rPr>
          <w:b/>
          <w:bCs/>
        </w:rPr>
      </w:pPr>
    </w:p>
    <w:p w14:paraId="3064611F" w14:textId="77777777" w:rsidR="00533CED" w:rsidRPr="00533CED" w:rsidRDefault="00533CED" w:rsidP="00533CED">
      <w:pPr>
        <w:ind w:firstLine="709"/>
        <w:jc w:val="both"/>
      </w:pPr>
      <w:bookmarkStart w:id="4" w:name="Par35"/>
      <w:bookmarkEnd w:id="4"/>
      <w:r w:rsidRPr="00533CED">
        <w:t>3.1. Для проведения переустройства и (или) перепланировки жилых или нежилых помещений собственник (наниматель) или уполномоченное им лицо представляет в Управление:</w:t>
      </w:r>
    </w:p>
    <w:p w14:paraId="15EEA4F3" w14:textId="77777777" w:rsidR="00533CED" w:rsidRPr="00533CED" w:rsidRDefault="00533CED" w:rsidP="00533CED">
      <w:pPr>
        <w:ind w:firstLine="709"/>
        <w:jc w:val="both"/>
        <w:rPr>
          <w:rFonts w:eastAsia="Calibri"/>
        </w:rPr>
      </w:pPr>
      <w:r w:rsidRPr="00533CED">
        <w:t>3.1.1. з</w:t>
      </w:r>
      <w:r w:rsidRPr="00533CED">
        <w:rPr>
          <w:rFonts w:eastAsia="Calibri"/>
        </w:rPr>
        <w:t xml:space="preserve">аявление о переустройстве и (или) перепланировке по </w:t>
      </w:r>
      <w:hyperlink r:id="rId11" w:history="1">
        <w:r w:rsidRPr="00533CED">
          <w:rPr>
            <w:rFonts w:eastAsia="Calibri"/>
          </w:rPr>
          <w:t>форме</w:t>
        </w:r>
      </w:hyperlink>
      <w:r w:rsidRPr="00533CED">
        <w:rPr>
          <w:rFonts w:eastAsia="Calibri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14:paraId="7F3ACB13" w14:textId="77777777" w:rsidR="00533CED" w:rsidRPr="00533CED" w:rsidRDefault="00533CED" w:rsidP="00533CED">
      <w:pPr>
        <w:ind w:firstLine="709"/>
        <w:jc w:val="both"/>
        <w:rPr>
          <w:rFonts w:eastAsia="Calibri"/>
        </w:rPr>
      </w:pPr>
      <w:r w:rsidRPr="00533CED">
        <w:t xml:space="preserve">3.1.2. </w:t>
      </w:r>
      <w:r w:rsidRPr="00533CED">
        <w:rPr>
          <w:rFonts w:eastAsia="Calibri"/>
        </w:rPr>
        <w:t xml:space="preserve">правоустанавливающие документы на переустраиваемое и (или) </w:t>
      </w:r>
      <w:proofErr w:type="spellStart"/>
      <w:r w:rsidRPr="00533CED">
        <w:rPr>
          <w:rFonts w:eastAsia="Calibri"/>
        </w:rPr>
        <w:t>перепланируемое</w:t>
      </w:r>
      <w:proofErr w:type="spellEnd"/>
      <w:r w:rsidRPr="00533CED">
        <w:rPr>
          <w:rFonts w:eastAsia="Calibri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14:paraId="0D8D9F14" w14:textId="75FDB037" w:rsidR="00533CED" w:rsidRPr="00533CED" w:rsidRDefault="00533CED" w:rsidP="00533CED">
      <w:pPr>
        <w:ind w:firstLine="709"/>
        <w:jc w:val="both"/>
      </w:pPr>
      <w:r w:rsidRPr="00533CED">
        <w:t xml:space="preserve">3.1.3. </w:t>
      </w:r>
      <w:r w:rsidRPr="00533CED">
        <w:rPr>
          <w:rFonts w:eastAsia="Calibri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533CED">
        <w:rPr>
          <w:rFonts w:eastAsia="Calibri"/>
        </w:rPr>
        <w:t>перепланируемого</w:t>
      </w:r>
      <w:proofErr w:type="spellEnd"/>
      <w:r w:rsidRPr="00533CED">
        <w:rPr>
          <w:rFonts w:eastAsia="Calibri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</w:t>
      </w:r>
      <w:r>
        <w:rPr>
          <w:rFonts w:eastAsia="Calibri"/>
        </w:rPr>
        <w:t xml:space="preserve"> </w:t>
      </w:r>
      <w:r w:rsidRPr="00533CED">
        <w:rPr>
          <w:rFonts w:eastAsia="Calibri"/>
        </w:rPr>
        <w:t>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доме.</w:t>
      </w:r>
      <w:r w:rsidRPr="00533CED">
        <w:t xml:space="preserve"> Проект переустройства   и (или) перепланировки должен соответствовать требованиям законодательства</w:t>
      </w:r>
      <w:r>
        <w:t xml:space="preserve"> </w:t>
      </w:r>
      <w:r w:rsidRPr="00533CED">
        <w:t>о градостроительной деятельности;</w:t>
      </w:r>
    </w:p>
    <w:p w14:paraId="0D1C6975" w14:textId="77777777" w:rsidR="00533CED" w:rsidRPr="00533CED" w:rsidRDefault="00533CED" w:rsidP="00533CED">
      <w:pPr>
        <w:ind w:firstLine="709"/>
        <w:jc w:val="both"/>
      </w:pPr>
      <w:r w:rsidRPr="00533CED">
        <w:t xml:space="preserve">3.1.4. технический паспорт переустраиваемого и (или) </w:t>
      </w:r>
      <w:proofErr w:type="spellStart"/>
      <w:r w:rsidRPr="00533CED">
        <w:t>перепланируемого</w:t>
      </w:r>
      <w:proofErr w:type="spellEnd"/>
      <w:r w:rsidRPr="00533CED">
        <w:t xml:space="preserve"> помещения в многоквартирном доме;</w:t>
      </w:r>
    </w:p>
    <w:p w14:paraId="160660E8" w14:textId="56D2ADBC" w:rsidR="00533CED" w:rsidRPr="00533CED" w:rsidRDefault="00533CED" w:rsidP="00533CED">
      <w:pPr>
        <w:ind w:firstLine="709"/>
        <w:jc w:val="both"/>
        <w:rPr>
          <w:rFonts w:eastAsia="Calibri"/>
        </w:rPr>
      </w:pPr>
      <w:r w:rsidRPr="00533CED">
        <w:t xml:space="preserve">3.1.5. </w:t>
      </w:r>
      <w:r w:rsidRPr="00533CED">
        <w:rPr>
          <w:rFonts w:eastAsia="Calibri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33CED">
        <w:rPr>
          <w:rFonts w:eastAsia="Calibri"/>
        </w:rPr>
        <w:t>перепланируемое</w:t>
      </w:r>
      <w:proofErr w:type="spellEnd"/>
      <w:r w:rsidRPr="00533CED">
        <w:rPr>
          <w:rFonts w:eastAsia="Calibri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533CED">
        <w:rPr>
          <w:rFonts w:eastAsia="Calibri"/>
        </w:rPr>
        <w:t>перепланируемого</w:t>
      </w:r>
      <w:proofErr w:type="spellEnd"/>
      <w:r w:rsidRPr="00533CED">
        <w:rPr>
          <w:rFonts w:eastAsia="Calibri"/>
        </w:rPr>
        <w:t xml:space="preserve"> жилого помещения по договору социального найма);</w:t>
      </w:r>
    </w:p>
    <w:p w14:paraId="0DC06EFD" w14:textId="5A6CF773" w:rsidR="00533CED" w:rsidRPr="00533CED" w:rsidRDefault="00533CED" w:rsidP="00533CED">
      <w:pPr>
        <w:ind w:firstLine="709"/>
        <w:jc w:val="both"/>
      </w:pPr>
      <w:r w:rsidRPr="00533CED">
        <w:t xml:space="preserve">3.1.6. </w:t>
      </w:r>
      <w:r w:rsidRPr="00533CED">
        <w:rPr>
          <w:rFonts w:eastAsia="Calibri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  <w:r w:rsidRPr="00533CED">
        <w:t xml:space="preserve"> </w:t>
      </w:r>
    </w:p>
    <w:p w14:paraId="2A6E970F" w14:textId="6D1BF046" w:rsidR="00533CED" w:rsidRPr="00533CED" w:rsidRDefault="00533CED" w:rsidP="00533CED">
      <w:pPr>
        <w:ind w:firstLine="709"/>
        <w:jc w:val="both"/>
        <w:rPr>
          <w:rFonts w:eastAsia="Calibri"/>
        </w:rPr>
      </w:pPr>
      <w:r w:rsidRPr="00533CED">
        <w:rPr>
          <w:rFonts w:eastAsia="Calibri"/>
        </w:rPr>
        <w:t>3.2. Заявитель вправе не представлять документы, предусмотренные</w:t>
      </w:r>
      <w:r>
        <w:rPr>
          <w:rFonts w:eastAsia="Calibri"/>
        </w:rPr>
        <w:t xml:space="preserve"> </w:t>
      </w:r>
      <w:proofErr w:type="spellStart"/>
      <w:r w:rsidRPr="00533CED">
        <w:rPr>
          <w:rFonts w:eastAsia="Calibri"/>
        </w:rPr>
        <w:t>пп</w:t>
      </w:r>
      <w:proofErr w:type="spellEnd"/>
      <w:r w:rsidRPr="00533CED">
        <w:rPr>
          <w:rFonts w:eastAsia="Calibri"/>
        </w:rPr>
        <w:t xml:space="preserve">. 3.1.2, 3.1.4, 3.1.6 п. 3.1 настоящего Порядка. Для рассмотрения заявления о переустройстве и (или) </w:t>
      </w:r>
      <w:r w:rsidRPr="00533CED">
        <w:rPr>
          <w:rFonts w:eastAsia="Calibri"/>
        </w:rPr>
        <w:lastRenderedPageBreak/>
        <w:t xml:space="preserve">перепланировке помещения в многоквартирном доме Управление запрашивает указанные документы (их копии или содержащиеся в них сведения), если они не были представлены заявителем по собственной инициативе. </w:t>
      </w:r>
    </w:p>
    <w:p w14:paraId="6FA5E84C" w14:textId="4DB31894" w:rsidR="00533CED" w:rsidRPr="00533CED" w:rsidRDefault="00533CED" w:rsidP="00533CED">
      <w:pPr>
        <w:ind w:firstLine="709"/>
        <w:jc w:val="both"/>
      </w:pPr>
      <w:r w:rsidRPr="00533CED">
        <w:t xml:space="preserve">3.3. Управление не вправе требовать </w:t>
      </w:r>
      <w:r w:rsidR="00BE6B26">
        <w:t>от</w:t>
      </w:r>
      <w:r w:rsidRPr="00533CED">
        <w:t xml:space="preserve"> заявителя представление других документов</w:t>
      </w:r>
      <w:r w:rsidR="00BE6B26">
        <w:t xml:space="preserve"> кроме документов,</w:t>
      </w:r>
      <w:r w:rsidRPr="00533CED">
        <w:t xml:space="preserve"> истребование которых у заявителя допускается в соответствии с п. </w:t>
      </w:r>
      <w:hyperlink w:anchor="Par35" w:history="1">
        <w:r w:rsidRPr="00533CED">
          <w:rPr>
            <w:rStyle w:val="a6"/>
            <w:color w:val="auto"/>
            <w:u w:val="none"/>
          </w:rPr>
          <w:t xml:space="preserve"> 3.1</w:t>
        </w:r>
      </w:hyperlink>
      <w:r w:rsidRPr="00533CED">
        <w:t xml:space="preserve"> и п. 3.2 настоящего Порядка.</w:t>
      </w:r>
    </w:p>
    <w:p w14:paraId="4ACDA13F" w14:textId="45FC4C1F" w:rsidR="00533CED" w:rsidRPr="00533CED" w:rsidRDefault="00533CED" w:rsidP="00533CED">
      <w:pPr>
        <w:ind w:firstLine="709"/>
        <w:jc w:val="both"/>
      </w:pPr>
      <w:r w:rsidRPr="00533CED">
        <w:t xml:space="preserve">3.4. Должностное лицо Управления выдает заявителю </w:t>
      </w:r>
      <w:hyperlink r:id="rId12" w:history="1">
        <w:r w:rsidRPr="00533CED">
          <w:rPr>
            <w:rStyle w:val="a6"/>
            <w:color w:val="auto"/>
            <w:u w:val="none"/>
          </w:rPr>
          <w:t>расписку</w:t>
        </w:r>
      </w:hyperlink>
      <w:r>
        <w:t xml:space="preserve"> </w:t>
      </w:r>
      <w:r w:rsidRPr="00533CED">
        <w:t xml:space="preserve">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 </w:t>
      </w:r>
      <w:bookmarkStart w:id="5" w:name="_Hlk180061100"/>
      <w:r w:rsidRPr="00533CED">
        <w:t xml:space="preserve">по форме согласно </w:t>
      </w:r>
      <w:bookmarkEnd w:id="5"/>
      <w:r w:rsidRPr="00533CED">
        <w:t xml:space="preserve">Приложению № 1 к настоящему Порядку. </w:t>
      </w:r>
    </w:p>
    <w:p w14:paraId="4DAFCE9E" w14:textId="7B01285C" w:rsidR="00533CED" w:rsidRPr="00533CED" w:rsidRDefault="00533CED" w:rsidP="00533CED">
      <w:pPr>
        <w:autoSpaceDE w:val="0"/>
        <w:autoSpaceDN w:val="0"/>
        <w:adjustRightInd w:val="0"/>
        <w:jc w:val="both"/>
      </w:pPr>
      <w:r w:rsidRPr="00533CED">
        <w:rPr>
          <w:rFonts w:eastAsia="Calibri"/>
        </w:rPr>
        <w:tab/>
        <w:t xml:space="preserve"> </w:t>
      </w:r>
      <w:r w:rsidRPr="00533CED">
        <w:t xml:space="preserve">3.5. Не позднее чем через сорок пять дней со дня представления заявления в Управление и иных, представленных в соответствии с пунктами   </w:t>
      </w:r>
      <w:hyperlink w:anchor="Par35" w:history="1">
        <w:r w:rsidRPr="00533CED">
          <w:rPr>
            <w:rStyle w:val="a6"/>
            <w:color w:val="auto"/>
            <w:u w:val="none"/>
          </w:rPr>
          <w:t>3.1</w:t>
        </w:r>
      </w:hyperlink>
      <w:r w:rsidRPr="00533CED">
        <w:t>, 3.2 настоящего Порядка документов, по результатам их рассмотрения Главой города Пскова принимается решение о согласовании или об отказе в согласовании переустройства и (или) перепланировки помещения.</w:t>
      </w:r>
    </w:p>
    <w:p w14:paraId="6C967057" w14:textId="76764F39" w:rsidR="00533CED" w:rsidRPr="00533CED" w:rsidRDefault="00533CED" w:rsidP="00533CED">
      <w:pPr>
        <w:autoSpaceDE w:val="0"/>
        <w:autoSpaceDN w:val="0"/>
        <w:adjustRightInd w:val="0"/>
        <w:jc w:val="both"/>
        <w:rPr>
          <w:rFonts w:eastAsia="Calibri"/>
        </w:rPr>
      </w:pPr>
      <w:r w:rsidRPr="00533CED">
        <w:tab/>
        <w:t xml:space="preserve">Управление не </w:t>
      </w:r>
      <w:r w:rsidRPr="00533CED">
        <w:rPr>
          <w:rFonts w:eastAsia="Calibri"/>
        </w:rPr>
        <w:t xml:space="preserve">позднее, чем через три рабочих дня со дня принятия решения о согласовании выдает или направляет по адресу, указанному в заявлении, заявителю документ, подтверждающий принятие такого решения. </w:t>
      </w:r>
      <w:hyperlink r:id="rId13" w:history="1">
        <w:r w:rsidRPr="00533CED">
          <w:rPr>
            <w:rFonts w:eastAsia="Calibri"/>
          </w:rPr>
          <w:t>Форма</w:t>
        </w:r>
      </w:hyperlink>
      <w:r w:rsidRPr="00533CED">
        <w:rPr>
          <w:rFonts w:eastAsia="Calibri"/>
        </w:rPr>
        <w:t xml:space="preserve"> и содержание указанного документа устанавливаются уполномоченным Правительством Российской Федерации федеральным органом исполнительной власти. </w:t>
      </w:r>
    </w:p>
    <w:p w14:paraId="6260BDDA" w14:textId="33CA3D03" w:rsidR="00533CED" w:rsidRPr="00533CED" w:rsidRDefault="00533CED" w:rsidP="00533CED">
      <w:pPr>
        <w:ind w:firstLine="709"/>
        <w:jc w:val="both"/>
      </w:pPr>
      <w:r w:rsidRPr="00533CED">
        <w:t xml:space="preserve">3.6. Решение об отказе в согласовании переустройства и (или) перепланировки помещений должно содержать основания отказа с обязательной ссылкой на нарушения, предусмотренные ч. 1 </w:t>
      </w:r>
      <w:hyperlink r:id="rId14" w:history="1">
        <w:r w:rsidRPr="00533CED">
          <w:rPr>
            <w:rStyle w:val="a6"/>
            <w:color w:val="auto"/>
            <w:u w:val="none"/>
          </w:rPr>
          <w:t>статьи 27</w:t>
        </w:r>
      </w:hyperlink>
      <w:r w:rsidRPr="00533CED">
        <w:t xml:space="preserve"> Жилищного кодекса Российской Федерации.</w:t>
      </w:r>
    </w:p>
    <w:p w14:paraId="346044F7" w14:textId="77777777" w:rsidR="00533CED" w:rsidRPr="00533CED" w:rsidRDefault="00533CED" w:rsidP="00533CED">
      <w:pPr>
        <w:ind w:firstLine="709"/>
        <w:jc w:val="both"/>
      </w:pPr>
      <w:r w:rsidRPr="00533CED">
        <w:t>Решение об отказе в согласовании переустройства и (или) перепланировки помещений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6C42795E" w14:textId="18FAB933" w:rsidR="00533CED" w:rsidRPr="00533CED" w:rsidRDefault="00533CED" w:rsidP="00533CED">
      <w:pPr>
        <w:ind w:firstLine="708"/>
        <w:jc w:val="both"/>
      </w:pPr>
      <w:r w:rsidRPr="00533CED">
        <w:t>3.7. По завершении переустройства и (или) перепланировки помещения в многоквартирном доме заявитель направляет в Управление уведомление</w:t>
      </w:r>
      <w:r>
        <w:t xml:space="preserve"> </w:t>
      </w:r>
      <w:r w:rsidRPr="00533CED">
        <w:t>о завершении указанных работ (далее-Уведомление) по форме согласно Приложению</w:t>
      </w:r>
      <w:r>
        <w:t xml:space="preserve"> </w:t>
      </w:r>
      <w:r w:rsidRPr="00533CED">
        <w:t xml:space="preserve">№ 2 к настоящему Порядку. </w:t>
      </w:r>
      <w:r w:rsidRPr="00533CED">
        <w:tab/>
      </w:r>
    </w:p>
    <w:p w14:paraId="4D36E97C" w14:textId="368C3E8B" w:rsidR="00533CED" w:rsidRPr="00533CED" w:rsidRDefault="00533CED" w:rsidP="00533CED">
      <w:pPr>
        <w:ind w:firstLine="708"/>
        <w:jc w:val="both"/>
      </w:pPr>
      <w:r w:rsidRPr="00533CED">
        <w:t xml:space="preserve">В случае перепланировки помещения к Уведомлению прилагается технический план перепланированного помещения, подготовленный заявителем в соответствии с Федеральным законом от 13.07.2015 № 218-ФЗ «О государственной регистрации недвижимости». </w:t>
      </w:r>
      <w:r w:rsidRPr="00533CED">
        <w:tab/>
      </w:r>
    </w:p>
    <w:p w14:paraId="4EA807E6" w14:textId="77777777" w:rsidR="00533CED" w:rsidRPr="00533CED" w:rsidRDefault="00533CED" w:rsidP="00533CED">
      <w:pPr>
        <w:ind w:firstLine="708"/>
        <w:jc w:val="both"/>
      </w:pPr>
      <w:r w:rsidRPr="00533CED">
        <w:t>В случае образования в результате перепланировки помещения новых помещений в Уведомлении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14:paraId="1F43D1D5" w14:textId="77777777" w:rsidR="00533CED" w:rsidRPr="00533CED" w:rsidRDefault="00533CED" w:rsidP="00533CED">
      <w:pPr>
        <w:ind w:firstLine="708"/>
        <w:jc w:val="both"/>
      </w:pPr>
      <w:bookmarkStart w:id="6" w:name="_Hlk172881986"/>
      <w:r w:rsidRPr="00533CED">
        <w:t xml:space="preserve">Переустройство и (или) перепланировка помещения в многоквартирном доме подтверждаются актом приемочной комиссии (далее-Акт). Форма Акта утверждается постановлением Администрации города Пскова. </w:t>
      </w:r>
      <w:bookmarkEnd w:id="6"/>
      <w:r w:rsidRPr="00533CED">
        <w:t xml:space="preserve">Утверждение Акта осуществляется в срок, не превышающий тридцати дней со дня получения Управлением Уведомления. </w:t>
      </w:r>
    </w:p>
    <w:p w14:paraId="07D5929A" w14:textId="0914F36F" w:rsidR="00533CED" w:rsidRPr="00533CED" w:rsidRDefault="00533CED" w:rsidP="00533CED">
      <w:pPr>
        <w:ind w:firstLine="708"/>
        <w:jc w:val="both"/>
      </w:pPr>
      <w:r w:rsidRPr="00533CED">
        <w:t>Переустройство помещения в многоквартирном доме считается завершенным со дня утверждения Акта.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2765D698" w14:textId="77777777" w:rsidR="00533CED" w:rsidRPr="00533CED" w:rsidRDefault="00533CED" w:rsidP="00533CED">
      <w:pPr>
        <w:ind w:firstLine="709"/>
        <w:jc w:val="center"/>
        <w:rPr>
          <w:b/>
          <w:bCs/>
        </w:rPr>
      </w:pPr>
    </w:p>
    <w:p w14:paraId="08E644FD" w14:textId="77777777" w:rsidR="00533CED" w:rsidRDefault="00533CED" w:rsidP="00533CED">
      <w:pPr>
        <w:ind w:firstLine="709"/>
        <w:jc w:val="center"/>
        <w:rPr>
          <w:b/>
          <w:bCs/>
        </w:rPr>
      </w:pPr>
      <w:r w:rsidRPr="00533CED">
        <w:rPr>
          <w:b/>
          <w:bCs/>
        </w:rPr>
        <w:t>4. Последствия самовольного переустройства и (или) самовольной перепланировки помещения</w:t>
      </w:r>
    </w:p>
    <w:p w14:paraId="733FCE35" w14:textId="77777777" w:rsidR="00CE6F2C" w:rsidRPr="00533CED" w:rsidRDefault="00CE6F2C" w:rsidP="00533CED">
      <w:pPr>
        <w:ind w:firstLine="709"/>
        <w:jc w:val="center"/>
        <w:rPr>
          <w:b/>
          <w:bCs/>
        </w:rPr>
      </w:pPr>
    </w:p>
    <w:p w14:paraId="04F14121" w14:textId="03CBA57F" w:rsidR="00533CED" w:rsidRPr="00533CED" w:rsidRDefault="00533CED" w:rsidP="00533CED">
      <w:pPr>
        <w:ind w:firstLine="709"/>
        <w:jc w:val="both"/>
      </w:pPr>
      <w:r w:rsidRPr="00533CED">
        <w:t xml:space="preserve">4.1. Самовольными являются переустройство и (или) перепланировка помещения, проведенные при отсутствии решения о согласовании, предусмотренного </w:t>
      </w:r>
      <w:hyperlink w:anchor="Par32" w:history="1">
        <w:r w:rsidRPr="00533CED">
          <w:rPr>
            <w:rStyle w:val="a6"/>
            <w:color w:val="auto"/>
            <w:u w:val="none"/>
          </w:rPr>
          <w:t>разделом 3</w:t>
        </w:r>
      </w:hyperlink>
      <w:r w:rsidRPr="00533CED">
        <w:t xml:space="preserve"> настоящего Порядка, или с нарушением проекта переустройства и (или) перепланировки, представлявшегося в соответствии с </w:t>
      </w:r>
      <w:proofErr w:type="spellStart"/>
      <w:r w:rsidRPr="00533CED">
        <w:t>пп</w:t>
      </w:r>
      <w:proofErr w:type="spellEnd"/>
      <w:r w:rsidRPr="00533CED">
        <w:t>. 3.1.3 п. 3.1 настоящего Порядка.</w:t>
      </w:r>
    </w:p>
    <w:p w14:paraId="365C50B4" w14:textId="77777777" w:rsidR="00533CED" w:rsidRPr="00533CED" w:rsidRDefault="00533CED" w:rsidP="00533CED">
      <w:pPr>
        <w:ind w:firstLine="709"/>
        <w:jc w:val="both"/>
      </w:pPr>
      <w:r w:rsidRPr="00533CED">
        <w:t>4.2. Самовольно переустроившее и (или) перепланировавшее помещение лицо несет предусмотренную законодательством ответственность.</w:t>
      </w:r>
    </w:p>
    <w:p w14:paraId="0E90C855" w14:textId="5332CB20" w:rsidR="00533CED" w:rsidRPr="00533CED" w:rsidRDefault="00533CED" w:rsidP="00533CED">
      <w:pPr>
        <w:ind w:firstLine="709"/>
        <w:jc w:val="both"/>
      </w:pPr>
      <w:r w:rsidRPr="00533CED">
        <w:lastRenderedPageBreak/>
        <w:t>4.3. Собственник помещения, которое было самовольно переустроено и (или) перепланировано, или наниматель такого жилого помещения</w:t>
      </w:r>
      <w:r>
        <w:t xml:space="preserve"> </w:t>
      </w:r>
      <w:r w:rsidRPr="00533CED">
        <w:t>по договору социального найма, обязан привести такое помещение в прежнее состояние в разумный срок и в порядке, которые установлены Управлением.</w:t>
      </w:r>
    </w:p>
    <w:p w14:paraId="63622E88" w14:textId="4A387326" w:rsidR="00533CED" w:rsidRPr="00533CED" w:rsidRDefault="00533CED" w:rsidP="00533CED">
      <w:pPr>
        <w:ind w:firstLine="709"/>
        <w:jc w:val="both"/>
      </w:pPr>
      <w:r w:rsidRPr="00533CED">
        <w:t xml:space="preserve">4.4. </w:t>
      </w:r>
      <w:r w:rsidR="00A85B5D">
        <w:t xml:space="preserve"> </w:t>
      </w:r>
      <w:r w:rsidRPr="00533CED">
        <w:t>На основании решения суда помещение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14:paraId="48A00673" w14:textId="77777777" w:rsidR="00533CED" w:rsidRPr="00533CED" w:rsidRDefault="00533CED" w:rsidP="00533CED">
      <w:pPr>
        <w:jc w:val="both"/>
      </w:pPr>
    </w:p>
    <w:p w14:paraId="3E244AF6" w14:textId="77777777" w:rsidR="00533CED" w:rsidRPr="00533CED" w:rsidRDefault="00533CED" w:rsidP="00533CED">
      <w:pPr>
        <w:jc w:val="both"/>
      </w:pPr>
    </w:p>
    <w:p w14:paraId="115C8966" w14:textId="77777777" w:rsidR="00533CED" w:rsidRPr="00533CED" w:rsidRDefault="00533CED" w:rsidP="00533CED">
      <w:pPr>
        <w:jc w:val="both"/>
      </w:pPr>
    </w:p>
    <w:p w14:paraId="260FD337" w14:textId="77777777" w:rsidR="00533CED" w:rsidRPr="00533CED" w:rsidRDefault="00533CED" w:rsidP="00533CED">
      <w:pPr>
        <w:jc w:val="both"/>
      </w:pPr>
    </w:p>
    <w:p w14:paraId="0F7686DB" w14:textId="1E0FB973" w:rsidR="00533CED" w:rsidRPr="00533CED" w:rsidRDefault="00533CED" w:rsidP="00533CED">
      <w:pPr>
        <w:jc w:val="both"/>
      </w:pPr>
      <w:bookmarkStart w:id="7" w:name="_Hlk180061476"/>
      <w:r w:rsidRPr="00533CED">
        <w:t>Председатель</w:t>
      </w:r>
      <w:r w:rsidR="0016718F">
        <w:t xml:space="preserve"> </w:t>
      </w:r>
      <w:r w:rsidRPr="00533CED">
        <w:t xml:space="preserve">Псковской городской Думы                                      </w:t>
      </w:r>
      <w:r w:rsidR="0016718F">
        <w:t xml:space="preserve">      </w:t>
      </w:r>
      <w:r w:rsidRPr="00533CED">
        <w:t xml:space="preserve">               </w:t>
      </w:r>
      <w:r w:rsidR="0016718F">
        <w:t xml:space="preserve">    </w:t>
      </w:r>
      <w:r w:rsidRPr="00533CED">
        <w:t xml:space="preserve">     А.Г. Гончаренко</w:t>
      </w:r>
    </w:p>
    <w:p w14:paraId="5120331C" w14:textId="77777777" w:rsidR="00533CED" w:rsidRPr="00533CED" w:rsidRDefault="00533CED" w:rsidP="00533CED">
      <w:pPr>
        <w:jc w:val="both"/>
      </w:pPr>
    </w:p>
    <w:p w14:paraId="5B5591D0" w14:textId="77777777" w:rsidR="00533CED" w:rsidRPr="00533CED" w:rsidRDefault="00533CED" w:rsidP="00533CED">
      <w:pPr>
        <w:jc w:val="both"/>
      </w:pPr>
    </w:p>
    <w:p w14:paraId="7CC7ADD4" w14:textId="030626EB" w:rsidR="00533CED" w:rsidRPr="00533CED" w:rsidRDefault="00533CED" w:rsidP="00533CED">
      <w:r w:rsidRPr="00533CED">
        <w:t xml:space="preserve">Глава города Пскова                                                                          </w:t>
      </w:r>
      <w:r w:rsidR="0016718F">
        <w:t xml:space="preserve">                              </w:t>
      </w:r>
      <w:r w:rsidRPr="00533CED">
        <w:t xml:space="preserve">      Б.А. Елкин</w:t>
      </w:r>
    </w:p>
    <w:bookmarkEnd w:id="7"/>
    <w:p w14:paraId="136492FB" w14:textId="77777777" w:rsidR="00533CED" w:rsidRDefault="00533CED" w:rsidP="00533CED">
      <w:pPr>
        <w:ind w:firstLine="709"/>
        <w:jc w:val="both"/>
      </w:pPr>
    </w:p>
    <w:p w14:paraId="24BF4A62" w14:textId="77777777" w:rsidR="0016718F" w:rsidRDefault="0016718F" w:rsidP="00533CED">
      <w:pPr>
        <w:ind w:firstLine="709"/>
        <w:jc w:val="both"/>
      </w:pPr>
    </w:p>
    <w:p w14:paraId="51A13E3E" w14:textId="77777777" w:rsidR="0016718F" w:rsidRDefault="0016718F" w:rsidP="00533CED">
      <w:pPr>
        <w:ind w:firstLine="709"/>
        <w:jc w:val="both"/>
      </w:pPr>
    </w:p>
    <w:p w14:paraId="21D1ACF5" w14:textId="77777777" w:rsidR="0016718F" w:rsidRDefault="0016718F" w:rsidP="00533CED">
      <w:pPr>
        <w:ind w:firstLine="709"/>
        <w:jc w:val="both"/>
      </w:pPr>
    </w:p>
    <w:p w14:paraId="011FBAB4" w14:textId="77777777" w:rsidR="0016718F" w:rsidRDefault="0016718F" w:rsidP="00533CED">
      <w:pPr>
        <w:ind w:firstLine="709"/>
        <w:jc w:val="both"/>
      </w:pPr>
    </w:p>
    <w:p w14:paraId="6E6672D2" w14:textId="77777777" w:rsidR="0016718F" w:rsidRDefault="0016718F" w:rsidP="00533CED">
      <w:pPr>
        <w:ind w:firstLine="709"/>
        <w:jc w:val="both"/>
      </w:pPr>
    </w:p>
    <w:p w14:paraId="72912EDD" w14:textId="77777777" w:rsidR="0016718F" w:rsidRDefault="0016718F" w:rsidP="00533CED">
      <w:pPr>
        <w:ind w:firstLine="709"/>
        <w:jc w:val="both"/>
      </w:pPr>
    </w:p>
    <w:p w14:paraId="494485C7" w14:textId="77777777" w:rsidR="0016718F" w:rsidRDefault="0016718F" w:rsidP="00533CED">
      <w:pPr>
        <w:ind w:firstLine="709"/>
        <w:jc w:val="both"/>
      </w:pPr>
    </w:p>
    <w:p w14:paraId="257705C7" w14:textId="77777777" w:rsidR="0016718F" w:rsidRDefault="0016718F" w:rsidP="00533CED">
      <w:pPr>
        <w:ind w:firstLine="709"/>
        <w:jc w:val="both"/>
      </w:pPr>
    </w:p>
    <w:p w14:paraId="50BD4FDD" w14:textId="77777777" w:rsidR="0016718F" w:rsidRDefault="0016718F" w:rsidP="00533CED">
      <w:pPr>
        <w:ind w:firstLine="709"/>
        <w:jc w:val="both"/>
      </w:pPr>
    </w:p>
    <w:p w14:paraId="6637600C" w14:textId="77777777" w:rsidR="0016718F" w:rsidRDefault="0016718F" w:rsidP="00533CED">
      <w:pPr>
        <w:ind w:firstLine="709"/>
        <w:jc w:val="both"/>
      </w:pPr>
    </w:p>
    <w:p w14:paraId="5FFD7D58" w14:textId="77777777" w:rsidR="0016718F" w:rsidRDefault="0016718F" w:rsidP="00533CED">
      <w:pPr>
        <w:ind w:firstLine="709"/>
        <w:jc w:val="both"/>
      </w:pPr>
    </w:p>
    <w:p w14:paraId="18FC2D37" w14:textId="77777777" w:rsidR="0016718F" w:rsidRDefault="0016718F" w:rsidP="00533CED">
      <w:pPr>
        <w:ind w:firstLine="709"/>
        <w:jc w:val="both"/>
      </w:pPr>
    </w:p>
    <w:p w14:paraId="6F83D076" w14:textId="77777777" w:rsidR="0016718F" w:rsidRDefault="0016718F" w:rsidP="00533CED">
      <w:pPr>
        <w:ind w:firstLine="709"/>
        <w:jc w:val="both"/>
      </w:pPr>
    </w:p>
    <w:p w14:paraId="1065FC80" w14:textId="77777777" w:rsidR="0016718F" w:rsidRDefault="0016718F" w:rsidP="00533CED">
      <w:pPr>
        <w:ind w:firstLine="709"/>
        <w:jc w:val="both"/>
      </w:pPr>
    </w:p>
    <w:p w14:paraId="5F128F96" w14:textId="77777777" w:rsidR="0016718F" w:rsidRDefault="0016718F" w:rsidP="00533CED">
      <w:pPr>
        <w:ind w:firstLine="709"/>
        <w:jc w:val="both"/>
      </w:pPr>
    </w:p>
    <w:p w14:paraId="438E8B62" w14:textId="77777777" w:rsidR="0016718F" w:rsidRDefault="0016718F" w:rsidP="00533CED">
      <w:pPr>
        <w:ind w:firstLine="709"/>
        <w:jc w:val="both"/>
      </w:pPr>
    </w:p>
    <w:p w14:paraId="04EAE0A7" w14:textId="77777777" w:rsidR="0016718F" w:rsidRDefault="0016718F" w:rsidP="00533CED">
      <w:pPr>
        <w:ind w:firstLine="709"/>
        <w:jc w:val="both"/>
      </w:pPr>
    </w:p>
    <w:p w14:paraId="7460B84B" w14:textId="77777777" w:rsidR="0016718F" w:rsidRDefault="0016718F" w:rsidP="00533CED">
      <w:pPr>
        <w:ind w:firstLine="709"/>
        <w:jc w:val="both"/>
      </w:pPr>
    </w:p>
    <w:p w14:paraId="198C6814" w14:textId="77777777" w:rsidR="0016718F" w:rsidRDefault="0016718F" w:rsidP="00533CED">
      <w:pPr>
        <w:ind w:firstLine="709"/>
        <w:jc w:val="both"/>
      </w:pPr>
    </w:p>
    <w:p w14:paraId="17429AAF" w14:textId="77777777" w:rsidR="0016718F" w:rsidRDefault="0016718F" w:rsidP="00533CED">
      <w:pPr>
        <w:ind w:firstLine="709"/>
        <w:jc w:val="both"/>
      </w:pPr>
    </w:p>
    <w:p w14:paraId="189976A4" w14:textId="77777777" w:rsidR="0016718F" w:rsidRDefault="0016718F" w:rsidP="00533CED">
      <w:pPr>
        <w:ind w:firstLine="709"/>
        <w:jc w:val="both"/>
      </w:pPr>
    </w:p>
    <w:p w14:paraId="2993BB2B" w14:textId="77777777" w:rsidR="0016718F" w:rsidRDefault="0016718F" w:rsidP="00533CED">
      <w:pPr>
        <w:ind w:firstLine="709"/>
        <w:jc w:val="both"/>
      </w:pPr>
    </w:p>
    <w:p w14:paraId="08D6D7F9" w14:textId="77777777" w:rsidR="0016718F" w:rsidRDefault="0016718F" w:rsidP="00533CED">
      <w:pPr>
        <w:ind w:firstLine="709"/>
        <w:jc w:val="both"/>
      </w:pPr>
    </w:p>
    <w:p w14:paraId="62176763" w14:textId="77777777" w:rsidR="0016718F" w:rsidRDefault="0016718F" w:rsidP="00533CED">
      <w:pPr>
        <w:ind w:firstLine="709"/>
        <w:jc w:val="both"/>
      </w:pPr>
    </w:p>
    <w:p w14:paraId="376DC22D" w14:textId="77777777" w:rsidR="0016718F" w:rsidRDefault="0016718F" w:rsidP="00533CED">
      <w:pPr>
        <w:ind w:firstLine="709"/>
        <w:jc w:val="both"/>
      </w:pPr>
    </w:p>
    <w:p w14:paraId="25ED0451" w14:textId="77777777" w:rsidR="0016718F" w:rsidRDefault="0016718F" w:rsidP="00533CED">
      <w:pPr>
        <w:ind w:firstLine="709"/>
        <w:jc w:val="both"/>
      </w:pPr>
    </w:p>
    <w:p w14:paraId="65F36453" w14:textId="77777777" w:rsidR="0016718F" w:rsidRDefault="0016718F" w:rsidP="00533CED">
      <w:pPr>
        <w:ind w:firstLine="709"/>
        <w:jc w:val="both"/>
      </w:pPr>
    </w:p>
    <w:p w14:paraId="0F64D115" w14:textId="77777777" w:rsidR="0016718F" w:rsidRDefault="0016718F" w:rsidP="00533CED">
      <w:pPr>
        <w:ind w:firstLine="709"/>
        <w:jc w:val="both"/>
      </w:pPr>
    </w:p>
    <w:p w14:paraId="40636A1D" w14:textId="77777777" w:rsidR="0016718F" w:rsidRDefault="0016718F" w:rsidP="00533CED">
      <w:pPr>
        <w:ind w:firstLine="709"/>
        <w:jc w:val="both"/>
      </w:pPr>
    </w:p>
    <w:p w14:paraId="08A90672" w14:textId="77777777" w:rsidR="0016718F" w:rsidRDefault="0016718F" w:rsidP="00533CED">
      <w:pPr>
        <w:ind w:firstLine="709"/>
        <w:jc w:val="both"/>
      </w:pPr>
    </w:p>
    <w:p w14:paraId="70899DDC" w14:textId="77777777" w:rsidR="0016718F" w:rsidRDefault="0016718F" w:rsidP="00533CED">
      <w:pPr>
        <w:ind w:firstLine="709"/>
        <w:jc w:val="both"/>
      </w:pPr>
    </w:p>
    <w:p w14:paraId="644808DB" w14:textId="77777777" w:rsidR="0016718F" w:rsidRDefault="0016718F" w:rsidP="00533CED">
      <w:pPr>
        <w:ind w:firstLine="709"/>
        <w:jc w:val="both"/>
      </w:pPr>
    </w:p>
    <w:p w14:paraId="25B39468" w14:textId="77777777" w:rsidR="0016718F" w:rsidRDefault="0016718F" w:rsidP="00533CED">
      <w:pPr>
        <w:ind w:firstLine="709"/>
        <w:jc w:val="both"/>
      </w:pPr>
    </w:p>
    <w:p w14:paraId="46C6117A" w14:textId="77777777" w:rsidR="0016718F" w:rsidRDefault="0016718F" w:rsidP="00533CED">
      <w:pPr>
        <w:ind w:firstLine="709"/>
        <w:jc w:val="both"/>
      </w:pPr>
    </w:p>
    <w:p w14:paraId="10871DAC" w14:textId="77777777" w:rsidR="0016718F" w:rsidRDefault="0016718F" w:rsidP="00533CED">
      <w:pPr>
        <w:ind w:firstLine="709"/>
        <w:jc w:val="both"/>
      </w:pPr>
    </w:p>
    <w:p w14:paraId="73D76A71" w14:textId="77777777" w:rsidR="0016718F" w:rsidRDefault="0016718F" w:rsidP="00CE6F2C">
      <w:pPr>
        <w:jc w:val="both"/>
      </w:pPr>
    </w:p>
    <w:p w14:paraId="26D463F1" w14:textId="77777777" w:rsidR="00CE6F2C" w:rsidRPr="00533CED" w:rsidRDefault="00CE6F2C" w:rsidP="00CE6F2C">
      <w:pPr>
        <w:jc w:val="both"/>
      </w:pPr>
    </w:p>
    <w:p w14:paraId="14676F7E" w14:textId="77777777" w:rsidR="00533CED" w:rsidRDefault="00533CED" w:rsidP="00533CED">
      <w:pPr>
        <w:ind w:firstLine="709"/>
        <w:jc w:val="both"/>
      </w:pPr>
    </w:p>
    <w:p w14:paraId="5F2CF31D" w14:textId="77777777" w:rsidR="00533CED" w:rsidRPr="00EB68EA" w:rsidRDefault="00533CED" w:rsidP="00533CE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EB68EA">
        <w:rPr>
          <w:rFonts w:eastAsia="Calibri"/>
        </w:rPr>
        <w:lastRenderedPageBreak/>
        <w:t>Приложение № 1</w:t>
      </w:r>
    </w:p>
    <w:p w14:paraId="5A777E2B" w14:textId="77777777" w:rsidR="00533CED" w:rsidRPr="00EB68EA" w:rsidRDefault="00533CED" w:rsidP="00533CED">
      <w:pPr>
        <w:autoSpaceDE w:val="0"/>
        <w:autoSpaceDN w:val="0"/>
        <w:adjustRightInd w:val="0"/>
        <w:jc w:val="right"/>
        <w:rPr>
          <w:rFonts w:eastAsia="Calibri"/>
        </w:rPr>
      </w:pPr>
      <w:r w:rsidRPr="00EB68EA">
        <w:rPr>
          <w:rFonts w:eastAsia="Calibri"/>
        </w:rPr>
        <w:t>к Порядку</w:t>
      </w:r>
    </w:p>
    <w:p w14:paraId="35302145" w14:textId="77777777" w:rsidR="00533CED" w:rsidRPr="00EB68EA" w:rsidRDefault="00533CED" w:rsidP="00533CED">
      <w:pPr>
        <w:autoSpaceDE w:val="0"/>
        <w:autoSpaceDN w:val="0"/>
        <w:adjustRightInd w:val="0"/>
        <w:jc w:val="right"/>
        <w:rPr>
          <w:rFonts w:eastAsia="Calibri"/>
        </w:rPr>
      </w:pPr>
      <w:r w:rsidRPr="00EB68EA">
        <w:rPr>
          <w:rFonts w:eastAsia="Calibri"/>
        </w:rPr>
        <w:t>оформления документов</w:t>
      </w:r>
    </w:p>
    <w:p w14:paraId="12793241" w14:textId="77777777" w:rsidR="00533CED" w:rsidRPr="00EB68EA" w:rsidRDefault="00533CED" w:rsidP="00533CED">
      <w:pPr>
        <w:autoSpaceDE w:val="0"/>
        <w:autoSpaceDN w:val="0"/>
        <w:adjustRightInd w:val="0"/>
        <w:jc w:val="right"/>
        <w:rPr>
          <w:rFonts w:eastAsia="Calibri"/>
        </w:rPr>
      </w:pPr>
      <w:r w:rsidRPr="00EB68EA">
        <w:rPr>
          <w:rFonts w:eastAsia="Calibri"/>
        </w:rPr>
        <w:t>о согласовании переустройства и</w:t>
      </w:r>
    </w:p>
    <w:p w14:paraId="4E89A774" w14:textId="77777777" w:rsidR="00533CED" w:rsidRPr="00EB68EA" w:rsidRDefault="00533CED" w:rsidP="00533CED">
      <w:pPr>
        <w:autoSpaceDE w:val="0"/>
        <w:autoSpaceDN w:val="0"/>
        <w:adjustRightInd w:val="0"/>
        <w:jc w:val="right"/>
        <w:rPr>
          <w:rFonts w:eastAsia="Calibri"/>
        </w:rPr>
      </w:pPr>
      <w:r w:rsidRPr="00EB68EA">
        <w:rPr>
          <w:rFonts w:eastAsia="Calibri"/>
        </w:rPr>
        <w:t>(или) перепланировки помещений</w:t>
      </w:r>
    </w:p>
    <w:p w14:paraId="11E9DDB1" w14:textId="77777777" w:rsidR="00533CED" w:rsidRPr="00EB68EA" w:rsidRDefault="00533CED" w:rsidP="00533CED">
      <w:pPr>
        <w:autoSpaceDE w:val="0"/>
        <w:autoSpaceDN w:val="0"/>
        <w:adjustRightInd w:val="0"/>
        <w:jc w:val="right"/>
        <w:rPr>
          <w:rFonts w:eastAsia="Calibri"/>
        </w:rPr>
      </w:pPr>
      <w:r w:rsidRPr="00EB68EA">
        <w:rPr>
          <w:rFonts w:eastAsia="Calibri"/>
        </w:rPr>
        <w:t>в муниципальном образовании</w:t>
      </w:r>
    </w:p>
    <w:p w14:paraId="53EA8CE4" w14:textId="77777777" w:rsidR="00533CED" w:rsidRPr="00EB68EA" w:rsidRDefault="00533CED" w:rsidP="00533CED">
      <w:pPr>
        <w:autoSpaceDE w:val="0"/>
        <w:autoSpaceDN w:val="0"/>
        <w:adjustRightInd w:val="0"/>
        <w:jc w:val="right"/>
        <w:rPr>
          <w:rFonts w:eastAsia="Calibri"/>
        </w:rPr>
      </w:pPr>
      <w:r w:rsidRPr="00EB68EA">
        <w:rPr>
          <w:rFonts w:eastAsia="Calibri"/>
        </w:rPr>
        <w:t>«Город Псков»</w:t>
      </w:r>
    </w:p>
    <w:p w14:paraId="682BEC81" w14:textId="77777777" w:rsidR="00533CED" w:rsidRPr="00EB68EA" w:rsidRDefault="00533CED" w:rsidP="00533CED">
      <w:pPr>
        <w:autoSpaceDE w:val="0"/>
        <w:autoSpaceDN w:val="0"/>
        <w:adjustRightInd w:val="0"/>
        <w:jc w:val="right"/>
        <w:rPr>
          <w:rFonts w:eastAsia="Calibri"/>
          <w:b/>
          <w:bCs/>
        </w:rPr>
      </w:pPr>
    </w:p>
    <w:p w14:paraId="781CFD5B" w14:textId="77777777" w:rsidR="00533CED" w:rsidRPr="00EB68EA" w:rsidRDefault="00533CED" w:rsidP="005D0F70">
      <w:pPr>
        <w:pStyle w:val="1"/>
        <w:autoSpaceDE w:val="0"/>
        <w:autoSpaceDN w:val="0"/>
        <w:adjustRightInd w:val="0"/>
        <w:spacing w:before="0" w:after="0" w:afterAutospacing="0"/>
        <w:jc w:val="center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>РАСПИСКА</w:t>
      </w:r>
    </w:p>
    <w:p w14:paraId="0B308CDD" w14:textId="77777777" w:rsidR="00533CED" w:rsidRPr="00EB68EA" w:rsidRDefault="00533CED" w:rsidP="005D0F70">
      <w:pPr>
        <w:pStyle w:val="1"/>
        <w:autoSpaceDE w:val="0"/>
        <w:autoSpaceDN w:val="0"/>
        <w:adjustRightInd w:val="0"/>
        <w:spacing w:before="0" w:after="0" w:afterAutospacing="0"/>
        <w:jc w:val="center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>в получении документов</w:t>
      </w:r>
    </w:p>
    <w:p w14:paraId="6098B70D" w14:textId="77777777" w:rsidR="00533CED" w:rsidRPr="00EB68EA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>на переустройство и (или) перепланировку помещения</w:t>
      </w:r>
    </w:p>
    <w:p w14:paraId="5DB35379" w14:textId="5F89B349" w:rsidR="00533CED" w:rsidRPr="00EB68EA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 xml:space="preserve">  _______________________________________</w:t>
      </w:r>
      <w:r w:rsidR="00EB68EA">
        <w:rPr>
          <w:rFonts w:eastAsia="Calibri"/>
          <w:b w:val="0"/>
          <w:bCs w:val="0"/>
          <w:sz w:val="24"/>
          <w:szCs w:val="24"/>
        </w:rPr>
        <w:t>_______________</w:t>
      </w:r>
      <w:r w:rsidRPr="00EB68EA">
        <w:rPr>
          <w:rFonts w:eastAsia="Calibri"/>
          <w:b w:val="0"/>
          <w:bCs w:val="0"/>
          <w:sz w:val="24"/>
          <w:szCs w:val="24"/>
        </w:rPr>
        <w:t>____________________________</w:t>
      </w:r>
    </w:p>
    <w:p w14:paraId="43963C6C" w14:textId="3C3EF600" w:rsidR="00533CED" w:rsidRPr="00CE6F2C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0"/>
          <w:szCs w:val="20"/>
        </w:rPr>
      </w:pPr>
      <w:r w:rsidRPr="00CE6F2C">
        <w:rPr>
          <w:rFonts w:eastAsia="Calibri"/>
          <w:b w:val="0"/>
          <w:bCs w:val="0"/>
          <w:sz w:val="20"/>
          <w:szCs w:val="20"/>
        </w:rPr>
        <w:t>(фамилия, имя, отчество или наименование заявителя)</w:t>
      </w:r>
    </w:p>
    <w:p w14:paraId="7598D18C" w14:textId="77777777" w:rsidR="00533CED" w:rsidRPr="00EB68EA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>представлены следующие документы:</w:t>
      </w:r>
    </w:p>
    <w:p w14:paraId="02ABF1A8" w14:textId="013F9C34" w:rsidR="00533CED" w:rsidRPr="00EB68EA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 xml:space="preserve">    -   заявление на переустройство и (или) перепланировку помещения, расположенного по адресу:</w:t>
      </w:r>
    </w:p>
    <w:p w14:paraId="19626F02" w14:textId="75EE385F" w:rsidR="00533CED" w:rsidRPr="00EB68EA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>____________________________________________</w:t>
      </w:r>
      <w:r w:rsidR="00EB68EA">
        <w:rPr>
          <w:rFonts w:eastAsia="Calibri"/>
          <w:b w:val="0"/>
          <w:bCs w:val="0"/>
          <w:sz w:val="24"/>
          <w:szCs w:val="24"/>
        </w:rPr>
        <w:t>______________</w:t>
      </w:r>
      <w:r w:rsidRPr="00EB68EA">
        <w:rPr>
          <w:rFonts w:eastAsia="Calibri"/>
          <w:b w:val="0"/>
          <w:bCs w:val="0"/>
          <w:sz w:val="24"/>
          <w:szCs w:val="24"/>
        </w:rPr>
        <w:t>________________________</w:t>
      </w:r>
    </w:p>
    <w:p w14:paraId="70496350" w14:textId="62644885" w:rsidR="00533CED" w:rsidRPr="00EB68EA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>________________________________________</w:t>
      </w:r>
      <w:r w:rsidR="00EB68EA">
        <w:rPr>
          <w:rFonts w:eastAsia="Calibri"/>
          <w:b w:val="0"/>
          <w:bCs w:val="0"/>
          <w:sz w:val="24"/>
          <w:szCs w:val="24"/>
        </w:rPr>
        <w:t>______________</w:t>
      </w:r>
      <w:r w:rsidRPr="00EB68EA">
        <w:rPr>
          <w:rFonts w:eastAsia="Calibri"/>
          <w:b w:val="0"/>
          <w:bCs w:val="0"/>
          <w:sz w:val="24"/>
          <w:szCs w:val="24"/>
        </w:rPr>
        <w:t>____________________________</w:t>
      </w:r>
    </w:p>
    <w:p w14:paraId="4A73DEC3" w14:textId="77777777" w:rsidR="00533CED" w:rsidRPr="00EB68EA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 xml:space="preserve">    - правоустанавливающие документы на переустраиваемое и (или) </w:t>
      </w:r>
      <w:proofErr w:type="spellStart"/>
      <w:r w:rsidRPr="00EB68EA">
        <w:rPr>
          <w:rFonts w:eastAsia="Calibri"/>
          <w:b w:val="0"/>
          <w:bCs w:val="0"/>
          <w:sz w:val="24"/>
          <w:szCs w:val="24"/>
        </w:rPr>
        <w:t>перепланируемое</w:t>
      </w:r>
      <w:proofErr w:type="spellEnd"/>
      <w:r w:rsidRPr="00EB68EA">
        <w:rPr>
          <w:rFonts w:eastAsia="Calibri"/>
          <w:b w:val="0"/>
          <w:bCs w:val="0"/>
          <w:sz w:val="24"/>
          <w:szCs w:val="24"/>
        </w:rPr>
        <w:t xml:space="preserve"> помещение</w:t>
      </w:r>
    </w:p>
    <w:p w14:paraId="5A35AB7D" w14:textId="35E04A06" w:rsidR="00533CED" w:rsidRPr="00EB68EA" w:rsidRDefault="00533CED" w:rsidP="005D0F7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>___________________________________________________</w:t>
      </w:r>
      <w:r w:rsidR="00EB68EA">
        <w:rPr>
          <w:rFonts w:eastAsia="Calibri"/>
          <w:b w:val="0"/>
          <w:bCs w:val="0"/>
          <w:sz w:val="24"/>
          <w:szCs w:val="24"/>
        </w:rPr>
        <w:t>______________</w:t>
      </w:r>
      <w:r w:rsidRPr="00EB68EA">
        <w:rPr>
          <w:rFonts w:eastAsia="Calibri"/>
          <w:b w:val="0"/>
          <w:bCs w:val="0"/>
          <w:sz w:val="24"/>
          <w:szCs w:val="24"/>
        </w:rPr>
        <w:t>_________________</w:t>
      </w:r>
    </w:p>
    <w:p w14:paraId="32C436BC" w14:textId="3759BEAD" w:rsidR="00533CED" w:rsidRPr="00EB68EA" w:rsidRDefault="00533CED" w:rsidP="00CE6F2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 xml:space="preserve">    -   технический паспорт переустраиваемого и (или) </w:t>
      </w:r>
      <w:proofErr w:type="spellStart"/>
      <w:r w:rsidRPr="00EB68EA">
        <w:rPr>
          <w:rFonts w:eastAsia="Calibri"/>
          <w:b w:val="0"/>
          <w:bCs w:val="0"/>
          <w:sz w:val="24"/>
          <w:szCs w:val="24"/>
        </w:rPr>
        <w:t>перепланируемого</w:t>
      </w:r>
      <w:proofErr w:type="spellEnd"/>
      <w:r w:rsidR="005D0F70">
        <w:rPr>
          <w:rFonts w:eastAsia="Calibri"/>
          <w:b w:val="0"/>
          <w:bCs w:val="0"/>
          <w:sz w:val="24"/>
          <w:szCs w:val="24"/>
        </w:rPr>
        <w:t xml:space="preserve"> </w:t>
      </w:r>
      <w:r w:rsidRPr="00EB68EA">
        <w:rPr>
          <w:rFonts w:eastAsia="Calibri"/>
          <w:b w:val="0"/>
          <w:bCs w:val="0"/>
          <w:sz w:val="24"/>
          <w:szCs w:val="24"/>
        </w:rPr>
        <w:t>помещения (план с техническим описанием помещения);</w:t>
      </w:r>
    </w:p>
    <w:p w14:paraId="2C74A350" w14:textId="77777777" w:rsidR="00533CED" w:rsidRPr="00EB68EA" w:rsidRDefault="00533CED" w:rsidP="00CE6F2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 xml:space="preserve">    - проект переустройства и (или) перепланировки;</w:t>
      </w:r>
    </w:p>
    <w:p w14:paraId="11AA05D0" w14:textId="7E1643E1" w:rsidR="00533CED" w:rsidRPr="00EB68EA" w:rsidRDefault="00533CED" w:rsidP="00533CED">
      <w:pPr>
        <w:jc w:val="both"/>
        <w:rPr>
          <w:rFonts w:eastAsia="Calibri"/>
        </w:rPr>
      </w:pPr>
      <w:r w:rsidRPr="00EB68EA">
        <w:rPr>
          <w:rFonts w:eastAsia="Calibri"/>
        </w:rPr>
        <w:t xml:space="preserve">     -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="00EB68EA">
        <w:rPr>
          <w:rFonts w:eastAsia="Calibri"/>
        </w:rPr>
        <w:t xml:space="preserve"> </w:t>
      </w:r>
      <w:r w:rsidRPr="00EB68EA">
        <w:rPr>
          <w:rFonts w:eastAsia="Calibri"/>
        </w:rPr>
        <w:t>на такие переустройство и (или) перепланировку помещения в многоквартирном доме;</w:t>
      </w:r>
    </w:p>
    <w:p w14:paraId="42ADB68F" w14:textId="03D73732" w:rsidR="00533CED" w:rsidRPr="00EB68EA" w:rsidRDefault="00533CED" w:rsidP="00CE6F2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 xml:space="preserve">    -   согласие всех членов семьи нанимателя, в том числе временно отсутствующих, занимающих переустраиваемое и (или)</w:t>
      </w:r>
      <w:r w:rsidR="00EB68EA">
        <w:rPr>
          <w:rFonts w:eastAsia="Calibri"/>
          <w:b w:val="0"/>
          <w:bCs w:val="0"/>
          <w:sz w:val="24"/>
          <w:szCs w:val="24"/>
        </w:rPr>
        <w:t xml:space="preserve"> </w:t>
      </w:r>
      <w:proofErr w:type="spellStart"/>
      <w:r w:rsidRPr="00EB68EA">
        <w:rPr>
          <w:rFonts w:eastAsia="Calibri"/>
          <w:b w:val="0"/>
          <w:bCs w:val="0"/>
          <w:sz w:val="24"/>
          <w:szCs w:val="24"/>
        </w:rPr>
        <w:t>перепланируемое</w:t>
      </w:r>
      <w:proofErr w:type="spellEnd"/>
      <w:r w:rsidRPr="00EB68EA">
        <w:rPr>
          <w:rFonts w:eastAsia="Calibri"/>
          <w:b w:val="0"/>
          <w:bCs w:val="0"/>
          <w:sz w:val="24"/>
          <w:szCs w:val="24"/>
        </w:rPr>
        <w:t xml:space="preserve"> жилое помещение на основании договора социального найма;</w:t>
      </w:r>
    </w:p>
    <w:p w14:paraId="1D41560E" w14:textId="0C14E534" w:rsidR="00533CED" w:rsidRPr="00EB68EA" w:rsidRDefault="00533CED" w:rsidP="00CE6F2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 xml:space="preserve">    - 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EB68EA">
        <w:rPr>
          <w:rFonts w:eastAsia="Calibri"/>
          <w:b w:val="0"/>
          <w:bCs w:val="0"/>
          <w:sz w:val="24"/>
          <w:szCs w:val="24"/>
        </w:rPr>
        <w:t xml:space="preserve">помещения </w:t>
      </w:r>
      <w:r w:rsidRPr="00EB68EA">
        <w:rPr>
          <w:rFonts w:eastAsia="Calibri"/>
          <w:b w:val="0"/>
          <w:bCs w:val="0"/>
          <w:sz w:val="24"/>
          <w:szCs w:val="24"/>
        </w:rPr>
        <w:t>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6E8F2336" w14:textId="63840829" w:rsidR="00533CED" w:rsidRPr="00EB68EA" w:rsidRDefault="00533CED" w:rsidP="00533CED">
      <w:pPr>
        <w:jc w:val="both"/>
        <w:rPr>
          <w:rFonts w:eastAsia="Calibri"/>
        </w:rPr>
      </w:pPr>
      <w:r w:rsidRPr="00EB68EA">
        <w:rPr>
          <w:rFonts w:eastAsia="Calibri"/>
        </w:rPr>
        <w:tab/>
        <w:t>Перечень документов, которые будут получены Управлением по межведомственным запросам:</w:t>
      </w:r>
    </w:p>
    <w:p w14:paraId="0446BD71" w14:textId="77777777" w:rsidR="00533CED" w:rsidRPr="00EB68EA" w:rsidRDefault="00533CED" w:rsidP="00533CED">
      <w:pPr>
        <w:rPr>
          <w:rFonts w:eastAsia="Calibri"/>
        </w:rPr>
      </w:pPr>
      <w:r w:rsidRPr="00EB68EA">
        <w:rPr>
          <w:rFonts w:eastAsia="Calibri"/>
        </w:rPr>
        <w:t>1.</w:t>
      </w:r>
    </w:p>
    <w:p w14:paraId="28DE3E0B" w14:textId="77777777" w:rsidR="00533CED" w:rsidRPr="00EB68EA" w:rsidRDefault="00533CED" w:rsidP="00533CED">
      <w:pPr>
        <w:rPr>
          <w:rFonts w:eastAsia="Calibri"/>
        </w:rPr>
      </w:pPr>
      <w:r w:rsidRPr="00EB68EA">
        <w:rPr>
          <w:rFonts w:eastAsia="Calibri"/>
        </w:rPr>
        <w:t>2.</w:t>
      </w:r>
    </w:p>
    <w:p w14:paraId="70FEE2FE" w14:textId="77777777" w:rsidR="00533CED" w:rsidRPr="00EB68EA" w:rsidRDefault="00533CED" w:rsidP="00533CED">
      <w:pPr>
        <w:rPr>
          <w:rFonts w:eastAsia="Calibri"/>
        </w:rPr>
      </w:pPr>
      <w:r w:rsidRPr="00EB68EA">
        <w:rPr>
          <w:rFonts w:eastAsia="Calibri"/>
        </w:rPr>
        <w:t>3.</w:t>
      </w:r>
    </w:p>
    <w:p w14:paraId="7D57108C" w14:textId="363E1B83" w:rsidR="00533CED" w:rsidRPr="00EB68EA" w:rsidRDefault="00533CED" w:rsidP="00533CED">
      <w:pPr>
        <w:pStyle w:val="1"/>
        <w:autoSpaceDE w:val="0"/>
        <w:autoSpaceDN w:val="0"/>
        <w:adjustRightInd w:val="0"/>
        <w:spacing w:before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>«____» ____</w:t>
      </w:r>
      <w:r w:rsidR="00EB68EA">
        <w:rPr>
          <w:rFonts w:eastAsia="Calibri"/>
          <w:b w:val="0"/>
          <w:bCs w:val="0"/>
          <w:sz w:val="24"/>
          <w:szCs w:val="24"/>
        </w:rPr>
        <w:t>_</w:t>
      </w:r>
      <w:r w:rsidRPr="00EB68EA">
        <w:rPr>
          <w:rFonts w:eastAsia="Calibri"/>
          <w:b w:val="0"/>
          <w:bCs w:val="0"/>
          <w:sz w:val="24"/>
          <w:szCs w:val="24"/>
        </w:rPr>
        <w:t>_______      20_</w:t>
      </w:r>
      <w:r w:rsidR="00EB68EA">
        <w:rPr>
          <w:rFonts w:eastAsia="Calibri"/>
          <w:b w:val="0"/>
          <w:bCs w:val="0"/>
          <w:sz w:val="24"/>
          <w:szCs w:val="24"/>
        </w:rPr>
        <w:t>_</w:t>
      </w:r>
      <w:r w:rsidRPr="00EB68EA">
        <w:rPr>
          <w:rFonts w:eastAsia="Calibri"/>
          <w:b w:val="0"/>
          <w:bCs w:val="0"/>
          <w:sz w:val="24"/>
          <w:szCs w:val="24"/>
        </w:rPr>
        <w:t>_ г.</w:t>
      </w:r>
    </w:p>
    <w:p w14:paraId="1022C8D1" w14:textId="2D9D68B2" w:rsidR="00533CED" w:rsidRPr="00EB68EA" w:rsidRDefault="00533CED" w:rsidP="00533CED">
      <w:pPr>
        <w:pStyle w:val="1"/>
        <w:autoSpaceDE w:val="0"/>
        <w:autoSpaceDN w:val="0"/>
        <w:adjustRightInd w:val="0"/>
        <w:spacing w:before="0"/>
        <w:jc w:val="both"/>
        <w:rPr>
          <w:rFonts w:eastAsia="Calibri"/>
          <w:b w:val="0"/>
          <w:bCs w:val="0"/>
          <w:sz w:val="24"/>
          <w:szCs w:val="24"/>
        </w:rPr>
      </w:pPr>
      <w:r w:rsidRPr="00EB68EA">
        <w:rPr>
          <w:rFonts w:eastAsia="Calibri"/>
          <w:b w:val="0"/>
          <w:bCs w:val="0"/>
          <w:sz w:val="24"/>
          <w:szCs w:val="24"/>
        </w:rPr>
        <w:t xml:space="preserve"> ______________________</w:t>
      </w:r>
      <w:r w:rsidR="00EB68EA">
        <w:rPr>
          <w:rFonts w:eastAsia="Calibri"/>
          <w:b w:val="0"/>
          <w:bCs w:val="0"/>
          <w:sz w:val="24"/>
          <w:szCs w:val="24"/>
        </w:rPr>
        <w:t>________________________________________</w:t>
      </w:r>
      <w:r w:rsidRPr="00EB68EA">
        <w:rPr>
          <w:rFonts w:eastAsia="Calibri"/>
          <w:b w:val="0"/>
          <w:bCs w:val="0"/>
          <w:sz w:val="24"/>
          <w:szCs w:val="24"/>
        </w:rPr>
        <w:t>____________________</w:t>
      </w:r>
    </w:p>
    <w:p w14:paraId="217EBA71" w14:textId="26A3433D" w:rsidR="00533CED" w:rsidRPr="00CE6F2C" w:rsidRDefault="00533CED" w:rsidP="00533CED">
      <w:pPr>
        <w:pStyle w:val="1"/>
        <w:autoSpaceDE w:val="0"/>
        <w:autoSpaceDN w:val="0"/>
        <w:adjustRightInd w:val="0"/>
        <w:spacing w:before="0"/>
        <w:jc w:val="both"/>
        <w:rPr>
          <w:rFonts w:eastAsia="Calibri"/>
          <w:b w:val="0"/>
          <w:bCs w:val="0"/>
          <w:sz w:val="20"/>
          <w:szCs w:val="20"/>
        </w:rPr>
      </w:pPr>
      <w:r w:rsidRPr="00CE6F2C">
        <w:rPr>
          <w:rFonts w:eastAsia="Calibri"/>
          <w:b w:val="0"/>
          <w:bCs w:val="0"/>
          <w:sz w:val="20"/>
          <w:szCs w:val="20"/>
        </w:rPr>
        <w:t xml:space="preserve">          </w:t>
      </w:r>
      <w:r w:rsidR="00CE6F2C">
        <w:rPr>
          <w:rFonts w:eastAsia="Calibri"/>
          <w:b w:val="0"/>
          <w:bCs w:val="0"/>
          <w:sz w:val="20"/>
          <w:szCs w:val="20"/>
        </w:rPr>
        <w:t xml:space="preserve">                                   </w:t>
      </w:r>
      <w:r w:rsidRPr="00CE6F2C">
        <w:rPr>
          <w:rFonts w:eastAsia="Calibri"/>
          <w:b w:val="0"/>
          <w:bCs w:val="0"/>
          <w:sz w:val="20"/>
          <w:szCs w:val="20"/>
        </w:rPr>
        <w:t xml:space="preserve"> (должность, подпись, Ф.И.О. лица, выдавшего расписку)</w:t>
      </w:r>
    </w:p>
    <w:p w14:paraId="7A36B324" w14:textId="3EAB63F7" w:rsidR="00533CED" w:rsidRPr="00EB68EA" w:rsidRDefault="00533CED" w:rsidP="00533CED">
      <w:pPr>
        <w:jc w:val="both"/>
      </w:pPr>
      <w:bookmarkStart w:id="8" w:name="_Hlk180061597"/>
      <w:r w:rsidRPr="00EB68EA">
        <w:t>Председатель</w:t>
      </w:r>
      <w:r w:rsidR="00EB68EA">
        <w:t xml:space="preserve"> </w:t>
      </w:r>
      <w:r w:rsidRPr="00EB68EA">
        <w:t xml:space="preserve">Псковской городской Думы                                                         </w:t>
      </w:r>
      <w:r w:rsidR="00EB68EA">
        <w:t xml:space="preserve">   </w:t>
      </w:r>
      <w:r w:rsidRPr="00EB68EA">
        <w:t xml:space="preserve"> А.Г. Гончаренко</w:t>
      </w:r>
    </w:p>
    <w:p w14:paraId="1F835AE6" w14:textId="77777777" w:rsidR="00533CED" w:rsidRPr="00EB68EA" w:rsidRDefault="00533CED" w:rsidP="00533CED">
      <w:pPr>
        <w:jc w:val="both"/>
      </w:pPr>
    </w:p>
    <w:p w14:paraId="0D42F5E9" w14:textId="77777777" w:rsidR="00533CED" w:rsidRPr="00EB68EA" w:rsidRDefault="00533CED" w:rsidP="00533CED">
      <w:pPr>
        <w:jc w:val="both"/>
      </w:pPr>
    </w:p>
    <w:p w14:paraId="5CE0A2A4" w14:textId="435CEDBE" w:rsidR="00533CED" w:rsidRPr="00EB68EA" w:rsidRDefault="00533CED" w:rsidP="00533CED">
      <w:r w:rsidRPr="00EB68EA">
        <w:t xml:space="preserve">Глава города Пскова                                                                              </w:t>
      </w:r>
      <w:r w:rsidR="00EB68EA">
        <w:t xml:space="preserve">                           </w:t>
      </w:r>
      <w:r w:rsidRPr="00EB68EA">
        <w:t xml:space="preserve">  Б.А. Елкин</w:t>
      </w:r>
    </w:p>
    <w:bookmarkEnd w:id="8"/>
    <w:p w14:paraId="30CC53DB" w14:textId="77777777" w:rsidR="00533CED" w:rsidRDefault="00533CED" w:rsidP="00533CED">
      <w:pPr>
        <w:rPr>
          <w:rFonts w:eastAsia="Calibri"/>
        </w:rPr>
      </w:pPr>
    </w:p>
    <w:p w14:paraId="1F02514F" w14:textId="77777777" w:rsidR="00533CED" w:rsidRPr="002B48D3" w:rsidRDefault="00533CED" w:rsidP="00533CED">
      <w:pPr>
        <w:ind w:firstLine="708"/>
        <w:jc w:val="right"/>
      </w:pPr>
      <w:r w:rsidRPr="002B48D3">
        <w:rPr>
          <w:shd w:val="clear" w:color="auto" w:fill="FFFFFF"/>
        </w:rPr>
        <w:lastRenderedPageBreak/>
        <w:t>Приложение № 2</w:t>
      </w:r>
      <w:r w:rsidRPr="002B48D3">
        <w:br/>
      </w:r>
      <w:r w:rsidRPr="00CE6F2C">
        <w:rPr>
          <w:shd w:val="clear" w:color="auto" w:fill="FFFFFF"/>
        </w:rPr>
        <w:t>к </w:t>
      </w:r>
      <w:hyperlink r:id="rId15" w:anchor="/document/16704593/entry/1000" w:history="1">
        <w:r w:rsidRPr="00CE6F2C">
          <w:rPr>
            <w:rStyle w:val="a6"/>
            <w:color w:val="auto"/>
            <w:u w:val="none"/>
            <w:shd w:val="clear" w:color="auto" w:fill="FFFFFF"/>
          </w:rPr>
          <w:t>Порядку</w:t>
        </w:r>
      </w:hyperlink>
      <w:r w:rsidRPr="00CE6F2C">
        <w:rPr>
          <w:shd w:val="clear" w:color="auto" w:fill="FFFFFF"/>
        </w:rPr>
        <w:t xml:space="preserve"> оформления </w:t>
      </w:r>
      <w:r w:rsidRPr="002B48D3">
        <w:rPr>
          <w:shd w:val="clear" w:color="auto" w:fill="FFFFFF"/>
        </w:rPr>
        <w:t>документов</w:t>
      </w:r>
      <w:r w:rsidRPr="002B48D3">
        <w:br/>
      </w:r>
      <w:r w:rsidRPr="002B48D3">
        <w:rPr>
          <w:shd w:val="clear" w:color="auto" w:fill="FFFFFF"/>
        </w:rPr>
        <w:t>о согласовании переустройства</w:t>
      </w:r>
      <w:r w:rsidRPr="002B48D3">
        <w:br/>
      </w:r>
      <w:r w:rsidRPr="002B48D3">
        <w:rPr>
          <w:shd w:val="clear" w:color="auto" w:fill="FFFFFF"/>
        </w:rPr>
        <w:t>и (или) перепланировки помещений</w:t>
      </w:r>
      <w:r w:rsidRPr="002B48D3">
        <w:br/>
      </w:r>
      <w:r w:rsidRPr="002B48D3">
        <w:rPr>
          <w:shd w:val="clear" w:color="auto" w:fill="FFFFFF"/>
        </w:rPr>
        <w:t>в муниципальном образовании</w:t>
      </w:r>
      <w:r w:rsidRPr="002B48D3">
        <w:br/>
      </w:r>
      <w:r w:rsidRPr="002B48D3">
        <w:rPr>
          <w:shd w:val="clear" w:color="auto" w:fill="FFFFFF"/>
        </w:rPr>
        <w:t>«Город Псков»</w:t>
      </w:r>
    </w:p>
    <w:p w14:paraId="36F60989" w14:textId="77777777" w:rsidR="00533CED" w:rsidRPr="002B48D3" w:rsidRDefault="00533CED" w:rsidP="00533CED">
      <w:pPr>
        <w:ind w:firstLine="708"/>
        <w:jc w:val="right"/>
      </w:pPr>
    </w:p>
    <w:p w14:paraId="17D88B56" w14:textId="77777777" w:rsidR="00533CED" w:rsidRPr="002B48D3" w:rsidRDefault="00533CED" w:rsidP="00533CED">
      <w:pPr>
        <w:autoSpaceDE w:val="0"/>
        <w:autoSpaceDN w:val="0"/>
        <w:adjustRightInd w:val="0"/>
        <w:rPr>
          <w:rFonts w:eastAsia="Calibri"/>
        </w:rPr>
      </w:pPr>
    </w:p>
    <w:p w14:paraId="69662F6B" w14:textId="77777777" w:rsidR="00533CED" w:rsidRPr="002B48D3" w:rsidRDefault="00533CED" w:rsidP="00533CED">
      <w:pPr>
        <w:autoSpaceDE w:val="0"/>
        <w:autoSpaceDN w:val="0"/>
        <w:adjustRightInd w:val="0"/>
        <w:jc w:val="center"/>
        <w:rPr>
          <w:rFonts w:eastAsia="Calibri"/>
        </w:rPr>
      </w:pPr>
      <w:r w:rsidRPr="002B48D3">
        <w:rPr>
          <w:rFonts w:eastAsia="Calibri"/>
        </w:rPr>
        <w:t>УВЕДОМЛЕНИЕ</w:t>
      </w:r>
    </w:p>
    <w:p w14:paraId="1035F929" w14:textId="77777777" w:rsidR="00533CED" w:rsidRPr="002B48D3" w:rsidRDefault="00533CED" w:rsidP="00533CED">
      <w:pPr>
        <w:autoSpaceDE w:val="0"/>
        <w:autoSpaceDN w:val="0"/>
        <w:adjustRightInd w:val="0"/>
        <w:jc w:val="center"/>
        <w:rPr>
          <w:rFonts w:eastAsia="Calibri"/>
        </w:rPr>
      </w:pPr>
      <w:r w:rsidRPr="002B48D3">
        <w:rPr>
          <w:rFonts w:eastAsia="Calibri"/>
        </w:rPr>
        <w:t>о завершении переустройства</w:t>
      </w:r>
    </w:p>
    <w:p w14:paraId="01A452D8" w14:textId="77777777" w:rsidR="00533CED" w:rsidRPr="002B48D3" w:rsidRDefault="00533CED" w:rsidP="00533CED">
      <w:pPr>
        <w:autoSpaceDE w:val="0"/>
        <w:autoSpaceDN w:val="0"/>
        <w:adjustRightInd w:val="0"/>
        <w:jc w:val="center"/>
        <w:rPr>
          <w:rFonts w:eastAsia="Calibri"/>
        </w:rPr>
      </w:pPr>
      <w:r w:rsidRPr="002B48D3">
        <w:rPr>
          <w:rFonts w:eastAsia="Calibri"/>
        </w:rPr>
        <w:t>и (или) перепланировки помещения</w:t>
      </w:r>
    </w:p>
    <w:p w14:paraId="180ADDBF" w14:textId="77777777" w:rsidR="00533CED" w:rsidRPr="00BC5171" w:rsidRDefault="00533CED" w:rsidP="00533CED">
      <w:pPr>
        <w:rPr>
          <w:sz w:val="28"/>
        </w:rPr>
      </w:pPr>
    </w:p>
    <w:tbl>
      <w:tblPr>
        <w:tblW w:w="9218" w:type="dxa"/>
        <w:jc w:val="right"/>
        <w:tblLook w:val="00A0" w:firstRow="1" w:lastRow="0" w:firstColumn="1" w:lastColumn="0" w:noHBand="0" w:noVBand="0"/>
      </w:tblPr>
      <w:tblGrid>
        <w:gridCol w:w="3402"/>
        <w:gridCol w:w="5816"/>
      </w:tblGrid>
      <w:tr w:rsidR="00533CED" w:rsidRPr="00BC5171" w14:paraId="5D9830E8" w14:textId="77777777" w:rsidTr="000531E6">
        <w:trPr>
          <w:jc w:val="right"/>
        </w:trPr>
        <w:tc>
          <w:tcPr>
            <w:tcW w:w="3402" w:type="dxa"/>
          </w:tcPr>
          <w:p w14:paraId="73E9A17B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4E4E0C2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B8F5874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6" w:type="dxa"/>
          </w:tcPr>
          <w:p w14:paraId="05413C27" w14:textId="77777777" w:rsidR="00533CED" w:rsidRPr="002B48D3" w:rsidRDefault="00533CED" w:rsidP="000531E6">
            <w:pPr>
              <w:widowControl w:val="0"/>
              <w:autoSpaceDE w:val="0"/>
              <w:autoSpaceDN w:val="0"/>
              <w:adjustRightInd w:val="0"/>
            </w:pPr>
            <w:r w:rsidRPr="002B48D3">
              <w:t>Кому: в Управление по градостроительной деятельности Администрации города Пскова</w:t>
            </w:r>
          </w:p>
          <w:p w14:paraId="32AD47C3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48D3">
              <w:t>от кого:</w:t>
            </w:r>
            <w:r w:rsidRPr="00BC5171">
              <w:rPr>
                <w:sz w:val="20"/>
                <w:szCs w:val="20"/>
              </w:rPr>
              <w:t xml:space="preserve"> ________________________________________________________</w:t>
            </w:r>
          </w:p>
          <w:p w14:paraId="3CA6C208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(фамилия, имя, отчество - для физического лица, СНИЛС,</w:t>
            </w:r>
          </w:p>
          <w:p w14:paraId="646E7D9A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_______________________________________________________</w:t>
            </w:r>
          </w:p>
          <w:p w14:paraId="7DD56ED5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наименование юридического лица - застройщика,</w:t>
            </w:r>
          </w:p>
          <w:p w14:paraId="0009E52F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_______________________________________________________</w:t>
            </w:r>
          </w:p>
          <w:p w14:paraId="16A9DCAC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осуществляющего строительство, реконструкцию;</w:t>
            </w:r>
          </w:p>
          <w:p w14:paraId="0D83667D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_______________________________________________________</w:t>
            </w:r>
          </w:p>
          <w:p w14:paraId="04FF8CCB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ОГРН, ИНН; юридический и почтовый адреса; ФИО</w:t>
            </w:r>
          </w:p>
          <w:p w14:paraId="5AC8FEB0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_______________________________________________________</w:t>
            </w:r>
          </w:p>
          <w:p w14:paraId="6BDF7D65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руководителя; телефон; банковские реквизиты</w:t>
            </w:r>
          </w:p>
          <w:p w14:paraId="77DA830D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_______________________________________________________</w:t>
            </w:r>
          </w:p>
          <w:p w14:paraId="14E27134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171">
              <w:rPr>
                <w:sz w:val="20"/>
                <w:szCs w:val="20"/>
              </w:rPr>
              <w:t>(наименование банка, р/с, к/с, БИК)</w:t>
            </w:r>
          </w:p>
          <w:p w14:paraId="4E1D8585" w14:textId="77777777" w:rsidR="00533CED" w:rsidRPr="00BC5171" w:rsidRDefault="00533CED" w:rsidP="000531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6DBF49F" w14:textId="77777777" w:rsidR="00533CED" w:rsidRDefault="00533CED" w:rsidP="00533C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757861" w14:textId="77777777" w:rsidR="00533CED" w:rsidRPr="002B48D3" w:rsidRDefault="00533CED" w:rsidP="00533CED">
      <w:pPr>
        <w:widowControl w:val="0"/>
        <w:autoSpaceDE w:val="0"/>
        <w:autoSpaceDN w:val="0"/>
        <w:adjustRightInd w:val="0"/>
        <w:jc w:val="center"/>
      </w:pPr>
      <w:r w:rsidRPr="002B48D3">
        <w:t>УВЕДОМЛЕНИЕ</w:t>
      </w:r>
    </w:p>
    <w:p w14:paraId="3E97EE1D" w14:textId="77777777" w:rsidR="00533CED" w:rsidRPr="002B48D3" w:rsidRDefault="00533CED" w:rsidP="00533CED">
      <w:pPr>
        <w:widowControl w:val="0"/>
        <w:autoSpaceDE w:val="0"/>
        <w:autoSpaceDN w:val="0"/>
        <w:adjustRightInd w:val="0"/>
      </w:pPr>
    </w:p>
    <w:p w14:paraId="6596B64F" w14:textId="77777777" w:rsidR="00533CED" w:rsidRPr="002B48D3" w:rsidRDefault="00533CED" w:rsidP="00533CED">
      <w:pPr>
        <w:ind w:firstLine="284"/>
        <w:contextualSpacing/>
        <w:jc w:val="both"/>
      </w:pPr>
      <w:r w:rsidRPr="002B48D3">
        <w:tab/>
        <w:t>В соответствии с частью 9 статьи 23 Жилищного кодекса Российской Федерации уведомляю о завершении переустройства и (или) перепланировки (жилого/нежилого) помещения, расположенного по адресу:</w:t>
      </w:r>
    </w:p>
    <w:p w14:paraId="61DCE47E" w14:textId="16E1611D" w:rsidR="00533CED" w:rsidRPr="002B48D3" w:rsidRDefault="00533CED" w:rsidP="00533CED">
      <w:pPr>
        <w:ind w:firstLine="284"/>
        <w:contextualSpacing/>
        <w:jc w:val="both"/>
      </w:pPr>
      <w:r w:rsidRPr="002B48D3">
        <w:t xml:space="preserve">    _____________________________________________________</w:t>
      </w:r>
      <w:r w:rsidR="002B48D3">
        <w:t>________________</w:t>
      </w:r>
      <w:r w:rsidRPr="002B48D3">
        <w:t>____________</w:t>
      </w:r>
    </w:p>
    <w:p w14:paraId="72368FE9" w14:textId="76EB385F" w:rsidR="00533CED" w:rsidRPr="002B48D3" w:rsidRDefault="00533CED" w:rsidP="002B48D3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2B48D3">
        <w:rPr>
          <w:sz w:val="20"/>
          <w:szCs w:val="20"/>
        </w:rPr>
        <w:t>(адрес помещения)</w:t>
      </w:r>
    </w:p>
    <w:p w14:paraId="323BCB31" w14:textId="1A70DD6C" w:rsidR="00533CED" w:rsidRPr="002B48D3" w:rsidRDefault="00533CED" w:rsidP="00533CED">
      <w:pPr>
        <w:widowControl w:val="0"/>
        <w:autoSpaceDE w:val="0"/>
        <w:autoSpaceDN w:val="0"/>
        <w:adjustRightInd w:val="0"/>
        <w:contextualSpacing/>
        <w:jc w:val="center"/>
      </w:pPr>
      <w:r w:rsidRPr="002B48D3">
        <w:t>__________________________________________________________________________________</w:t>
      </w:r>
    </w:p>
    <w:p w14:paraId="3AEEDFDB" w14:textId="77777777" w:rsidR="00533CED" w:rsidRPr="002B48D3" w:rsidRDefault="00533CED" w:rsidP="00533CED">
      <w:pPr>
        <w:spacing w:before="100" w:beforeAutospacing="1"/>
        <w:contextualSpacing/>
        <w:jc w:val="both"/>
      </w:pPr>
    </w:p>
    <w:p w14:paraId="790EB237" w14:textId="77777777" w:rsidR="00533CED" w:rsidRPr="002B48D3" w:rsidRDefault="00533CED" w:rsidP="00533CED">
      <w:pPr>
        <w:spacing w:before="100" w:beforeAutospacing="1"/>
        <w:contextualSpacing/>
        <w:jc w:val="both"/>
      </w:pPr>
      <w:r w:rsidRPr="002B48D3">
        <w:tab/>
        <w:t>Работы по переустройству и (или) перепланировке помещения выполнены на основании Решения Администрации города Пскова о согласовании переустройства и (или) перепланировки помещения</w:t>
      </w:r>
    </w:p>
    <w:p w14:paraId="43D7EA22" w14:textId="142F3F93" w:rsidR="00533CED" w:rsidRPr="002B48D3" w:rsidRDefault="00533CED" w:rsidP="00533CED">
      <w:pPr>
        <w:spacing w:before="100" w:beforeAutospacing="1"/>
        <w:contextualSpacing/>
        <w:jc w:val="both"/>
      </w:pPr>
      <w:r w:rsidRPr="002B48D3">
        <w:t>от «__</w:t>
      </w:r>
      <w:proofErr w:type="gramStart"/>
      <w:r w:rsidRPr="002B48D3">
        <w:t>_»</w:t>
      </w:r>
      <w:r w:rsidR="002B48D3">
        <w:t xml:space="preserve"> </w:t>
      </w:r>
      <w:r w:rsidRPr="002B48D3">
        <w:t xml:space="preserve">  </w:t>
      </w:r>
      <w:proofErr w:type="gramEnd"/>
      <w:r w:rsidRPr="002B48D3">
        <w:t>___________________ 20___г.  № _________________</w:t>
      </w:r>
    </w:p>
    <w:p w14:paraId="4D3DE175" w14:textId="77777777" w:rsidR="00533CED" w:rsidRPr="002B48D3" w:rsidRDefault="00533CED" w:rsidP="00533CED">
      <w:pPr>
        <w:autoSpaceDE w:val="0"/>
        <w:autoSpaceDN w:val="0"/>
        <w:adjustRightInd w:val="0"/>
        <w:jc w:val="both"/>
      </w:pPr>
    </w:p>
    <w:p w14:paraId="2D8D0BAF" w14:textId="77777777" w:rsidR="00533CED" w:rsidRPr="002B48D3" w:rsidRDefault="00533CED" w:rsidP="00533CED">
      <w:pPr>
        <w:autoSpaceDE w:val="0"/>
        <w:autoSpaceDN w:val="0"/>
        <w:adjustRightInd w:val="0"/>
        <w:rPr>
          <w:rFonts w:eastAsia="Calibri"/>
        </w:rPr>
      </w:pPr>
      <w:r w:rsidRPr="002B48D3">
        <w:rPr>
          <w:rFonts w:eastAsia="Calibri"/>
        </w:rPr>
        <w:t>Приложение:</w:t>
      </w:r>
    </w:p>
    <w:p w14:paraId="1705F5DE" w14:textId="77777777" w:rsidR="00533CED" w:rsidRPr="002B48D3" w:rsidRDefault="00533CED" w:rsidP="00533CED">
      <w:pPr>
        <w:autoSpaceDE w:val="0"/>
        <w:autoSpaceDN w:val="0"/>
        <w:adjustRightInd w:val="0"/>
        <w:rPr>
          <w:rFonts w:eastAsia="Calibri"/>
        </w:rPr>
      </w:pPr>
    </w:p>
    <w:p w14:paraId="5AB60F74" w14:textId="77777777" w:rsidR="00533CED" w:rsidRDefault="00533CED" w:rsidP="00533CED">
      <w:pPr>
        <w:autoSpaceDE w:val="0"/>
        <w:autoSpaceDN w:val="0"/>
        <w:adjustRightInd w:val="0"/>
        <w:jc w:val="both"/>
        <w:rPr>
          <w:rFonts w:eastAsia="Calibri"/>
        </w:rPr>
      </w:pPr>
      <w:r w:rsidRPr="002B48D3">
        <w:rPr>
          <w:rFonts w:eastAsia="Calibri"/>
        </w:rPr>
        <w:t>1) технический план помещения, в отношении которого осуществлена перепланировка.</w:t>
      </w:r>
    </w:p>
    <w:p w14:paraId="2C74F933" w14:textId="77777777" w:rsidR="002B48D3" w:rsidRPr="002B48D3" w:rsidRDefault="002B48D3" w:rsidP="00533CED">
      <w:pPr>
        <w:autoSpaceDE w:val="0"/>
        <w:autoSpaceDN w:val="0"/>
        <w:adjustRightInd w:val="0"/>
        <w:jc w:val="both"/>
        <w:rPr>
          <w:rFonts w:eastAsia="Calibri"/>
        </w:rPr>
      </w:pPr>
    </w:p>
    <w:p w14:paraId="157BABC3" w14:textId="136A697A" w:rsidR="00533CED" w:rsidRPr="002B48D3" w:rsidRDefault="00533CED" w:rsidP="00533CED">
      <w:pPr>
        <w:autoSpaceDE w:val="0"/>
        <w:autoSpaceDN w:val="0"/>
        <w:adjustRightInd w:val="0"/>
        <w:rPr>
          <w:rFonts w:eastAsia="Calibri"/>
        </w:rPr>
      </w:pPr>
      <w:r w:rsidRPr="002B48D3">
        <w:rPr>
          <w:rFonts w:eastAsia="Calibri"/>
        </w:rPr>
        <w:t>___________</w:t>
      </w:r>
      <w:r w:rsidR="002B48D3">
        <w:rPr>
          <w:rFonts w:eastAsia="Calibri"/>
        </w:rPr>
        <w:t>__</w:t>
      </w:r>
      <w:r w:rsidRPr="002B48D3">
        <w:rPr>
          <w:rFonts w:eastAsia="Calibri"/>
        </w:rPr>
        <w:t xml:space="preserve">____          </w:t>
      </w:r>
      <w:r w:rsidR="00CE6F2C">
        <w:rPr>
          <w:rFonts w:eastAsia="Calibri"/>
        </w:rPr>
        <w:t xml:space="preserve"> </w:t>
      </w:r>
      <w:r w:rsidRPr="002B48D3">
        <w:rPr>
          <w:rFonts w:eastAsia="Calibri"/>
        </w:rPr>
        <w:t xml:space="preserve">   ____</w:t>
      </w:r>
      <w:r w:rsidR="002B48D3">
        <w:rPr>
          <w:rFonts w:eastAsia="Calibri"/>
        </w:rPr>
        <w:t>__</w:t>
      </w:r>
      <w:r w:rsidRPr="002B48D3">
        <w:rPr>
          <w:rFonts w:eastAsia="Calibri"/>
        </w:rPr>
        <w:t xml:space="preserve">_________               </w:t>
      </w:r>
      <w:r w:rsidR="002B48D3">
        <w:rPr>
          <w:rFonts w:eastAsia="Calibri"/>
        </w:rPr>
        <w:t xml:space="preserve">   </w:t>
      </w:r>
      <w:r w:rsidR="00CE6F2C">
        <w:rPr>
          <w:rFonts w:eastAsia="Calibri"/>
        </w:rPr>
        <w:t xml:space="preserve">   </w:t>
      </w:r>
      <w:r w:rsidRPr="002B48D3">
        <w:rPr>
          <w:rFonts w:eastAsia="Calibri"/>
        </w:rPr>
        <w:t xml:space="preserve"> _______</w:t>
      </w:r>
      <w:r w:rsidR="002B48D3">
        <w:rPr>
          <w:rFonts w:eastAsia="Calibri"/>
        </w:rPr>
        <w:t>________</w:t>
      </w:r>
      <w:r w:rsidRPr="002B48D3">
        <w:rPr>
          <w:rFonts w:eastAsia="Calibri"/>
        </w:rPr>
        <w:t>______________</w:t>
      </w:r>
    </w:p>
    <w:p w14:paraId="44790A6B" w14:textId="63DDACBB" w:rsidR="00533CED" w:rsidRPr="002B48D3" w:rsidRDefault="00533CED" w:rsidP="00533CE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2B48D3">
        <w:rPr>
          <w:rFonts w:eastAsia="Calibri"/>
          <w:sz w:val="20"/>
          <w:szCs w:val="20"/>
        </w:rPr>
        <w:t xml:space="preserve">       </w:t>
      </w:r>
      <w:r w:rsidR="002B48D3">
        <w:rPr>
          <w:rFonts w:eastAsia="Calibri"/>
          <w:sz w:val="20"/>
          <w:szCs w:val="20"/>
        </w:rPr>
        <w:t xml:space="preserve">  </w:t>
      </w:r>
      <w:r w:rsidR="00CE6F2C">
        <w:rPr>
          <w:rFonts w:eastAsia="Calibri"/>
          <w:sz w:val="20"/>
          <w:szCs w:val="20"/>
        </w:rPr>
        <w:t xml:space="preserve"> </w:t>
      </w:r>
      <w:r w:rsidRPr="002B48D3">
        <w:rPr>
          <w:rFonts w:eastAsia="Calibri"/>
          <w:sz w:val="20"/>
          <w:szCs w:val="20"/>
        </w:rPr>
        <w:t xml:space="preserve">  (</w:t>
      </w:r>
      <w:proofErr w:type="gramStart"/>
      <w:r w:rsidRPr="002B48D3">
        <w:rPr>
          <w:rFonts w:eastAsia="Calibri"/>
          <w:sz w:val="20"/>
          <w:szCs w:val="20"/>
        </w:rPr>
        <w:t xml:space="preserve">дата)   </w:t>
      </w:r>
      <w:proofErr w:type="gramEnd"/>
      <w:r w:rsidRPr="002B48D3">
        <w:rPr>
          <w:rFonts w:eastAsia="Calibri"/>
          <w:sz w:val="20"/>
          <w:szCs w:val="20"/>
        </w:rPr>
        <w:t xml:space="preserve">                                 </w:t>
      </w:r>
      <w:r w:rsidR="002B48D3">
        <w:rPr>
          <w:rFonts w:eastAsia="Calibri"/>
          <w:sz w:val="20"/>
          <w:szCs w:val="20"/>
        </w:rPr>
        <w:t xml:space="preserve">        </w:t>
      </w:r>
      <w:r w:rsidRPr="002B48D3">
        <w:rPr>
          <w:rFonts w:eastAsia="Calibri"/>
          <w:sz w:val="20"/>
          <w:szCs w:val="20"/>
        </w:rPr>
        <w:t xml:space="preserve"> (подпись)                                                            (Фамилия И.О.)</w:t>
      </w:r>
    </w:p>
    <w:p w14:paraId="729175A6" w14:textId="0419F424" w:rsidR="00533CED" w:rsidRPr="002B48D3" w:rsidRDefault="002B48D3" w:rsidP="00533CED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</w:t>
      </w:r>
    </w:p>
    <w:p w14:paraId="625975E0" w14:textId="77777777" w:rsidR="00533CED" w:rsidRPr="002B48D3" w:rsidRDefault="00533CED" w:rsidP="00533CED">
      <w:pPr>
        <w:autoSpaceDE w:val="0"/>
        <w:autoSpaceDN w:val="0"/>
        <w:adjustRightInd w:val="0"/>
        <w:rPr>
          <w:rFonts w:eastAsia="Calibri"/>
        </w:rPr>
      </w:pPr>
    </w:p>
    <w:p w14:paraId="6DBF6828" w14:textId="09C628F7" w:rsidR="00533CED" w:rsidRPr="002B48D3" w:rsidRDefault="00533CED" w:rsidP="00533CED">
      <w:pPr>
        <w:jc w:val="both"/>
      </w:pPr>
      <w:r w:rsidRPr="002B48D3">
        <w:t>Председатель</w:t>
      </w:r>
      <w:r w:rsidR="002B48D3">
        <w:t xml:space="preserve"> </w:t>
      </w:r>
      <w:r w:rsidRPr="002B48D3">
        <w:t xml:space="preserve">Псковской городской Думы                                    </w:t>
      </w:r>
      <w:r w:rsidR="002B48D3">
        <w:t xml:space="preserve">    </w:t>
      </w:r>
      <w:r w:rsidRPr="002B48D3">
        <w:t xml:space="preserve">           </w:t>
      </w:r>
      <w:r w:rsidR="002B48D3">
        <w:t xml:space="preserve">   </w:t>
      </w:r>
      <w:r w:rsidRPr="002B48D3">
        <w:t xml:space="preserve">         А.Г. Гончаренко</w:t>
      </w:r>
    </w:p>
    <w:p w14:paraId="630BCA1A" w14:textId="77777777" w:rsidR="00533CED" w:rsidRPr="002B48D3" w:rsidRDefault="00533CED" w:rsidP="00533CED">
      <w:pPr>
        <w:jc w:val="both"/>
      </w:pPr>
    </w:p>
    <w:p w14:paraId="56554626" w14:textId="77777777" w:rsidR="00533CED" w:rsidRPr="002B48D3" w:rsidRDefault="00533CED" w:rsidP="00533CED">
      <w:pPr>
        <w:jc w:val="both"/>
      </w:pPr>
    </w:p>
    <w:p w14:paraId="668BF0E1" w14:textId="5F574A0F" w:rsidR="00533CED" w:rsidRPr="00CE6F2C" w:rsidRDefault="00533CED" w:rsidP="00CE6F2C">
      <w:r w:rsidRPr="002B48D3">
        <w:t xml:space="preserve">Глава города Пскова                                                                                </w:t>
      </w:r>
      <w:r w:rsidR="002B48D3">
        <w:t xml:space="preserve">                             </w:t>
      </w:r>
      <w:r w:rsidRPr="002B48D3">
        <w:t>Б.А. Елкин</w:t>
      </w:r>
    </w:p>
    <w:sectPr w:rsidR="00533CED" w:rsidRPr="00CE6F2C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4&amp;dst=100200" TargetMode="External"/><Relationship Id="rId13" Type="http://schemas.openxmlformats.org/officeDocument/2006/relationships/hyperlink" Target="https://login.consultant.ru/link/?req=doc&amp;base=RZB&amp;n=476589&amp;dst=10003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1102" TargetMode="External"/><Relationship Id="rId12" Type="http://schemas.openxmlformats.org/officeDocument/2006/relationships/hyperlink" Target="https://login.consultant.ru/link/?req=doc&amp;base=RLAW351&amp;n=86644&amp;dst=1000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71848" TargetMode="External"/><Relationship Id="rId11" Type="http://schemas.openxmlformats.org/officeDocument/2006/relationships/hyperlink" Target="https://login.consultant.ru/link/?req=doc&amp;base=RZB&amp;n=476589&amp;dst=10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RZB&amp;n=4668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772&amp;dst=100062" TargetMode="External"/><Relationship Id="rId14" Type="http://schemas.openxmlformats.org/officeDocument/2006/relationships/hyperlink" Target="https://login.consultant.ru/link/?req=doc&amp;base=RZB&amp;n=466854&amp;dst=100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11</cp:revision>
  <cp:lastPrinted>2024-12-19T06:50:00Z</cp:lastPrinted>
  <dcterms:created xsi:type="dcterms:W3CDTF">2024-12-16T08:41:00Z</dcterms:created>
  <dcterms:modified xsi:type="dcterms:W3CDTF">2024-12-19T06:50:00Z</dcterms:modified>
</cp:coreProperties>
</file>