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404FE6CC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в документацию по планировке территории микрорайона № 14 в городе Пскове, утвержденную постановлением Администрации города Пскова от 03.05.2011 № 871</w:t>
      </w:r>
      <w:r w:rsidR="00927C5D">
        <w:rPr>
          <w:rFonts w:ascii="Times New Roman" w:hAnsi="Times New Roman"/>
          <w:sz w:val="28"/>
          <w:szCs w:val="28"/>
        </w:rPr>
        <w:t xml:space="preserve"> </w:t>
      </w:r>
      <w:r w:rsidR="00927C5D" w:rsidRPr="00927C5D">
        <w:rPr>
          <w:rFonts w:ascii="Times New Roman" w:hAnsi="Times New Roman"/>
          <w:sz w:val="28"/>
          <w:szCs w:val="28"/>
        </w:rPr>
        <w:t>и постановлением Администрации города Пскова от 16.08.2021 № 1108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5F0DDD5B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Решением Псковской городской Думы от 10.04.2019 № 677 «</w:t>
      </w:r>
      <w:r w:rsidRPr="00323899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Pr="00323899">
        <w:rPr>
          <w:rFonts w:ascii="Times New Roman" w:hAnsi="Times New Roman"/>
          <w:sz w:val="28"/>
          <w:szCs w:val="28"/>
        </w:rPr>
        <w:t>проектирования муниципа</w:t>
      </w:r>
      <w:r>
        <w:rPr>
          <w:rFonts w:ascii="Times New Roman" w:hAnsi="Times New Roman"/>
          <w:sz w:val="28"/>
          <w:szCs w:val="28"/>
        </w:rPr>
        <w:t>льного образования «Город Псков</w:t>
      </w:r>
      <w:r w:rsidRPr="00323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05120" w:rsidRPr="00A05120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A05120">
        <w:rPr>
          <w:rFonts w:ascii="Times New Roman" w:hAnsi="Times New Roman"/>
          <w:sz w:val="28"/>
          <w:szCs w:val="28"/>
        </w:rPr>
        <w:t xml:space="preserve">                  </w:t>
      </w:r>
      <w:r w:rsidR="00A05120" w:rsidRPr="00A05120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микрорайона № 14 в городе Пскове, утвержденную постановлением Администрации города Пскова от 03.05.2011 № 871  и постановлением Администрации города Пскова от 16.08.2021 № 1108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4A3CBE6E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A05120">
        <w:rPr>
          <w:rFonts w:ascii="Times New Roman" w:hAnsi="Times New Roman"/>
          <w:sz w:val="28"/>
          <w:szCs w:val="28"/>
        </w:rPr>
        <w:t xml:space="preserve">роект планировки </w:t>
      </w:r>
      <w:r w:rsidR="00A05120">
        <w:rPr>
          <w:rFonts w:ascii="Times New Roman" w:hAnsi="Times New Roman"/>
          <w:sz w:val="28"/>
          <w:szCs w:val="28"/>
        </w:rPr>
        <w:t xml:space="preserve">территории </w:t>
      </w:r>
      <w:r w:rsidR="00A05120" w:rsidRPr="00A05120">
        <w:rPr>
          <w:rFonts w:ascii="Times New Roman" w:hAnsi="Times New Roman"/>
          <w:sz w:val="28"/>
          <w:szCs w:val="28"/>
        </w:rPr>
        <w:t>микрорайона № 14 в городе Пскове, утвержденный постановлением Администрации города Пскова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от 03.05.2011 № 871, изложить в новой редакции согласно приложению 1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3D30338D" w14:textId="3587E0B4" w:rsidR="001C388D" w:rsidRDefault="00927C5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6E37">
        <w:rPr>
          <w:rFonts w:ascii="Times New Roman" w:hAnsi="Times New Roman"/>
          <w:sz w:val="28"/>
          <w:szCs w:val="28"/>
        </w:rPr>
        <w:t xml:space="preserve">2.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36E37">
        <w:rPr>
          <w:rFonts w:ascii="Times New Roman" w:hAnsi="Times New Roman"/>
          <w:sz w:val="28"/>
          <w:szCs w:val="28"/>
        </w:rPr>
        <w:t>проект межевания территории</w:t>
      </w:r>
      <w:r w:rsidR="00536E37" w:rsidRPr="00927C5D">
        <w:rPr>
          <w:rFonts w:ascii="Times New Roman" w:hAnsi="Times New Roman"/>
          <w:sz w:val="28"/>
          <w:szCs w:val="28"/>
        </w:rPr>
        <w:t xml:space="preserve"> микрорайона № 14 в городе Пскове, утвержденн</w:t>
      </w:r>
      <w:r w:rsidR="00536E37">
        <w:rPr>
          <w:rFonts w:ascii="Times New Roman" w:hAnsi="Times New Roman"/>
          <w:sz w:val="28"/>
          <w:szCs w:val="28"/>
        </w:rPr>
        <w:t>ый</w:t>
      </w:r>
      <w:r w:rsidR="00536E37" w:rsidRPr="00927C5D">
        <w:rPr>
          <w:rFonts w:ascii="Times New Roman" w:hAnsi="Times New Roman"/>
          <w:sz w:val="28"/>
          <w:szCs w:val="28"/>
        </w:rPr>
        <w:t xml:space="preserve"> </w:t>
      </w:r>
      <w:r w:rsidRPr="00927C5D">
        <w:rPr>
          <w:rFonts w:ascii="Times New Roman" w:hAnsi="Times New Roman"/>
          <w:sz w:val="28"/>
          <w:szCs w:val="28"/>
        </w:rPr>
        <w:t>постановлением Администрации города Пскова от 16.08.2021 № 1108</w:t>
      </w:r>
      <w:r w:rsidR="00A05120">
        <w:rPr>
          <w:rFonts w:ascii="Times New Roman" w:hAnsi="Times New Roman"/>
          <w:sz w:val="28"/>
          <w:szCs w:val="28"/>
        </w:rPr>
        <w:t>,</w:t>
      </w:r>
      <w:r w:rsidR="00A05120" w:rsidRPr="00A0512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A05120">
        <w:rPr>
          <w:rFonts w:ascii="Times New Roman" w:hAnsi="Times New Roman"/>
          <w:sz w:val="28"/>
          <w:szCs w:val="28"/>
        </w:rPr>
        <w:t>2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82035EF" w:rsidR="00A05120" w:rsidRPr="000A779C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в течение семи дней со дня подписания и разместить на официальном сайте муниципального образования «Город Псков» в сети Интернет.</w:t>
      </w:r>
    </w:p>
    <w:p w14:paraId="33B87294" w14:textId="2A2CB6E7" w:rsidR="00A05120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77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направить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подписания.</w:t>
      </w:r>
    </w:p>
    <w:p w14:paraId="4610611F" w14:textId="6F34F489" w:rsidR="00A05120" w:rsidRDefault="00A05120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63D17068" w:rsidR="00A05120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415DCB85" w:rsidR="00A05120" w:rsidRDefault="00A05120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3DB0" w14:textId="77777777" w:rsidR="00716FAB" w:rsidRDefault="00716FAB" w:rsidP="00B07BD3">
      <w:pPr>
        <w:spacing w:after="0" w:line="240" w:lineRule="auto"/>
      </w:pPr>
      <w:r>
        <w:separator/>
      </w:r>
    </w:p>
  </w:endnote>
  <w:endnote w:type="continuationSeparator" w:id="0">
    <w:p w14:paraId="118A54BB" w14:textId="77777777" w:rsidR="00716FAB" w:rsidRDefault="00716FAB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5A5A" w14:textId="77777777" w:rsidR="00716FAB" w:rsidRDefault="00716FAB" w:rsidP="00B07BD3">
      <w:pPr>
        <w:spacing w:after="0" w:line="240" w:lineRule="auto"/>
      </w:pPr>
      <w:r>
        <w:separator/>
      </w:r>
    </w:p>
  </w:footnote>
  <w:footnote w:type="continuationSeparator" w:id="0">
    <w:p w14:paraId="6216B79C" w14:textId="77777777" w:rsidR="00716FAB" w:rsidRDefault="00716FAB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24532A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F65E0"/>
    <w:rsid w:val="006041C7"/>
    <w:rsid w:val="006254E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43E8"/>
    <w:rsid w:val="00927C5D"/>
    <w:rsid w:val="0093587F"/>
    <w:rsid w:val="009373E9"/>
    <w:rsid w:val="0094063A"/>
    <w:rsid w:val="00944720"/>
    <w:rsid w:val="00982E2F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F47E2"/>
    <w:rsid w:val="00D07D5D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Professional</cp:lastModifiedBy>
  <cp:revision>4</cp:revision>
  <cp:lastPrinted>2021-09-01T12:46:00Z</cp:lastPrinted>
  <dcterms:created xsi:type="dcterms:W3CDTF">2023-05-15T11:56:00Z</dcterms:created>
  <dcterms:modified xsi:type="dcterms:W3CDTF">2023-05-15T12:01:00Z</dcterms:modified>
</cp:coreProperties>
</file>