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0DC1" w14:textId="04C93256" w:rsidR="00FA376E" w:rsidRDefault="00FA376E" w:rsidP="004D3238">
      <w:pPr>
        <w:spacing w:line="276" w:lineRule="auto"/>
        <w:jc w:val="center"/>
        <w:rPr>
          <w:b/>
          <w:bCs/>
          <w:sz w:val="28"/>
          <w:szCs w:val="28"/>
        </w:rPr>
      </w:pPr>
      <w:r w:rsidRPr="00797B83">
        <w:rPr>
          <w:b/>
          <w:bCs/>
          <w:sz w:val="28"/>
          <w:szCs w:val="28"/>
        </w:rPr>
        <w:t>ПРОТОКОЛ ПУБЛИЧНЫХ СЛУШАНИЙ</w:t>
      </w:r>
    </w:p>
    <w:p w14:paraId="359CADD6" w14:textId="77777777" w:rsidR="00372F96" w:rsidRPr="00797B83" w:rsidRDefault="00372F96" w:rsidP="004D3238">
      <w:pPr>
        <w:spacing w:line="276" w:lineRule="auto"/>
        <w:jc w:val="center"/>
        <w:rPr>
          <w:b/>
          <w:bCs/>
          <w:sz w:val="28"/>
          <w:szCs w:val="28"/>
        </w:rPr>
      </w:pPr>
    </w:p>
    <w:p w14:paraId="7B5A18E5" w14:textId="77777777" w:rsidR="00EB33BE" w:rsidRDefault="00EB33BE" w:rsidP="004D32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>по проекту постановления  Администрации города Пскова</w:t>
      </w:r>
      <w:r w:rsidRPr="0013449A">
        <w:rPr>
          <w:b/>
          <w:bCs/>
          <w:sz w:val="28"/>
          <w:szCs w:val="28"/>
        </w:rPr>
        <w:t xml:space="preserve">  </w:t>
      </w:r>
    </w:p>
    <w:p w14:paraId="517CB6E6" w14:textId="404A3EDA" w:rsidR="00EB33BE" w:rsidRPr="009A0DA2" w:rsidRDefault="00EB33BE" w:rsidP="004D32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 «</w:t>
      </w:r>
      <w:r w:rsidRPr="0059038F">
        <w:rPr>
          <w:rStyle w:val="a8"/>
          <w:iCs/>
          <w:sz w:val="28"/>
          <w:szCs w:val="28"/>
        </w:rPr>
        <w:t>О предоставлении разрешения на условно разрешенные виды использования земельного участка по адресу: город Псков, проспект Октябрьский, д. 56</w:t>
      </w:r>
      <w:r w:rsidRPr="009A0DA2">
        <w:rPr>
          <w:b/>
          <w:bCs/>
          <w:sz w:val="28"/>
          <w:szCs w:val="28"/>
        </w:rPr>
        <w:t>»</w:t>
      </w:r>
    </w:p>
    <w:p w14:paraId="3D537680" w14:textId="77777777" w:rsidR="00372F96" w:rsidRPr="00692EA2" w:rsidRDefault="00372F96" w:rsidP="004D3238">
      <w:pPr>
        <w:spacing w:line="276" w:lineRule="auto"/>
        <w:jc w:val="both"/>
        <w:rPr>
          <w:b/>
          <w:bCs/>
          <w:sz w:val="28"/>
          <w:szCs w:val="28"/>
        </w:rPr>
      </w:pPr>
    </w:p>
    <w:p w14:paraId="63ACEBE2" w14:textId="434661CA" w:rsidR="005B2862" w:rsidRDefault="00EB33BE" w:rsidP="004D3238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E5C7C">
        <w:rPr>
          <w:b/>
          <w:bCs/>
          <w:sz w:val="28"/>
          <w:szCs w:val="28"/>
        </w:rPr>
        <w:t>4</w:t>
      </w:r>
      <w:r w:rsidR="00CF3FE4" w:rsidRPr="00797B83">
        <w:rPr>
          <w:b/>
          <w:bCs/>
          <w:sz w:val="28"/>
          <w:szCs w:val="28"/>
        </w:rPr>
        <w:t xml:space="preserve"> </w:t>
      </w:r>
      <w:r w:rsidR="009E5C7C">
        <w:rPr>
          <w:b/>
          <w:bCs/>
          <w:sz w:val="28"/>
          <w:szCs w:val="28"/>
        </w:rPr>
        <w:t xml:space="preserve">января </w:t>
      </w:r>
      <w:r w:rsidR="00FA376E" w:rsidRPr="00797B83">
        <w:rPr>
          <w:b/>
          <w:bCs/>
          <w:sz w:val="28"/>
          <w:szCs w:val="28"/>
        </w:rPr>
        <w:t>20</w:t>
      </w:r>
      <w:r w:rsidR="00A16611" w:rsidRPr="00797B83">
        <w:rPr>
          <w:b/>
          <w:bCs/>
          <w:sz w:val="28"/>
          <w:szCs w:val="28"/>
        </w:rPr>
        <w:t>2</w:t>
      </w:r>
      <w:r w:rsidR="009E5C7C">
        <w:rPr>
          <w:b/>
          <w:bCs/>
          <w:sz w:val="28"/>
          <w:szCs w:val="28"/>
        </w:rPr>
        <w:t>3</w:t>
      </w:r>
      <w:r w:rsidR="00FA376E" w:rsidRPr="00797B83">
        <w:rPr>
          <w:b/>
          <w:bCs/>
          <w:sz w:val="28"/>
          <w:szCs w:val="28"/>
        </w:rPr>
        <w:t xml:space="preserve"> года</w:t>
      </w:r>
      <w:r w:rsidR="00FA376E" w:rsidRPr="00797B83">
        <w:rPr>
          <w:b/>
          <w:bCs/>
          <w:sz w:val="28"/>
          <w:szCs w:val="28"/>
        </w:rPr>
        <w:tab/>
      </w:r>
      <w:r w:rsidR="00970297">
        <w:rPr>
          <w:b/>
          <w:bCs/>
          <w:sz w:val="28"/>
          <w:szCs w:val="28"/>
        </w:rPr>
        <w:t xml:space="preserve"> </w:t>
      </w:r>
    </w:p>
    <w:p w14:paraId="5B70571E" w14:textId="40E4FFF0" w:rsidR="005B2862" w:rsidRDefault="005B2862" w:rsidP="004D3238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</w:t>
      </w:r>
      <w:r w:rsidR="00EB33BE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="0097029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город Псков</w:t>
      </w:r>
    </w:p>
    <w:p w14:paraId="7499220D" w14:textId="548C94F7" w:rsidR="005B2862" w:rsidRDefault="00393252" w:rsidP="004D323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5B2862">
        <w:rPr>
          <w:bCs/>
          <w:sz w:val="28"/>
          <w:szCs w:val="28"/>
        </w:rPr>
        <w:t xml:space="preserve"> </w:t>
      </w:r>
      <w:r w:rsidR="008A07B9" w:rsidRPr="00FD05F2">
        <w:rPr>
          <w:rStyle w:val="a8"/>
          <w:iCs/>
          <w:sz w:val="28"/>
          <w:szCs w:val="28"/>
        </w:rPr>
        <w:t>ул. Я. Фабрициуса, д. 2-А (2-й этаж, 15 кабинет)</w:t>
      </w:r>
      <w:r w:rsidR="005B2862" w:rsidRPr="005B2862">
        <w:rPr>
          <w:b/>
          <w:bCs/>
          <w:sz w:val="28"/>
          <w:szCs w:val="28"/>
        </w:rPr>
        <w:t xml:space="preserve"> </w:t>
      </w:r>
      <w:r w:rsidR="00970297" w:rsidRPr="005B2862">
        <w:rPr>
          <w:b/>
          <w:bCs/>
          <w:sz w:val="28"/>
          <w:szCs w:val="28"/>
        </w:rPr>
        <w:t xml:space="preserve">   </w:t>
      </w:r>
    </w:p>
    <w:p w14:paraId="34C10317" w14:textId="31BC3001" w:rsidR="00372F96" w:rsidRPr="005B2862" w:rsidRDefault="00970297" w:rsidP="004D3238">
      <w:pPr>
        <w:spacing w:line="276" w:lineRule="auto"/>
        <w:ind w:left="567"/>
        <w:jc w:val="both"/>
        <w:rPr>
          <w:b/>
          <w:bCs/>
          <w:sz w:val="28"/>
          <w:szCs w:val="28"/>
        </w:rPr>
      </w:pPr>
      <w:r w:rsidRPr="005B2862">
        <w:rPr>
          <w:b/>
          <w:bCs/>
          <w:sz w:val="28"/>
          <w:szCs w:val="28"/>
        </w:rPr>
        <w:t xml:space="preserve">                                                                    </w:t>
      </w:r>
    </w:p>
    <w:p w14:paraId="11D87B2C" w14:textId="77777777" w:rsidR="001B4BC2" w:rsidRPr="001B4BC2" w:rsidRDefault="001B4BC2" w:rsidP="004D3238">
      <w:pPr>
        <w:spacing w:line="276" w:lineRule="auto"/>
        <w:ind w:left="567" w:firstLine="709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Организатор публичных слушаний:</w:t>
      </w:r>
    </w:p>
    <w:p w14:paraId="38F9FFB5" w14:textId="69FEEFFC" w:rsidR="001B4BC2" w:rsidRPr="001B4BC2" w:rsidRDefault="001B4BC2" w:rsidP="004D3238">
      <w:pPr>
        <w:spacing w:line="276" w:lineRule="auto"/>
        <w:ind w:left="567" w:firstLine="709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Организационный комитет, созданный </w:t>
      </w:r>
      <w:r w:rsidR="00E17C35">
        <w:rPr>
          <w:sz w:val="28"/>
          <w:szCs w:val="28"/>
        </w:rPr>
        <w:t>п</w:t>
      </w:r>
      <w:r w:rsidRPr="001B4BC2">
        <w:rPr>
          <w:sz w:val="28"/>
          <w:szCs w:val="28"/>
        </w:rPr>
        <w:t xml:space="preserve">остановлением Главы города Пскова от </w:t>
      </w:r>
      <w:r w:rsidR="009E5C7C">
        <w:rPr>
          <w:sz w:val="28"/>
          <w:szCs w:val="28"/>
        </w:rPr>
        <w:t>1</w:t>
      </w:r>
      <w:r w:rsidR="00EB33BE">
        <w:rPr>
          <w:sz w:val="28"/>
          <w:szCs w:val="28"/>
        </w:rPr>
        <w:t>9</w:t>
      </w:r>
      <w:r w:rsidRPr="001B4BC2">
        <w:rPr>
          <w:sz w:val="28"/>
          <w:szCs w:val="28"/>
        </w:rPr>
        <w:t>.</w:t>
      </w:r>
      <w:r w:rsidR="00EB33BE">
        <w:rPr>
          <w:sz w:val="28"/>
          <w:szCs w:val="28"/>
        </w:rPr>
        <w:t>01</w:t>
      </w:r>
      <w:r w:rsidRPr="001B4BC2">
        <w:rPr>
          <w:sz w:val="28"/>
          <w:szCs w:val="28"/>
        </w:rPr>
        <w:t>.202</w:t>
      </w:r>
      <w:r w:rsidR="00EB33BE">
        <w:rPr>
          <w:sz w:val="28"/>
          <w:szCs w:val="28"/>
        </w:rPr>
        <w:t>3</w:t>
      </w:r>
      <w:r w:rsidRPr="001B4BC2">
        <w:rPr>
          <w:sz w:val="28"/>
          <w:szCs w:val="28"/>
        </w:rPr>
        <w:t xml:space="preserve"> № </w:t>
      </w:r>
      <w:r w:rsidR="00EB33BE">
        <w:rPr>
          <w:sz w:val="28"/>
          <w:szCs w:val="28"/>
        </w:rPr>
        <w:t>3</w:t>
      </w:r>
      <w:r w:rsidRPr="001B4BC2">
        <w:rPr>
          <w:sz w:val="28"/>
          <w:szCs w:val="28"/>
        </w:rPr>
        <w:t>.</w:t>
      </w:r>
    </w:p>
    <w:p w14:paraId="69D3897C" w14:textId="77777777" w:rsidR="001B4BC2" w:rsidRPr="001B4BC2" w:rsidRDefault="001B4BC2" w:rsidP="004D3238">
      <w:pPr>
        <w:spacing w:line="276" w:lineRule="auto"/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Ведущий публичных слушаний:</w:t>
      </w:r>
    </w:p>
    <w:p w14:paraId="726D174A" w14:textId="027FCA82" w:rsidR="00F551F7" w:rsidRPr="002960F3" w:rsidRDefault="00F551F7" w:rsidP="004D3238">
      <w:pPr>
        <w:spacing w:line="276" w:lineRule="auto"/>
        <w:ind w:left="567" w:firstLine="709"/>
        <w:jc w:val="both"/>
        <w:rPr>
          <w:sz w:val="28"/>
          <w:szCs w:val="28"/>
        </w:rPr>
      </w:pPr>
      <w:proofErr w:type="spellStart"/>
      <w:r w:rsidRPr="002960F3">
        <w:rPr>
          <w:sz w:val="28"/>
          <w:szCs w:val="28"/>
        </w:rPr>
        <w:t>Сухинский</w:t>
      </w:r>
      <w:proofErr w:type="spellEnd"/>
      <w:r w:rsidRPr="002960F3">
        <w:rPr>
          <w:sz w:val="28"/>
          <w:szCs w:val="28"/>
        </w:rPr>
        <w:t xml:space="preserve"> Виталий Викторович – заместитель Главы Администрации города Пскова.</w:t>
      </w:r>
    </w:p>
    <w:p w14:paraId="1CDB3E1A" w14:textId="77777777" w:rsidR="001B4BC2" w:rsidRPr="001B4BC2" w:rsidRDefault="001B4BC2" w:rsidP="004D3238">
      <w:pPr>
        <w:spacing w:line="276" w:lineRule="auto"/>
        <w:ind w:left="567" w:firstLine="708"/>
        <w:jc w:val="both"/>
        <w:rPr>
          <w:i/>
          <w:sz w:val="28"/>
          <w:szCs w:val="28"/>
        </w:rPr>
      </w:pPr>
      <w:r w:rsidRPr="001B4BC2">
        <w:rPr>
          <w:i/>
          <w:sz w:val="28"/>
          <w:szCs w:val="28"/>
        </w:rPr>
        <w:t>Секретарь публичных слушаний:</w:t>
      </w:r>
    </w:p>
    <w:p w14:paraId="21EA2704" w14:textId="77777777" w:rsidR="001B4BC2" w:rsidRPr="001B4BC2" w:rsidRDefault="001B4BC2" w:rsidP="004D3238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Макарова Ольга Михайловна – консультант организационного отдела</w:t>
      </w:r>
    </w:p>
    <w:p w14:paraId="2EE78771" w14:textId="7D7E4B76" w:rsidR="001B4BC2" w:rsidRDefault="001B4BC2" w:rsidP="004D3238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>Администрации города Пскова, секретарь Организационного комитета.</w:t>
      </w:r>
    </w:p>
    <w:p w14:paraId="589E0C1B" w14:textId="6AD11C41" w:rsidR="001B4BC2" w:rsidRDefault="005B2862" w:rsidP="004D3238">
      <w:pPr>
        <w:spacing w:after="200" w:line="276" w:lineRule="auto"/>
        <w:ind w:left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BC2" w:rsidRPr="001B4BC2">
        <w:rPr>
          <w:sz w:val="28"/>
          <w:szCs w:val="28"/>
        </w:rPr>
        <w:t xml:space="preserve">По итогам регистрации в зале присутствует </w:t>
      </w:r>
      <w:r w:rsidR="00EB33BE">
        <w:rPr>
          <w:sz w:val="28"/>
          <w:szCs w:val="28"/>
        </w:rPr>
        <w:t>5</w:t>
      </w:r>
      <w:r w:rsidR="001B4BC2" w:rsidRPr="001B4BC2">
        <w:rPr>
          <w:sz w:val="28"/>
          <w:szCs w:val="28"/>
        </w:rPr>
        <w:t xml:space="preserve"> человек.</w:t>
      </w:r>
    </w:p>
    <w:p w14:paraId="2D5C3664" w14:textId="42C21C9C" w:rsidR="001B4BC2" w:rsidRDefault="005B2862" w:rsidP="004D3238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Публичные слушания организованы и проводятся согласно Положению </w:t>
      </w:r>
      <w:r w:rsidR="00CF1DEA">
        <w:rPr>
          <w:rFonts w:eastAsia="Calibri"/>
          <w:sz w:val="28"/>
          <w:szCs w:val="28"/>
          <w:lang w:eastAsia="en-US"/>
        </w:rPr>
        <w:t xml:space="preserve">   </w:t>
      </w:r>
      <w:r w:rsidR="001B4BC2" w:rsidRPr="001B4BC2">
        <w:rPr>
          <w:rFonts w:eastAsia="Calibri"/>
          <w:sz w:val="28"/>
          <w:szCs w:val="28"/>
          <w:lang w:eastAsia="en-US"/>
        </w:rPr>
        <w:t>об общественных обсуждениях и публичных слушаниях в городе Пскове, утвержденному решением Псковской городской Думы от</w:t>
      </w:r>
      <w:r w:rsidR="008D417E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12.02.2019 № 608,</w:t>
      </w:r>
      <w:r w:rsidR="00CF1DEA">
        <w:rPr>
          <w:rFonts w:eastAsia="Calibri"/>
          <w:sz w:val="28"/>
          <w:szCs w:val="28"/>
          <w:lang w:eastAsia="en-US"/>
        </w:rPr>
        <w:t xml:space="preserve">        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 и на основании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17C35">
        <w:rPr>
          <w:rFonts w:eastAsia="Calibri"/>
          <w:sz w:val="28"/>
          <w:szCs w:val="28"/>
          <w:lang w:eastAsia="en-US"/>
        </w:rPr>
        <w:t>п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остановления Главы города Пскова от </w:t>
      </w:r>
      <w:r w:rsidR="002E5264">
        <w:rPr>
          <w:rFonts w:eastAsia="Calibri"/>
          <w:sz w:val="28"/>
          <w:szCs w:val="28"/>
          <w:lang w:eastAsia="en-US"/>
        </w:rPr>
        <w:t>1</w:t>
      </w:r>
      <w:r w:rsidR="00EB33BE">
        <w:rPr>
          <w:rFonts w:eastAsia="Calibri"/>
          <w:sz w:val="28"/>
          <w:szCs w:val="28"/>
          <w:lang w:eastAsia="en-US"/>
        </w:rPr>
        <w:t>9</w:t>
      </w:r>
      <w:r w:rsidR="001B4BC2" w:rsidRPr="001B4BC2">
        <w:rPr>
          <w:rFonts w:eastAsia="Calibri"/>
          <w:sz w:val="28"/>
          <w:szCs w:val="28"/>
          <w:lang w:eastAsia="en-US"/>
        </w:rPr>
        <w:t>.</w:t>
      </w:r>
      <w:r w:rsidR="00EB33BE">
        <w:rPr>
          <w:rFonts w:eastAsia="Calibri"/>
          <w:sz w:val="28"/>
          <w:szCs w:val="28"/>
          <w:lang w:eastAsia="en-US"/>
        </w:rPr>
        <w:t>01</w:t>
      </w:r>
      <w:r w:rsidR="001B4BC2" w:rsidRPr="001B4BC2">
        <w:rPr>
          <w:rFonts w:eastAsia="Calibri"/>
          <w:sz w:val="28"/>
          <w:szCs w:val="28"/>
          <w:lang w:eastAsia="en-US"/>
        </w:rPr>
        <w:t>.202</w:t>
      </w:r>
      <w:r w:rsidR="00EB33BE">
        <w:rPr>
          <w:rFonts w:eastAsia="Calibri"/>
          <w:sz w:val="28"/>
          <w:szCs w:val="28"/>
          <w:lang w:eastAsia="en-US"/>
        </w:rPr>
        <w:t>3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 № </w:t>
      </w:r>
      <w:r w:rsidR="00EB33BE">
        <w:rPr>
          <w:rFonts w:eastAsia="Calibri"/>
          <w:sz w:val="28"/>
          <w:szCs w:val="28"/>
          <w:lang w:eastAsia="en-US"/>
        </w:rPr>
        <w:t>3</w:t>
      </w:r>
      <w:r w:rsidR="001B4BC2" w:rsidRPr="001B4BC2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 w:rsidR="001B4BC2" w:rsidRPr="001B4BC2">
        <w:rPr>
          <w:rFonts w:eastAsia="Calibri"/>
          <w:sz w:val="28"/>
          <w:szCs w:val="28"/>
          <w:lang w:eastAsia="en-US"/>
        </w:rPr>
        <w:t>которое опубликовано в газете «Псковские Новости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 xml:space="preserve">и размещено </w:t>
      </w:r>
      <w:r w:rsidR="00CF1DEA">
        <w:rPr>
          <w:rFonts w:eastAsia="Calibri"/>
          <w:sz w:val="28"/>
          <w:szCs w:val="28"/>
          <w:lang w:eastAsia="en-US"/>
        </w:rPr>
        <w:t xml:space="preserve">  </w:t>
      </w:r>
      <w:r w:rsidR="001B4BC2" w:rsidRPr="001B4BC2">
        <w:rPr>
          <w:rFonts w:eastAsia="Calibri"/>
          <w:sz w:val="28"/>
          <w:szCs w:val="28"/>
          <w:lang w:eastAsia="en-US"/>
        </w:rPr>
        <w:t>на официальном сайте муниципального образования</w:t>
      </w:r>
      <w:r w:rsidR="003370B2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«Город Псков»,</w:t>
      </w:r>
      <w:r w:rsidR="00EB33BE">
        <w:rPr>
          <w:rFonts w:eastAsia="Calibri"/>
          <w:sz w:val="28"/>
          <w:szCs w:val="28"/>
          <w:lang w:eastAsia="en-US"/>
        </w:rPr>
        <w:t xml:space="preserve"> </w:t>
      </w:r>
      <w:r w:rsidR="001B4BC2" w:rsidRPr="001B4BC2">
        <w:rPr>
          <w:rFonts w:eastAsia="Calibri"/>
          <w:sz w:val="28"/>
          <w:szCs w:val="28"/>
          <w:lang w:eastAsia="en-US"/>
        </w:rPr>
        <w:t>на официальном сайте Администрации города Пскова в сети «Интернет».</w:t>
      </w:r>
    </w:p>
    <w:p w14:paraId="2C1DCDD1" w14:textId="18A0AC20" w:rsidR="008D417E" w:rsidRPr="00930C69" w:rsidRDefault="008D417E" w:rsidP="004D3238">
      <w:pPr>
        <w:spacing w:line="276" w:lineRule="auto"/>
        <w:ind w:left="567"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30C69">
        <w:rPr>
          <w:bCs/>
          <w:sz w:val="28"/>
          <w:szCs w:val="28"/>
        </w:rPr>
        <w:t xml:space="preserve">Оповещением о начале публичных слушаний является </w:t>
      </w:r>
      <w:r w:rsidR="00F618F4">
        <w:rPr>
          <w:bCs/>
          <w:sz w:val="28"/>
          <w:szCs w:val="28"/>
        </w:rPr>
        <w:t>п</w:t>
      </w:r>
      <w:r w:rsidRPr="00930C69">
        <w:rPr>
          <w:bCs/>
          <w:sz w:val="28"/>
          <w:szCs w:val="28"/>
        </w:rPr>
        <w:t xml:space="preserve">остановление Главы города Пскова от </w:t>
      </w:r>
      <w:r w:rsidR="007C2627">
        <w:rPr>
          <w:bCs/>
          <w:sz w:val="28"/>
          <w:szCs w:val="28"/>
        </w:rPr>
        <w:t>1</w:t>
      </w:r>
      <w:r w:rsidR="00E17C35">
        <w:rPr>
          <w:bCs/>
          <w:sz w:val="28"/>
          <w:szCs w:val="28"/>
        </w:rPr>
        <w:t>9.01</w:t>
      </w:r>
      <w:r w:rsidRPr="00930C69">
        <w:rPr>
          <w:bCs/>
          <w:sz w:val="28"/>
          <w:szCs w:val="28"/>
        </w:rPr>
        <w:t>.202</w:t>
      </w:r>
      <w:r w:rsidR="00E17C35">
        <w:rPr>
          <w:bCs/>
          <w:sz w:val="28"/>
          <w:szCs w:val="28"/>
        </w:rPr>
        <w:t>3</w:t>
      </w:r>
      <w:r w:rsidRPr="00930C69">
        <w:rPr>
          <w:bCs/>
          <w:sz w:val="28"/>
          <w:szCs w:val="28"/>
        </w:rPr>
        <w:t xml:space="preserve"> № </w:t>
      </w:r>
      <w:r w:rsidR="00E17C35">
        <w:rPr>
          <w:bCs/>
          <w:sz w:val="28"/>
          <w:szCs w:val="28"/>
        </w:rPr>
        <w:t>3</w:t>
      </w:r>
      <w:r w:rsidRPr="00930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0C69">
        <w:rPr>
          <w:bCs/>
          <w:sz w:val="28"/>
          <w:szCs w:val="28"/>
        </w:rPr>
        <w:t>которое содержит следующую информацию:</w:t>
      </w:r>
    </w:p>
    <w:p w14:paraId="0E6D9DCD" w14:textId="60577746" w:rsidR="008D417E" w:rsidRPr="00930C69" w:rsidRDefault="008D417E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проекте, подлежащем рассмотрению на публичных слушаниях, </w:t>
      </w:r>
      <w:r w:rsidR="00CF1DEA">
        <w:rPr>
          <w:sz w:val="28"/>
          <w:szCs w:val="28"/>
        </w:rPr>
        <w:t xml:space="preserve">                 </w:t>
      </w:r>
      <w:r w:rsidRPr="00930C69">
        <w:rPr>
          <w:sz w:val="28"/>
          <w:szCs w:val="28"/>
        </w:rPr>
        <w:t xml:space="preserve"> перечень информационных материалов к такому проекту;</w:t>
      </w:r>
    </w:p>
    <w:p w14:paraId="1E4B70E8" w14:textId="77777777" w:rsidR="008D417E" w:rsidRPr="00930C69" w:rsidRDefault="008D417E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>- о порядке и сроках проведения публичных слушаний по проекту, подлежащему рассмотрению на публичных слушаниях;</w:t>
      </w:r>
    </w:p>
    <w:p w14:paraId="4F3726EF" w14:textId="73157920" w:rsidR="008D417E" w:rsidRPr="00930C69" w:rsidRDefault="008D417E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месте, дате открытия экспозиции проекта, подлежащего рассмотрению на публичных слушаниях, о сроках проведения экспозиции такого проекта, </w:t>
      </w:r>
      <w:r w:rsidR="00CF1DEA">
        <w:rPr>
          <w:sz w:val="28"/>
          <w:szCs w:val="28"/>
        </w:rPr>
        <w:t xml:space="preserve">           </w:t>
      </w:r>
      <w:r w:rsidRPr="00930C69">
        <w:rPr>
          <w:sz w:val="28"/>
          <w:szCs w:val="28"/>
        </w:rPr>
        <w:t>о днях и часах, в которые возможно посещение указанной экспозиции;</w:t>
      </w:r>
    </w:p>
    <w:p w14:paraId="11DD7093" w14:textId="1177C0B6" w:rsidR="008D417E" w:rsidRPr="00930C69" w:rsidRDefault="008D417E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- о порядке, сроке и форме внесения участниками публичных слушаний предложений и замечаний, касающихся проекта, подлежащего рассмотрению </w:t>
      </w:r>
      <w:r w:rsidR="00CF1DEA">
        <w:rPr>
          <w:sz w:val="28"/>
          <w:szCs w:val="28"/>
        </w:rPr>
        <w:t xml:space="preserve">   </w:t>
      </w:r>
      <w:r w:rsidRPr="00930C69">
        <w:rPr>
          <w:sz w:val="28"/>
          <w:szCs w:val="28"/>
        </w:rPr>
        <w:t>на публичных слушаниях;</w:t>
      </w:r>
    </w:p>
    <w:p w14:paraId="77347165" w14:textId="625E7D25" w:rsidR="008D417E" w:rsidRDefault="008D417E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lastRenderedPageBreak/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14:paraId="31EF2029" w14:textId="764288E3" w:rsidR="008D417E" w:rsidRDefault="008D417E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 w:rsidRPr="00930C69">
        <w:rPr>
          <w:sz w:val="28"/>
          <w:szCs w:val="28"/>
        </w:rPr>
        <w:t xml:space="preserve">Предложения и замечания по теме публичных слушаний принимались </w:t>
      </w:r>
      <w:r w:rsidR="00CF1DEA">
        <w:rPr>
          <w:sz w:val="28"/>
          <w:szCs w:val="28"/>
        </w:rPr>
        <w:t xml:space="preserve">        </w:t>
      </w:r>
      <w:r w:rsidRPr="00930C69">
        <w:rPr>
          <w:sz w:val="28"/>
          <w:szCs w:val="28"/>
        </w:rPr>
        <w:t xml:space="preserve">в срок с </w:t>
      </w:r>
      <w:r w:rsidR="00E17C35">
        <w:rPr>
          <w:sz w:val="28"/>
          <w:szCs w:val="28"/>
        </w:rPr>
        <w:t>20</w:t>
      </w:r>
      <w:r w:rsidRPr="00930C69">
        <w:rPr>
          <w:sz w:val="28"/>
          <w:szCs w:val="28"/>
        </w:rPr>
        <w:t xml:space="preserve"> </w:t>
      </w:r>
      <w:r w:rsidR="00E17C35">
        <w:rPr>
          <w:sz w:val="28"/>
          <w:szCs w:val="28"/>
        </w:rPr>
        <w:t>января</w:t>
      </w:r>
      <w:r w:rsidR="00BA1700">
        <w:rPr>
          <w:sz w:val="28"/>
          <w:szCs w:val="28"/>
        </w:rPr>
        <w:t xml:space="preserve"> </w:t>
      </w:r>
      <w:r w:rsidRPr="00930C69">
        <w:rPr>
          <w:sz w:val="28"/>
          <w:szCs w:val="28"/>
        </w:rPr>
        <w:t>202</w:t>
      </w:r>
      <w:r w:rsidR="00E17C35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 по </w:t>
      </w:r>
      <w:r w:rsidR="00E17C35">
        <w:rPr>
          <w:sz w:val="28"/>
          <w:szCs w:val="28"/>
        </w:rPr>
        <w:t>13</w:t>
      </w:r>
      <w:r w:rsidRPr="00930C69">
        <w:rPr>
          <w:sz w:val="28"/>
          <w:szCs w:val="28"/>
        </w:rPr>
        <w:t xml:space="preserve"> </w:t>
      </w:r>
      <w:r w:rsidR="00E17C35">
        <w:rPr>
          <w:sz w:val="28"/>
          <w:szCs w:val="28"/>
        </w:rPr>
        <w:t>февраля</w:t>
      </w:r>
      <w:r w:rsidRPr="00930C69">
        <w:rPr>
          <w:sz w:val="28"/>
          <w:szCs w:val="28"/>
        </w:rPr>
        <w:t xml:space="preserve"> 202</w:t>
      </w:r>
      <w:r w:rsidR="00693584">
        <w:rPr>
          <w:sz w:val="28"/>
          <w:szCs w:val="28"/>
        </w:rPr>
        <w:t>3</w:t>
      </w:r>
      <w:r w:rsidRPr="00930C69">
        <w:rPr>
          <w:sz w:val="28"/>
          <w:szCs w:val="28"/>
        </w:rPr>
        <w:t xml:space="preserve"> года.</w:t>
      </w:r>
    </w:p>
    <w:p w14:paraId="2351855C" w14:textId="77777777" w:rsidR="00E17C35" w:rsidRPr="009A0DA2" w:rsidRDefault="00E17C35" w:rsidP="004D3238">
      <w:pPr>
        <w:pStyle w:val="Default"/>
        <w:spacing w:line="276" w:lineRule="auto"/>
        <w:ind w:left="709" w:firstLine="708"/>
        <w:jc w:val="both"/>
        <w:rPr>
          <w:b/>
          <w:bCs/>
          <w:sz w:val="28"/>
          <w:szCs w:val="28"/>
        </w:rPr>
      </w:pPr>
      <w:r w:rsidRPr="00ED5585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3637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Администрации города Пскова «</w:t>
      </w:r>
      <w:r w:rsidRPr="00E17C35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разрешенные виды использования земельного участка по адресу: город Псков, проспект Октябрьский, д. 56</w:t>
      </w:r>
      <w:r w:rsidRPr="00D36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8C1789" w14:textId="5A5E04ED" w:rsidR="001B4BC2" w:rsidRPr="005B2862" w:rsidRDefault="005B2862" w:rsidP="004D3238">
      <w:pPr>
        <w:spacing w:line="276" w:lineRule="auto"/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Результаты пу</w:t>
      </w:r>
      <w:r>
        <w:rPr>
          <w:rFonts w:eastAsia="Calibri"/>
          <w:sz w:val="28"/>
          <w:szCs w:val="28"/>
          <w:lang w:eastAsia="en-US"/>
        </w:rPr>
        <w:t xml:space="preserve">бличных </w:t>
      </w:r>
      <w:r w:rsidR="001B4BC2" w:rsidRPr="005B2862">
        <w:rPr>
          <w:rFonts w:eastAsia="Calibri"/>
          <w:sz w:val="28"/>
          <w:szCs w:val="28"/>
          <w:lang w:eastAsia="en-US"/>
        </w:rPr>
        <w:t>слушани</w:t>
      </w:r>
      <w:r>
        <w:rPr>
          <w:rFonts w:eastAsia="Calibri"/>
          <w:sz w:val="28"/>
          <w:szCs w:val="28"/>
          <w:lang w:eastAsia="en-US"/>
        </w:rPr>
        <w:t>й</w:t>
      </w:r>
      <w:r w:rsidR="001B4BC2" w:rsidRPr="005B2862">
        <w:rPr>
          <w:rFonts w:eastAsia="Calibri"/>
          <w:sz w:val="28"/>
          <w:szCs w:val="28"/>
          <w:lang w:eastAsia="en-US"/>
        </w:rPr>
        <w:t xml:space="preserve"> носят рекомендательный характер</w:t>
      </w:r>
      <w:r w:rsidRPr="005B2862">
        <w:rPr>
          <w:rFonts w:eastAsia="Calibri"/>
          <w:sz w:val="28"/>
          <w:szCs w:val="28"/>
          <w:lang w:eastAsia="en-US"/>
        </w:rPr>
        <w:t>.</w:t>
      </w:r>
    </w:p>
    <w:p w14:paraId="7421CD24" w14:textId="7AC14FB6" w:rsidR="001B4BC2" w:rsidRPr="001B4BC2" w:rsidRDefault="001B4BC2" w:rsidP="004D3238">
      <w:pPr>
        <w:spacing w:line="276" w:lineRule="auto"/>
        <w:ind w:left="567" w:firstLine="708"/>
        <w:jc w:val="both"/>
        <w:rPr>
          <w:rFonts w:eastAsia="Calibri"/>
          <w:sz w:val="28"/>
          <w:szCs w:val="28"/>
          <w:lang w:eastAsia="en-US"/>
        </w:rPr>
      </w:pPr>
      <w:r w:rsidRPr="005B2862">
        <w:rPr>
          <w:rFonts w:eastAsia="Calibri"/>
          <w:sz w:val="28"/>
          <w:szCs w:val="28"/>
          <w:lang w:eastAsia="en-US"/>
        </w:rPr>
        <w:t>Регламент работы</w:t>
      </w:r>
      <w:r w:rsidRPr="001B4BC2">
        <w:rPr>
          <w:rFonts w:eastAsia="Calibri"/>
          <w:sz w:val="28"/>
          <w:szCs w:val="28"/>
          <w:lang w:eastAsia="en-US"/>
        </w:rPr>
        <w:t xml:space="preserve"> и порядок выступлений:</w:t>
      </w:r>
    </w:p>
    <w:p w14:paraId="4FC7D2E4" w14:textId="0202599D" w:rsidR="001B4BC2" w:rsidRPr="001B4BC2" w:rsidRDefault="001B4BC2" w:rsidP="004D3238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ab/>
        <w:t xml:space="preserve">Время выступления для доклада – до </w:t>
      </w:r>
      <w:r w:rsidR="00F72851" w:rsidRPr="00F72851">
        <w:rPr>
          <w:rFonts w:eastAsia="Calibri"/>
          <w:sz w:val="28"/>
          <w:szCs w:val="28"/>
          <w:lang w:eastAsia="en-US"/>
        </w:rPr>
        <w:t>1</w:t>
      </w:r>
      <w:r w:rsidRPr="001B4BC2">
        <w:rPr>
          <w:rFonts w:eastAsia="Calibri"/>
          <w:sz w:val="28"/>
          <w:szCs w:val="28"/>
          <w:lang w:eastAsia="en-US"/>
        </w:rPr>
        <w:t>0 минут.</w:t>
      </w:r>
    </w:p>
    <w:p w14:paraId="3FF25590" w14:textId="77777777" w:rsidR="001B4BC2" w:rsidRPr="001B4BC2" w:rsidRDefault="001B4BC2" w:rsidP="004D3238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1B4BC2">
        <w:rPr>
          <w:rFonts w:eastAsia="Calibri"/>
          <w:sz w:val="28"/>
          <w:szCs w:val="28"/>
          <w:lang w:eastAsia="en-US"/>
        </w:rPr>
        <w:tab/>
        <w:t>Время для выступающих – до 5 минут.</w:t>
      </w:r>
    </w:p>
    <w:p w14:paraId="2A493749" w14:textId="44886401" w:rsidR="001822EF" w:rsidRDefault="001822EF" w:rsidP="004D3238">
      <w:pPr>
        <w:pStyle w:val="a5"/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="00F618F4" w:rsidRPr="00FD05F2">
        <w:rPr>
          <w:rStyle w:val="a8"/>
          <w:b w:val="0"/>
          <w:iCs/>
          <w:sz w:val="28"/>
          <w:szCs w:val="28"/>
        </w:rPr>
        <w:t>Виноградов</w:t>
      </w:r>
      <w:r w:rsidR="00F618F4">
        <w:rPr>
          <w:rStyle w:val="a8"/>
          <w:b w:val="0"/>
          <w:iCs/>
          <w:sz w:val="28"/>
          <w:szCs w:val="28"/>
        </w:rPr>
        <w:t>а</w:t>
      </w:r>
      <w:r w:rsidR="00F618F4" w:rsidRPr="00FD05F2">
        <w:rPr>
          <w:rStyle w:val="a8"/>
          <w:b w:val="0"/>
          <w:iCs/>
          <w:sz w:val="28"/>
          <w:szCs w:val="28"/>
        </w:rPr>
        <w:t xml:space="preserve"> Никола</w:t>
      </w:r>
      <w:r w:rsidR="00F618F4">
        <w:rPr>
          <w:rStyle w:val="a8"/>
          <w:b w:val="0"/>
          <w:iCs/>
          <w:sz w:val="28"/>
          <w:szCs w:val="28"/>
        </w:rPr>
        <w:t>я</w:t>
      </w:r>
      <w:r w:rsidR="00F618F4"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 w:rsidR="00F618F4">
        <w:rPr>
          <w:rStyle w:val="a8"/>
          <w:b w:val="0"/>
          <w:iCs/>
          <w:sz w:val="28"/>
          <w:szCs w:val="28"/>
        </w:rPr>
        <w:t>а</w:t>
      </w:r>
      <w:r w:rsidR="00F618F4"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 w:rsidR="00F618F4">
        <w:rPr>
          <w:rStyle w:val="a8"/>
          <w:b w:val="0"/>
          <w:iCs/>
          <w:sz w:val="28"/>
          <w:szCs w:val="28"/>
        </w:rPr>
        <w:t xml:space="preserve">                                     </w:t>
      </w:r>
      <w:r w:rsidR="00F618F4"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 w:rsidR="003616D8">
        <w:rPr>
          <w:rStyle w:val="a8"/>
          <w:b w:val="0"/>
          <w:iCs/>
          <w:sz w:val="28"/>
          <w:szCs w:val="28"/>
        </w:rPr>
        <w:t>.</w:t>
      </w:r>
    </w:p>
    <w:p w14:paraId="2401C686" w14:textId="0F8D367A" w:rsidR="0063308A" w:rsidRPr="004C5C36" w:rsidRDefault="0063308A" w:rsidP="004D3238">
      <w:pPr>
        <w:shd w:val="clear" w:color="auto" w:fill="FFFFFF"/>
        <w:spacing w:line="276" w:lineRule="auto"/>
        <w:ind w:left="567" w:firstLine="567"/>
        <w:jc w:val="both"/>
        <w:rPr>
          <w:rFonts w:ascii="Calibri" w:hAnsi="Calibri" w:cs="Calibri"/>
          <w:color w:val="000000"/>
        </w:rPr>
      </w:pPr>
      <w:bookmarkStart w:id="0" w:name="_Hlk127365362"/>
      <w:r>
        <w:rPr>
          <w:sz w:val="28"/>
          <w:szCs w:val="28"/>
        </w:rPr>
        <w:t>Виноградов Н.Н</w:t>
      </w:r>
      <w:r w:rsidR="001822EF">
        <w:rPr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в</w:t>
      </w:r>
      <w:r w:rsidRPr="004C5C36">
        <w:rPr>
          <w:color w:val="000000"/>
          <w:sz w:val="28"/>
          <w:szCs w:val="28"/>
        </w:rPr>
        <w:t xml:space="preserve"> Администрацию города Пскова поступило обращение правообладателей земельного участка с КН </w:t>
      </w:r>
      <w:r w:rsidRPr="004C5C36">
        <w:rPr>
          <w:b/>
          <w:bCs/>
          <w:color w:val="000000"/>
          <w:sz w:val="28"/>
          <w:szCs w:val="28"/>
        </w:rPr>
        <w:t> </w:t>
      </w:r>
      <w:r w:rsidRPr="004C5C36">
        <w:rPr>
          <w:color w:val="000000"/>
          <w:sz w:val="28"/>
          <w:szCs w:val="28"/>
        </w:rPr>
        <w:t>60:27:0140605:370 (г. Псков, Октябрьский пр., д. 56) о предоставлении разрешения на условно разрешенные виды использования земельного «Ремонт автомобилей» (код </w:t>
      </w:r>
      <w:hyperlink r:id="rId8" w:tgtFrame="_blank" w:history="1">
        <w:r w:rsidRPr="004C5C36">
          <w:rPr>
            <w:color w:val="0000FF"/>
            <w:sz w:val="28"/>
            <w:szCs w:val="28"/>
            <w:u w:val="single"/>
          </w:rPr>
          <w:t>4.9.1.4</w:t>
        </w:r>
      </w:hyperlink>
      <w:r w:rsidRPr="004C5C36">
        <w:rPr>
          <w:color w:val="000000"/>
          <w:sz w:val="28"/>
          <w:szCs w:val="28"/>
        </w:rPr>
        <w:t>) «Автомобильные мойки» (код 4.9.1.3). Земельные участки находятся в собственности</w:t>
      </w:r>
      <w:r w:rsidR="003616D8">
        <w:rPr>
          <w:color w:val="000000"/>
          <w:sz w:val="28"/>
          <w:szCs w:val="28"/>
        </w:rPr>
        <w:t xml:space="preserve"> </w:t>
      </w:r>
      <w:r w:rsidRPr="004C5C36">
        <w:rPr>
          <w:color w:val="000000"/>
          <w:sz w:val="28"/>
          <w:szCs w:val="28"/>
        </w:rPr>
        <w:t>заявителей.</w:t>
      </w:r>
      <w:r w:rsidR="003616D8">
        <w:rPr>
          <w:color w:val="000000"/>
          <w:sz w:val="28"/>
          <w:szCs w:val="28"/>
        </w:rPr>
        <w:t xml:space="preserve"> </w:t>
      </w:r>
      <w:r w:rsidRPr="004C5C36">
        <w:rPr>
          <w:color w:val="000000"/>
          <w:sz w:val="28"/>
          <w:szCs w:val="28"/>
        </w:rPr>
        <w:t>Обоснование   заинтересованности в  получении  разрешения  на  условно  разрешенный вид использования: намерения реализации строительства объекта автосервиса и автомобильной мойки.</w:t>
      </w:r>
    </w:p>
    <w:p w14:paraId="7329DB3E" w14:textId="77777777" w:rsidR="0063308A" w:rsidRPr="004C5C36" w:rsidRDefault="0063308A" w:rsidP="004D3238">
      <w:pPr>
        <w:shd w:val="clear" w:color="auto" w:fill="FFFFFF"/>
        <w:spacing w:line="276" w:lineRule="auto"/>
        <w:ind w:left="567" w:firstLine="567"/>
        <w:jc w:val="both"/>
        <w:rPr>
          <w:rFonts w:ascii="Calibri" w:hAnsi="Calibri" w:cs="Calibri"/>
          <w:color w:val="000000"/>
        </w:rPr>
      </w:pPr>
      <w:r w:rsidRPr="004C5C36">
        <w:rPr>
          <w:color w:val="000000"/>
          <w:sz w:val="28"/>
          <w:szCs w:val="28"/>
        </w:rPr>
        <w:t xml:space="preserve">Согласно требованиям части 4 статьи 39 Градостроительного кодекса РФ (далее - </w:t>
      </w:r>
      <w:proofErr w:type="spellStart"/>
      <w:r w:rsidRPr="004C5C36">
        <w:rPr>
          <w:color w:val="000000"/>
          <w:sz w:val="28"/>
          <w:szCs w:val="28"/>
        </w:rPr>
        <w:t>ГрК</w:t>
      </w:r>
      <w:proofErr w:type="spellEnd"/>
      <w:r w:rsidRPr="004C5C36">
        <w:rPr>
          <w:color w:val="000000"/>
          <w:sz w:val="28"/>
          <w:szCs w:val="28"/>
        </w:rPr>
        <w:t xml:space="preserve"> РФ)  направлены сообщения о проведении публичных слушаний по проекту правообладателям земельных участков, имеющих общие границы с земельным участком, применительно к которому запрашивается данное разрешение. Замечаний и предложений не поступало.</w:t>
      </w:r>
    </w:p>
    <w:p w14:paraId="27CCCE30" w14:textId="46DDB9FE" w:rsidR="0063308A" w:rsidRDefault="0063308A" w:rsidP="004D3238">
      <w:pPr>
        <w:shd w:val="clear" w:color="auto" w:fill="FFFFFF"/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 w:rsidRPr="004C5C36">
        <w:rPr>
          <w:color w:val="000000"/>
          <w:sz w:val="28"/>
          <w:szCs w:val="28"/>
        </w:rPr>
        <w:t xml:space="preserve">Согласно части 2 статьи 39 </w:t>
      </w:r>
      <w:proofErr w:type="spellStart"/>
      <w:r w:rsidRPr="004C5C36">
        <w:rPr>
          <w:color w:val="000000"/>
          <w:sz w:val="28"/>
          <w:szCs w:val="28"/>
        </w:rPr>
        <w:t>ГрК</w:t>
      </w:r>
      <w:proofErr w:type="spellEnd"/>
      <w:r w:rsidRPr="004C5C36">
        <w:rPr>
          <w:color w:val="000000"/>
          <w:sz w:val="28"/>
          <w:szCs w:val="28"/>
        </w:rPr>
        <w:t xml:space="preserve"> РФ вопрос о предоставлении разрешения на условно разрешенный вид использования подлежит обсуждению на публичных слушаниях, проводимых в порядке, утвержденном в Положении о публичных слушаниях в  городе Пскове.</w:t>
      </w:r>
    </w:p>
    <w:p w14:paraId="43353152" w14:textId="1D26BDBC" w:rsidR="00BF4159" w:rsidRDefault="00BF4159" w:rsidP="004D3238">
      <w:pPr>
        <w:shd w:val="clear" w:color="auto" w:fill="FFFFFF"/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Романов И.П.</w:t>
      </w:r>
      <w:r w:rsidR="00265AB4">
        <w:rPr>
          <w:color w:val="000000"/>
          <w:sz w:val="28"/>
          <w:szCs w:val="28"/>
        </w:rPr>
        <w:t xml:space="preserve">: кто является правообладателем земельного участка </w:t>
      </w:r>
      <w:r w:rsidR="00265AB4" w:rsidRPr="004C5C36">
        <w:rPr>
          <w:color w:val="000000"/>
          <w:sz w:val="28"/>
          <w:szCs w:val="28"/>
        </w:rPr>
        <w:t>Октябрьский пр., д. 56</w:t>
      </w:r>
      <w:r w:rsidR="00265AB4">
        <w:rPr>
          <w:color w:val="000000"/>
          <w:sz w:val="28"/>
          <w:szCs w:val="28"/>
        </w:rPr>
        <w:t xml:space="preserve"> ?</w:t>
      </w:r>
    </w:p>
    <w:p w14:paraId="7249906A" w14:textId="3494F770" w:rsidR="00265AB4" w:rsidRDefault="00265AB4" w:rsidP="004D3238">
      <w:pPr>
        <w:shd w:val="clear" w:color="auto" w:fill="FFFFFF"/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Виноградов Н.Н.:</w:t>
      </w:r>
      <w:r>
        <w:rPr>
          <w:sz w:val="28"/>
          <w:szCs w:val="28"/>
        </w:rPr>
        <w:t xml:space="preserve"> земельный участок </w:t>
      </w:r>
      <w:r w:rsidRPr="004C5C36">
        <w:rPr>
          <w:color w:val="000000"/>
          <w:sz w:val="28"/>
          <w:szCs w:val="28"/>
        </w:rPr>
        <w:t>КН </w:t>
      </w:r>
      <w:r w:rsidRPr="004C5C36">
        <w:rPr>
          <w:b/>
          <w:bCs/>
          <w:color w:val="000000"/>
          <w:sz w:val="28"/>
          <w:szCs w:val="28"/>
        </w:rPr>
        <w:t> </w:t>
      </w:r>
      <w:r w:rsidRPr="004C5C36">
        <w:rPr>
          <w:color w:val="000000"/>
          <w:sz w:val="28"/>
          <w:szCs w:val="28"/>
        </w:rPr>
        <w:t>60:27:0140605:370 (г. Псков, Октябрьский пр., д. 56</w:t>
      </w:r>
      <w:r>
        <w:rPr>
          <w:color w:val="000000"/>
          <w:sz w:val="28"/>
          <w:szCs w:val="28"/>
        </w:rPr>
        <w:t xml:space="preserve">) </w:t>
      </w:r>
      <w:r w:rsidRPr="004C5C36">
        <w:rPr>
          <w:color w:val="000000"/>
          <w:sz w:val="28"/>
          <w:szCs w:val="28"/>
        </w:rPr>
        <w:t>наход</w:t>
      </w:r>
      <w:r>
        <w:rPr>
          <w:color w:val="000000"/>
          <w:sz w:val="28"/>
          <w:szCs w:val="28"/>
        </w:rPr>
        <w:t>ится</w:t>
      </w:r>
      <w:r w:rsidRPr="004C5C36">
        <w:rPr>
          <w:color w:val="000000"/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физический лиц.</w:t>
      </w:r>
    </w:p>
    <w:bookmarkEnd w:id="0"/>
    <w:p w14:paraId="634097C9" w14:textId="3012FAFD" w:rsidR="006A082E" w:rsidRDefault="004D3238" w:rsidP="004D3238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Дополнительных в</w:t>
      </w:r>
      <w:r w:rsidR="00631DE2">
        <w:rPr>
          <w:sz w:val="28"/>
          <w:szCs w:val="28"/>
        </w:rPr>
        <w:t>опросов к докладчику не поступило.</w:t>
      </w:r>
    </w:p>
    <w:p w14:paraId="3FB90765" w14:textId="77777777" w:rsidR="003B0955" w:rsidRDefault="003B0955" w:rsidP="004D3238">
      <w:pPr>
        <w:spacing w:line="276" w:lineRule="auto"/>
        <w:ind w:left="567" w:firstLine="709"/>
        <w:jc w:val="both"/>
        <w:rPr>
          <w:sz w:val="28"/>
          <w:szCs w:val="28"/>
        </w:rPr>
      </w:pPr>
    </w:p>
    <w:p w14:paraId="17D78327" w14:textId="25548860" w:rsidR="00FA376E" w:rsidRPr="00797B83" w:rsidRDefault="00FA376E" w:rsidP="004D3238">
      <w:pPr>
        <w:spacing w:line="276" w:lineRule="auto"/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 xml:space="preserve">Дата оформления </w:t>
      </w:r>
      <w:r w:rsidR="00171749" w:rsidRPr="00797B83">
        <w:rPr>
          <w:sz w:val="28"/>
          <w:szCs w:val="28"/>
        </w:rPr>
        <w:t>протокола публичных слу</w:t>
      </w:r>
      <w:r w:rsidR="007B356D" w:rsidRPr="00797B83">
        <w:rPr>
          <w:sz w:val="28"/>
          <w:szCs w:val="28"/>
        </w:rPr>
        <w:t xml:space="preserve">шаний: </w:t>
      </w:r>
      <w:r w:rsidR="003616D8">
        <w:rPr>
          <w:sz w:val="28"/>
          <w:szCs w:val="28"/>
        </w:rPr>
        <w:t>15</w:t>
      </w:r>
      <w:r w:rsidR="00563D91" w:rsidRPr="00797B83">
        <w:rPr>
          <w:sz w:val="28"/>
          <w:szCs w:val="28"/>
        </w:rPr>
        <w:t>.</w:t>
      </w:r>
      <w:r w:rsidR="003616D8">
        <w:rPr>
          <w:sz w:val="28"/>
          <w:szCs w:val="28"/>
        </w:rPr>
        <w:t>02</w:t>
      </w:r>
      <w:r w:rsidRPr="00797B83">
        <w:rPr>
          <w:sz w:val="28"/>
          <w:szCs w:val="28"/>
        </w:rPr>
        <w:t>.20</w:t>
      </w:r>
      <w:r w:rsidR="00A21624" w:rsidRPr="00797B83">
        <w:rPr>
          <w:sz w:val="28"/>
          <w:szCs w:val="28"/>
        </w:rPr>
        <w:t>2</w:t>
      </w:r>
      <w:r w:rsidR="00393252">
        <w:rPr>
          <w:sz w:val="28"/>
          <w:szCs w:val="28"/>
        </w:rPr>
        <w:t>3</w:t>
      </w:r>
      <w:r w:rsidRPr="00797B83">
        <w:rPr>
          <w:sz w:val="28"/>
          <w:szCs w:val="28"/>
        </w:rPr>
        <w:t>.</w:t>
      </w:r>
    </w:p>
    <w:p w14:paraId="42A4A349" w14:textId="77777777" w:rsidR="00FA376E" w:rsidRPr="00797B83" w:rsidRDefault="00FA376E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02AF6089" w14:textId="77777777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1CE715C2" w14:textId="77777777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77A95ACD" w14:textId="1D172B5B" w:rsidR="00CA414A" w:rsidRDefault="00393252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A414A">
        <w:rPr>
          <w:sz w:val="28"/>
          <w:szCs w:val="28"/>
        </w:rPr>
        <w:t>аместитель Главы</w:t>
      </w:r>
    </w:p>
    <w:p w14:paraId="370D58A8" w14:textId="6A24074E" w:rsidR="00CA414A" w:rsidRDefault="00CA414A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393252">
        <w:rPr>
          <w:sz w:val="28"/>
          <w:szCs w:val="28"/>
        </w:rPr>
        <w:t xml:space="preserve">В.В. </w:t>
      </w:r>
      <w:proofErr w:type="spellStart"/>
      <w:r w:rsidR="00393252">
        <w:rPr>
          <w:sz w:val="28"/>
          <w:szCs w:val="28"/>
        </w:rPr>
        <w:t>Сухинский</w:t>
      </w:r>
      <w:proofErr w:type="spellEnd"/>
    </w:p>
    <w:p w14:paraId="1AEFC757" w14:textId="7BBF1BC9" w:rsidR="00393252" w:rsidRDefault="00393252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6D99DD49" w14:textId="5C5BF8EF" w:rsidR="00393252" w:rsidRDefault="00393252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4F69DB17" w14:textId="320AEEB1" w:rsidR="00393252" w:rsidRDefault="00393252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5A42DCCF" w14:textId="5ABBA626" w:rsidR="00393252" w:rsidRDefault="00393252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</w:t>
      </w:r>
      <w:r w:rsidR="00CB5C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А.К. Саенко</w:t>
      </w:r>
    </w:p>
    <w:p w14:paraId="618C3C9D" w14:textId="77777777" w:rsidR="00686392" w:rsidRDefault="00686392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3996BF0D" w14:textId="77777777" w:rsidR="00CA414A" w:rsidRDefault="00CA414A" w:rsidP="004D3238">
      <w:pPr>
        <w:spacing w:line="276" w:lineRule="auto"/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672C24FF" w14:textId="77777777" w:rsidR="00CA414A" w:rsidRDefault="00CA414A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23942B39" w14:textId="5D8B0A3E" w:rsidR="00CA414A" w:rsidRDefault="00CA414A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3A14D413" w14:textId="014AF235" w:rsidR="00CF1DEA" w:rsidRDefault="00CF1DEA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333A910E" w14:textId="68DB8998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493A8ACF" w14:textId="65EC0FA6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2C213516" w14:textId="10FE6868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0AF82857" w14:textId="6D303AD0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6E4D3A04" w14:textId="23B7A06B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5691F12D" w14:textId="37DE300D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61E6415B" w14:textId="596629B5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3F5AE2F0" w14:textId="1CC0F764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31DF87E1" w14:textId="676C8054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4883FC31" w14:textId="0A6ED04D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5839CE0C" w14:textId="3CA2856A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41E5124B" w14:textId="0BFB9879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4E150989" w14:textId="181BB3B9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79CA89B5" w14:textId="6A11EC39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4CA03021" w14:textId="386351A2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553F800D" w14:textId="00206884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765631BE" w14:textId="63BF4327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3B80246E" w14:textId="3E027411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7F2B7D6C" w14:textId="77777777" w:rsidR="004D3238" w:rsidRDefault="004D3238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1E7B5D5C" w14:textId="77777777" w:rsidR="00541BAF" w:rsidRDefault="00541BAF" w:rsidP="004D3238">
      <w:pPr>
        <w:spacing w:line="276" w:lineRule="auto"/>
        <w:ind w:left="567"/>
        <w:jc w:val="center"/>
        <w:rPr>
          <w:b/>
          <w:bCs/>
          <w:sz w:val="28"/>
          <w:szCs w:val="28"/>
        </w:rPr>
      </w:pPr>
    </w:p>
    <w:p w14:paraId="641FCD0E" w14:textId="7F84A358" w:rsidR="00CA414A" w:rsidRDefault="00CA414A" w:rsidP="004D3238">
      <w:pPr>
        <w:spacing w:line="276" w:lineRule="auto"/>
        <w:ind w:left="567"/>
        <w:jc w:val="center"/>
        <w:rPr>
          <w:b/>
          <w:bCs/>
          <w:sz w:val="28"/>
          <w:szCs w:val="28"/>
        </w:rPr>
      </w:pPr>
      <w:bookmarkStart w:id="1" w:name="_Hlk123113136"/>
      <w:r>
        <w:rPr>
          <w:b/>
          <w:bCs/>
          <w:sz w:val="28"/>
          <w:szCs w:val="28"/>
        </w:rPr>
        <w:lastRenderedPageBreak/>
        <w:t xml:space="preserve">ЗАКЛЮЧЕНИЕ О РЕЗУЛЬТАТАХ </w:t>
      </w:r>
      <w:r w:rsidRPr="00797B83">
        <w:rPr>
          <w:b/>
          <w:bCs/>
          <w:sz w:val="28"/>
          <w:szCs w:val="28"/>
        </w:rPr>
        <w:t xml:space="preserve"> ПУБЛИЧНЫХ СЛУШАНИЙ</w:t>
      </w:r>
    </w:p>
    <w:p w14:paraId="330A81A8" w14:textId="77777777" w:rsidR="00CA414A" w:rsidRDefault="00CA414A" w:rsidP="004D3238">
      <w:pPr>
        <w:spacing w:line="276" w:lineRule="auto"/>
        <w:jc w:val="center"/>
        <w:rPr>
          <w:b/>
          <w:bCs/>
          <w:sz w:val="28"/>
          <w:szCs w:val="28"/>
        </w:rPr>
      </w:pPr>
    </w:p>
    <w:p w14:paraId="1FFF2B4A" w14:textId="77777777" w:rsidR="003616D8" w:rsidRDefault="003616D8" w:rsidP="004D3238">
      <w:pPr>
        <w:pStyle w:val="Default"/>
        <w:spacing w:line="276" w:lineRule="auto"/>
        <w:ind w:left="426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>по проекту постановления  Администрации города Пскова</w:t>
      </w:r>
      <w:r w:rsidRPr="0013449A">
        <w:rPr>
          <w:b/>
          <w:bCs/>
          <w:sz w:val="28"/>
          <w:szCs w:val="28"/>
        </w:rPr>
        <w:t xml:space="preserve">  </w:t>
      </w:r>
    </w:p>
    <w:p w14:paraId="1B2C8921" w14:textId="77777777" w:rsidR="003616D8" w:rsidRPr="009A0DA2" w:rsidRDefault="003616D8" w:rsidP="004D3238">
      <w:pPr>
        <w:pStyle w:val="Default"/>
        <w:spacing w:line="276" w:lineRule="auto"/>
        <w:ind w:left="426"/>
        <w:jc w:val="center"/>
        <w:rPr>
          <w:b/>
          <w:bCs/>
          <w:sz w:val="28"/>
          <w:szCs w:val="28"/>
        </w:rPr>
      </w:pPr>
      <w:r w:rsidRPr="009A0DA2">
        <w:rPr>
          <w:b/>
          <w:bCs/>
          <w:sz w:val="28"/>
          <w:szCs w:val="28"/>
        </w:rPr>
        <w:t xml:space="preserve"> «</w:t>
      </w:r>
      <w:r w:rsidRPr="0059038F">
        <w:rPr>
          <w:rStyle w:val="a8"/>
          <w:iCs/>
          <w:sz w:val="28"/>
          <w:szCs w:val="28"/>
        </w:rPr>
        <w:t>О предоставлении разрешения на условно разрешенные виды использования земельного участка по адресу: город Псков, проспект Октябрьский, д. 56</w:t>
      </w:r>
      <w:r w:rsidRPr="009A0DA2">
        <w:rPr>
          <w:b/>
          <w:bCs/>
          <w:sz w:val="28"/>
          <w:szCs w:val="28"/>
        </w:rPr>
        <w:t>»</w:t>
      </w:r>
    </w:p>
    <w:p w14:paraId="345B0E8C" w14:textId="77777777" w:rsidR="00CA414A" w:rsidRPr="00B71A7C" w:rsidRDefault="00CA414A" w:rsidP="004D3238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14:paraId="21DF0B44" w14:textId="77777777" w:rsidR="003616D8" w:rsidRPr="009A0DA2" w:rsidRDefault="003616D8" w:rsidP="004D3238">
      <w:pPr>
        <w:pStyle w:val="Default"/>
        <w:spacing w:line="276" w:lineRule="auto"/>
        <w:ind w:left="709" w:firstLine="708"/>
        <w:jc w:val="both"/>
        <w:rPr>
          <w:b/>
          <w:bCs/>
          <w:sz w:val="28"/>
          <w:szCs w:val="28"/>
        </w:rPr>
      </w:pPr>
      <w:r w:rsidRPr="00ED5585">
        <w:rPr>
          <w:bCs/>
          <w:sz w:val="28"/>
          <w:szCs w:val="28"/>
        </w:rPr>
        <w:t>Целью</w:t>
      </w:r>
      <w:r w:rsidRPr="004D3D2D">
        <w:rPr>
          <w:sz w:val="28"/>
          <w:szCs w:val="28"/>
        </w:rPr>
        <w:t xml:space="preserve"> проведения публичных слушаний является обсуждение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D3637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</w:t>
      </w:r>
      <w:r w:rsidRPr="00D3637D">
        <w:rPr>
          <w:sz w:val="28"/>
          <w:szCs w:val="28"/>
        </w:rPr>
        <w:t>Администрации города Пскова «</w:t>
      </w:r>
      <w:r w:rsidRPr="00E17C35">
        <w:rPr>
          <w:rStyle w:val="a8"/>
          <w:b w:val="0"/>
          <w:bCs w:val="0"/>
          <w:iCs/>
          <w:sz w:val="28"/>
          <w:szCs w:val="28"/>
        </w:rPr>
        <w:t>О предоставлении разрешения на условно разрешенные виды использования земельного участка по адресу: город Псков, проспект Октябрьский, д. 56</w:t>
      </w:r>
      <w:r w:rsidRPr="00D363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70DBE5B" w14:textId="7763BF65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  <w:r w:rsidRPr="001B4BC2">
        <w:rPr>
          <w:sz w:val="28"/>
          <w:szCs w:val="28"/>
        </w:rPr>
        <w:t xml:space="preserve">По итогам регистрации в зале присутствует </w:t>
      </w:r>
      <w:r w:rsidR="00302A52">
        <w:rPr>
          <w:sz w:val="28"/>
          <w:szCs w:val="28"/>
        </w:rPr>
        <w:t>4</w:t>
      </w:r>
      <w:r w:rsidRPr="001B4BC2">
        <w:rPr>
          <w:sz w:val="28"/>
          <w:szCs w:val="28"/>
        </w:rPr>
        <w:t xml:space="preserve"> человек.</w:t>
      </w:r>
    </w:p>
    <w:p w14:paraId="3F715840" w14:textId="41214213" w:rsidR="003616D8" w:rsidRDefault="003616D8" w:rsidP="004D3238">
      <w:pPr>
        <w:pStyle w:val="a5"/>
        <w:spacing w:line="276" w:lineRule="auto"/>
        <w:ind w:left="567" w:firstLine="709"/>
        <w:jc w:val="both"/>
        <w:rPr>
          <w:rStyle w:val="a8"/>
          <w:b w:val="0"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Организационный комитет по подготовке публичных слушаний определил основным докладчиком </w:t>
      </w:r>
      <w:r w:rsidRPr="00FD05F2">
        <w:rPr>
          <w:rStyle w:val="a8"/>
          <w:b w:val="0"/>
          <w:iCs/>
          <w:sz w:val="28"/>
          <w:szCs w:val="28"/>
        </w:rPr>
        <w:t>Виноградов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Никола</w:t>
      </w:r>
      <w:r>
        <w:rPr>
          <w:rStyle w:val="a8"/>
          <w:b w:val="0"/>
          <w:iCs/>
          <w:sz w:val="28"/>
          <w:szCs w:val="28"/>
        </w:rPr>
        <w:t>я</w:t>
      </w:r>
      <w:r w:rsidRPr="00FD05F2">
        <w:rPr>
          <w:rStyle w:val="a8"/>
          <w:b w:val="0"/>
          <w:iCs/>
          <w:sz w:val="28"/>
          <w:szCs w:val="28"/>
        </w:rPr>
        <w:t xml:space="preserve"> Николаевич</w:t>
      </w:r>
      <w:r>
        <w:rPr>
          <w:rStyle w:val="a8"/>
          <w:b w:val="0"/>
          <w:iCs/>
          <w:sz w:val="28"/>
          <w:szCs w:val="28"/>
        </w:rPr>
        <w:t>а</w:t>
      </w:r>
      <w:r w:rsidRPr="00FD05F2">
        <w:rPr>
          <w:rStyle w:val="a8"/>
          <w:b w:val="0"/>
          <w:iCs/>
          <w:sz w:val="28"/>
          <w:szCs w:val="28"/>
        </w:rPr>
        <w:t xml:space="preserve"> – заместитель начальника Управления по градостроительной деятельности Администрации города Пскова - начальник отдела территориального планирования </w:t>
      </w:r>
      <w:r>
        <w:rPr>
          <w:rStyle w:val="a8"/>
          <w:b w:val="0"/>
          <w:iCs/>
          <w:sz w:val="28"/>
          <w:szCs w:val="28"/>
        </w:rPr>
        <w:t xml:space="preserve">                                     </w:t>
      </w:r>
      <w:r w:rsidRPr="00FD05F2">
        <w:rPr>
          <w:rStyle w:val="a8"/>
          <w:b w:val="0"/>
          <w:iCs/>
          <w:sz w:val="28"/>
          <w:szCs w:val="28"/>
        </w:rPr>
        <w:t>и градостроительного зонирования</w:t>
      </w:r>
      <w:r>
        <w:rPr>
          <w:rStyle w:val="a8"/>
          <w:b w:val="0"/>
          <w:iCs/>
          <w:sz w:val="28"/>
          <w:szCs w:val="28"/>
        </w:rPr>
        <w:t>.</w:t>
      </w:r>
    </w:p>
    <w:p w14:paraId="041261EF" w14:textId="77777777" w:rsidR="003616D8" w:rsidRPr="004C5C36" w:rsidRDefault="003616D8" w:rsidP="004D3238">
      <w:pPr>
        <w:shd w:val="clear" w:color="auto" w:fill="FFFFFF"/>
        <w:spacing w:line="276" w:lineRule="auto"/>
        <w:ind w:left="567" w:firstLine="567"/>
        <w:jc w:val="both"/>
        <w:rPr>
          <w:rFonts w:ascii="Calibri" w:hAnsi="Calibri" w:cs="Calibri"/>
          <w:color w:val="000000"/>
        </w:rPr>
      </w:pPr>
      <w:r>
        <w:rPr>
          <w:sz w:val="28"/>
          <w:szCs w:val="28"/>
        </w:rPr>
        <w:t xml:space="preserve">Виноградов Н.Н.: </w:t>
      </w:r>
      <w:r>
        <w:rPr>
          <w:color w:val="000000"/>
          <w:sz w:val="28"/>
          <w:szCs w:val="28"/>
        </w:rPr>
        <w:t>в</w:t>
      </w:r>
      <w:r w:rsidRPr="004C5C36">
        <w:rPr>
          <w:color w:val="000000"/>
          <w:sz w:val="28"/>
          <w:szCs w:val="28"/>
        </w:rPr>
        <w:t xml:space="preserve"> Администрацию города Пскова поступило обращение правообладателей земельного участка с КН </w:t>
      </w:r>
      <w:r w:rsidRPr="004C5C36">
        <w:rPr>
          <w:b/>
          <w:bCs/>
          <w:color w:val="000000"/>
          <w:sz w:val="28"/>
          <w:szCs w:val="28"/>
        </w:rPr>
        <w:t> </w:t>
      </w:r>
      <w:r w:rsidRPr="004C5C36">
        <w:rPr>
          <w:color w:val="000000"/>
          <w:sz w:val="28"/>
          <w:szCs w:val="28"/>
        </w:rPr>
        <w:t>60:27:0140605:370 (г. Псков, Октябрьский пр., д. 56) о предоставлении разрешения на условно разрешенные виды использования земельного «Ремонт автомобилей» (код </w:t>
      </w:r>
      <w:hyperlink r:id="rId9" w:tgtFrame="_blank" w:history="1">
        <w:r w:rsidRPr="004C5C36">
          <w:rPr>
            <w:color w:val="0000FF"/>
            <w:sz w:val="28"/>
            <w:szCs w:val="28"/>
            <w:u w:val="single"/>
          </w:rPr>
          <w:t>4.9.1.4</w:t>
        </w:r>
      </w:hyperlink>
      <w:r w:rsidRPr="004C5C36">
        <w:rPr>
          <w:color w:val="000000"/>
          <w:sz w:val="28"/>
          <w:szCs w:val="28"/>
        </w:rPr>
        <w:t>) «Автомобильные мойки» (код 4.9.1.3). Земельные участки находятся в собственности</w:t>
      </w:r>
      <w:r>
        <w:rPr>
          <w:color w:val="000000"/>
          <w:sz w:val="28"/>
          <w:szCs w:val="28"/>
        </w:rPr>
        <w:t xml:space="preserve"> </w:t>
      </w:r>
      <w:r w:rsidRPr="004C5C36">
        <w:rPr>
          <w:color w:val="000000"/>
          <w:sz w:val="28"/>
          <w:szCs w:val="28"/>
        </w:rPr>
        <w:t>заявителей.</w:t>
      </w:r>
      <w:r>
        <w:rPr>
          <w:color w:val="000000"/>
          <w:sz w:val="28"/>
          <w:szCs w:val="28"/>
        </w:rPr>
        <w:t xml:space="preserve"> </w:t>
      </w:r>
      <w:r w:rsidRPr="004C5C36">
        <w:rPr>
          <w:color w:val="000000"/>
          <w:sz w:val="28"/>
          <w:szCs w:val="28"/>
        </w:rPr>
        <w:t>Обоснование   заинтересованности в  получении  разрешения  на  условно  разрешенный вид использования: намерения реализации строительства объекта автосервиса и автомобильной мойки.</w:t>
      </w:r>
    </w:p>
    <w:p w14:paraId="5043B277" w14:textId="77777777" w:rsidR="003616D8" w:rsidRPr="004C5C36" w:rsidRDefault="003616D8" w:rsidP="004D3238">
      <w:pPr>
        <w:shd w:val="clear" w:color="auto" w:fill="FFFFFF"/>
        <w:spacing w:line="276" w:lineRule="auto"/>
        <w:ind w:left="567" w:firstLine="567"/>
        <w:jc w:val="both"/>
        <w:rPr>
          <w:rFonts w:ascii="Calibri" w:hAnsi="Calibri" w:cs="Calibri"/>
          <w:color w:val="000000"/>
        </w:rPr>
      </w:pPr>
      <w:r w:rsidRPr="004C5C36">
        <w:rPr>
          <w:color w:val="000000"/>
          <w:sz w:val="28"/>
          <w:szCs w:val="28"/>
        </w:rPr>
        <w:t xml:space="preserve">Согласно требованиям части 4 статьи 39 Градостроительного кодекса РФ (далее - </w:t>
      </w:r>
      <w:proofErr w:type="spellStart"/>
      <w:r w:rsidRPr="004C5C36">
        <w:rPr>
          <w:color w:val="000000"/>
          <w:sz w:val="28"/>
          <w:szCs w:val="28"/>
        </w:rPr>
        <w:t>ГрК</w:t>
      </w:r>
      <w:proofErr w:type="spellEnd"/>
      <w:r w:rsidRPr="004C5C36">
        <w:rPr>
          <w:color w:val="000000"/>
          <w:sz w:val="28"/>
          <w:szCs w:val="28"/>
        </w:rPr>
        <w:t xml:space="preserve"> РФ)  направлены сообщения о проведении публичных слушаний по проекту правообладателям земельных участков, имеющих общие границы с земельным участком, применительно к которому запрашивается данное разрешение. Замечаний и предложений не поступало.</w:t>
      </w:r>
    </w:p>
    <w:p w14:paraId="50225240" w14:textId="7F8956F9" w:rsidR="003616D8" w:rsidRDefault="003616D8" w:rsidP="004D3238">
      <w:pPr>
        <w:shd w:val="clear" w:color="auto" w:fill="FFFFFF"/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 w:rsidRPr="004C5C36">
        <w:rPr>
          <w:color w:val="000000"/>
          <w:sz w:val="28"/>
          <w:szCs w:val="28"/>
        </w:rPr>
        <w:t xml:space="preserve">Согласно части 2 статьи 39 </w:t>
      </w:r>
      <w:proofErr w:type="spellStart"/>
      <w:r w:rsidRPr="004C5C36">
        <w:rPr>
          <w:color w:val="000000"/>
          <w:sz w:val="28"/>
          <w:szCs w:val="28"/>
        </w:rPr>
        <w:t>ГрК</w:t>
      </w:r>
      <w:proofErr w:type="spellEnd"/>
      <w:r w:rsidRPr="004C5C36">
        <w:rPr>
          <w:color w:val="000000"/>
          <w:sz w:val="28"/>
          <w:szCs w:val="28"/>
        </w:rPr>
        <w:t xml:space="preserve"> РФ вопрос о предоставлении разрешения на условно разрешенный вид использования подлежит обсуждению на публичных слушаниях, проводимых в порядке, утвержденном в Положении о публичных слушаниях в  городе Пскове.</w:t>
      </w:r>
    </w:p>
    <w:p w14:paraId="2313386D" w14:textId="77777777" w:rsidR="004231F1" w:rsidRDefault="004231F1" w:rsidP="004D3238">
      <w:pPr>
        <w:shd w:val="clear" w:color="auto" w:fill="FFFFFF"/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Романов И.П.: кто является правообладателем земельного участка </w:t>
      </w:r>
      <w:r w:rsidRPr="004C5C36">
        <w:rPr>
          <w:color w:val="000000"/>
          <w:sz w:val="28"/>
          <w:szCs w:val="28"/>
        </w:rPr>
        <w:t>Октябрьский пр., д. 56</w:t>
      </w:r>
      <w:r>
        <w:rPr>
          <w:color w:val="000000"/>
          <w:sz w:val="28"/>
          <w:szCs w:val="28"/>
        </w:rPr>
        <w:t xml:space="preserve"> ?</w:t>
      </w:r>
    </w:p>
    <w:p w14:paraId="33686F63" w14:textId="77777777" w:rsidR="004231F1" w:rsidRDefault="004231F1" w:rsidP="004D3238">
      <w:pPr>
        <w:shd w:val="clear" w:color="auto" w:fill="FFFFFF"/>
        <w:spacing w:line="276" w:lineRule="auto"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Виноградов Н.Н.: земельный участок </w:t>
      </w:r>
      <w:r w:rsidRPr="004C5C36">
        <w:rPr>
          <w:color w:val="000000"/>
          <w:sz w:val="28"/>
          <w:szCs w:val="28"/>
        </w:rPr>
        <w:t>КН </w:t>
      </w:r>
      <w:r w:rsidRPr="004C5C36">
        <w:rPr>
          <w:b/>
          <w:bCs/>
          <w:color w:val="000000"/>
          <w:sz w:val="28"/>
          <w:szCs w:val="28"/>
        </w:rPr>
        <w:t> </w:t>
      </w:r>
      <w:r w:rsidRPr="004C5C36">
        <w:rPr>
          <w:color w:val="000000"/>
          <w:sz w:val="28"/>
          <w:szCs w:val="28"/>
        </w:rPr>
        <w:t>60:27:0140605:370 (г. Псков, Октябрьский пр., д. 56</w:t>
      </w:r>
      <w:r>
        <w:rPr>
          <w:color w:val="000000"/>
          <w:sz w:val="28"/>
          <w:szCs w:val="28"/>
        </w:rPr>
        <w:t xml:space="preserve">) </w:t>
      </w:r>
      <w:r w:rsidRPr="004C5C36">
        <w:rPr>
          <w:color w:val="000000"/>
          <w:sz w:val="28"/>
          <w:szCs w:val="28"/>
        </w:rPr>
        <w:t>наход</w:t>
      </w:r>
      <w:r>
        <w:rPr>
          <w:color w:val="000000"/>
          <w:sz w:val="28"/>
          <w:szCs w:val="28"/>
        </w:rPr>
        <w:t>ится</w:t>
      </w:r>
      <w:r w:rsidRPr="004C5C36">
        <w:rPr>
          <w:color w:val="000000"/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физический лиц.</w:t>
      </w:r>
    </w:p>
    <w:p w14:paraId="307ECED1" w14:textId="77777777" w:rsidR="00F50219" w:rsidRDefault="00F50219" w:rsidP="00F50219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Дополнительных вопросов к докладчику не поступило.</w:t>
      </w:r>
    </w:p>
    <w:p w14:paraId="43843F1C" w14:textId="6E7DF535" w:rsidR="00BA239B" w:rsidRDefault="00BA239B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 результатам публичных слушаний подготовлено </w:t>
      </w:r>
      <w:r w:rsidR="00CF1D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основании протокола публичных слушаний, состоявшихся </w:t>
      </w:r>
      <w:r w:rsidR="003616D8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300A83">
        <w:rPr>
          <w:sz w:val="28"/>
          <w:szCs w:val="28"/>
        </w:rPr>
        <w:t>0</w:t>
      </w:r>
      <w:r w:rsidR="003616D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 w:rsidR="00836E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оформленного  </w:t>
      </w:r>
      <w:r w:rsidR="003616D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3616D8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300A8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7CB97C4F" w14:textId="41FAF619" w:rsidR="003616D8" w:rsidRPr="003616D8" w:rsidRDefault="003616D8" w:rsidP="004D3238">
      <w:pPr>
        <w:spacing w:line="276" w:lineRule="auto"/>
        <w:ind w:left="567" w:firstLine="14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541BAF" w:rsidRPr="00A40342">
        <w:rPr>
          <w:sz w:val="28"/>
          <w:szCs w:val="28"/>
        </w:rPr>
        <w:t xml:space="preserve">1. </w:t>
      </w:r>
      <w:r w:rsidRPr="003616D8">
        <w:rPr>
          <w:rFonts w:eastAsia="Calibri"/>
          <w:sz w:val="28"/>
          <w:szCs w:val="28"/>
          <w:lang w:eastAsia="en-US"/>
        </w:rPr>
        <w:t xml:space="preserve">Рекомендовать Администрации города Пскова вынести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16D8">
        <w:rPr>
          <w:rFonts w:eastAsia="Calibri"/>
          <w:sz w:val="28"/>
          <w:szCs w:val="28"/>
          <w:lang w:eastAsia="en-US"/>
        </w:rPr>
        <w:t xml:space="preserve">для рассмотрения на комиссию по землепользованию и застройке города Пскова вопрос </w:t>
      </w:r>
      <w:r w:rsidRPr="003616D8">
        <w:rPr>
          <w:rFonts w:eastAsia="Calibri"/>
          <w:bCs/>
          <w:iCs/>
          <w:sz w:val="28"/>
          <w:szCs w:val="28"/>
          <w:lang w:eastAsia="en-US"/>
        </w:rPr>
        <w:t>о предоставлении разрешения на условно разрешенные виды использования земельного участка по адресу: город Псков, проспект Октябрьский, д. 56</w:t>
      </w:r>
      <w:r w:rsidRPr="003616D8">
        <w:rPr>
          <w:rFonts w:eastAsia="Calibri"/>
          <w:sz w:val="28"/>
          <w:szCs w:val="28"/>
          <w:lang w:eastAsia="en-US"/>
        </w:rPr>
        <w:t xml:space="preserve">».  </w:t>
      </w:r>
    </w:p>
    <w:p w14:paraId="60E42071" w14:textId="36F410E3" w:rsidR="00541BAF" w:rsidRDefault="00541BAF" w:rsidP="004D3238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Pr="00A40342">
        <w:rPr>
          <w:sz w:val="28"/>
          <w:szCs w:val="28"/>
        </w:rPr>
        <w:t>Заключение и протокол публичных слушаний направить</w:t>
      </w:r>
      <w:r w:rsidRPr="005B3B82">
        <w:rPr>
          <w:sz w:val="28"/>
          <w:szCs w:val="28"/>
        </w:rPr>
        <w:t xml:space="preserve"> </w:t>
      </w:r>
      <w:r w:rsidRPr="00A40342">
        <w:rPr>
          <w:sz w:val="28"/>
          <w:szCs w:val="28"/>
        </w:rPr>
        <w:t xml:space="preserve">в </w:t>
      </w:r>
      <w:r w:rsidRPr="004D3D2D">
        <w:rPr>
          <w:sz w:val="28"/>
          <w:szCs w:val="28"/>
        </w:rPr>
        <w:t>Псковск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ую</w:t>
      </w:r>
      <w:r w:rsidRPr="004D3D2D">
        <w:rPr>
          <w:sz w:val="28"/>
          <w:szCs w:val="28"/>
        </w:rPr>
        <w:t xml:space="preserve"> Дум</w:t>
      </w:r>
      <w:r>
        <w:rPr>
          <w:sz w:val="28"/>
          <w:szCs w:val="28"/>
        </w:rPr>
        <w:t>у</w:t>
      </w:r>
      <w:r w:rsidRPr="00A4034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Администрацию города Пскова </w:t>
      </w:r>
      <w:r w:rsidRPr="00A40342">
        <w:rPr>
          <w:sz w:val="28"/>
          <w:szCs w:val="28"/>
        </w:rPr>
        <w:t>для официального опубликования (обнародования) в газету «Псковские Новости» и разме</w:t>
      </w:r>
      <w:r>
        <w:rPr>
          <w:sz w:val="28"/>
          <w:szCs w:val="28"/>
        </w:rPr>
        <w:t>щению</w:t>
      </w:r>
      <w:r w:rsidRPr="00A40342">
        <w:rPr>
          <w:sz w:val="28"/>
          <w:szCs w:val="28"/>
        </w:rPr>
        <w:t xml:space="preserve"> </w:t>
      </w:r>
      <w:r w:rsidR="00CF1DEA">
        <w:rPr>
          <w:sz w:val="28"/>
          <w:szCs w:val="28"/>
        </w:rPr>
        <w:t xml:space="preserve">  </w:t>
      </w:r>
      <w:r w:rsidRPr="00A40342">
        <w:rPr>
          <w:sz w:val="28"/>
          <w:szCs w:val="28"/>
        </w:rPr>
        <w:t>на официальном сайте муниципального образования «Город Псков»</w:t>
      </w:r>
      <w:r>
        <w:rPr>
          <w:sz w:val="28"/>
          <w:szCs w:val="28"/>
        </w:rPr>
        <w:t xml:space="preserve">, </w:t>
      </w:r>
      <w:r w:rsidRPr="00FA40D7">
        <w:rPr>
          <w:sz w:val="28"/>
          <w:szCs w:val="28"/>
        </w:rPr>
        <w:t>официальном сайте Администрации города Пскова в сети «Интернет»</w:t>
      </w:r>
      <w:r>
        <w:rPr>
          <w:sz w:val="28"/>
          <w:szCs w:val="28"/>
        </w:rPr>
        <w:t>.</w:t>
      </w:r>
    </w:p>
    <w:p w14:paraId="4B405EE0" w14:textId="77777777" w:rsidR="00541BAF" w:rsidRPr="00A40342" w:rsidRDefault="00541BAF" w:rsidP="004D3238">
      <w:pPr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</w:p>
    <w:p w14:paraId="043F59AC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14:paraId="0D5FDC27" w14:textId="20B5BC7F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Пскова                                                     В.В. </w:t>
      </w:r>
      <w:proofErr w:type="spellStart"/>
      <w:r>
        <w:rPr>
          <w:sz w:val="28"/>
          <w:szCs w:val="28"/>
        </w:rPr>
        <w:t>Сухинский</w:t>
      </w:r>
      <w:proofErr w:type="spellEnd"/>
    </w:p>
    <w:p w14:paraId="318D79C7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1B8584F1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6C49DFB3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градостроительной деятельности</w:t>
      </w:r>
    </w:p>
    <w:p w14:paraId="6917C12C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                                                             А.К. Саенко</w:t>
      </w:r>
    </w:p>
    <w:p w14:paraId="4F5AAB98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6475D4A9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 w:rsidRPr="00797B83"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>,</w:t>
      </w:r>
    </w:p>
    <w:p w14:paraId="176C4D8F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организационного отдела </w:t>
      </w:r>
    </w:p>
    <w:p w14:paraId="30E82B96" w14:textId="77777777" w:rsidR="00103325" w:rsidRDefault="00103325" w:rsidP="004D3238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</w:r>
      <w:r w:rsidRPr="00797B8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797B83">
        <w:rPr>
          <w:sz w:val="28"/>
          <w:szCs w:val="28"/>
        </w:rPr>
        <w:t xml:space="preserve"> </w:t>
      </w:r>
      <w:r>
        <w:rPr>
          <w:sz w:val="28"/>
          <w:szCs w:val="28"/>
        </w:rPr>
        <w:t>О.М. Макарова</w:t>
      </w:r>
    </w:p>
    <w:p w14:paraId="402C99D3" w14:textId="77777777" w:rsidR="00541BAF" w:rsidRDefault="00541BAF" w:rsidP="004D3238">
      <w:pPr>
        <w:spacing w:line="276" w:lineRule="auto"/>
        <w:ind w:left="567"/>
        <w:jc w:val="both"/>
        <w:rPr>
          <w:sz w:val="28"/>
          <w:szCs w:val="28"/>
        </w:rPr>
      </w:pPr>
    </w:p>
    <w:p w14:paraId="53AD58E8" w14:textId="77777777" w:rsidR="00541BAF" w:rsidRDefault="00541BAF" w:rsidP="004D3238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sz w:val="28"/>
          <w:szCs w:val="28"/>
        </w:rPr>
      </w:pPr>
    </w:p>
    <w:p w14:paraId="0AB6B22F" w14:textId="77777777" w:rsidR="006D1B1F" w:rsidRDefault="006D1B1F" w:rsidP="004D3238">
      <w:pPr>
        <w:pStyle w:val="a5"/>
        <w:spacing w:line="276" w:lineRule="auto"/>
        <w:ind w:left="567" w:firstLine="709"/>
        <w:jc w:val="both"/>
        <w:rPr>
          <w:sz w:val="28"/>
          <w:szCs w:val="28"/>
        </w:rPr>
      </w:pPr>
    </w:p>
    <w:p w14:paraId="15A911ED" w14:textId="77777777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</w:p>
    <w:bookmarkEnd w:id="1"/>
    <w:p w14:paraId="319E660B" w14:textId="77777777" w:rsidR="00CA414A" w:rsidRDefault="00CA414A" w:rsidP="004D3238">
      <w:pPr>
        <w:pStyle w:val="Default"/>
        <w:spacing w:line="276" w:lineRule="auto"/>
        <w:ind w:left="567"/>
        <w:jc w:val="both"/>
        <w:rPr>
          <w:sz w:val="28"/>
          <w:szCs w:val="28"/>
        </w:rPr>
      </w:pPr>
    </w:p>
    <w:sectPr w:rsidR="00CA414A" w:rsidSect="00277AB3">
      <w:head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A9F5" w14:textId="77777777" w:rsidR="00EA47F6" w:rsidRDefault="00EA47F6" w:rsidP="00277AB3">
      <w:r>
        <w:separator/>
      </w:r>
    </w:p>
  </w:endnote>
  <w:endnote w:type="continuationSeparator" w:id="0">
    <w:p w14:paraId="7F58374A" w14:textId="77777777" w:rsidR="00EA47F6" w:rsidRDefault="00EA47F6" w:rsidP="0027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BA330" w14:textId="77777777" w:rsidR="00EA47F6" w:rsidRDefault="00EA47F6" w:rsidP="00277AB3">
      <w:r>
        <w:separator/>
      </w:r>
    </w:p>
  </w:footnote>
  <w:footnote w:type="continuationSeparator" w:id="0">
    <w:p w14:paraId="3829BE44" w14:textId="77777777" w:rsidR="00EA47F6" w:rsidRDefault="00EA47F6" w:rsidP="0027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5817117"/>
      <w:docPartObj>
        <w:docPartGallery w:val="Page Numbers (Top of Page)"/>
        <w:docPartUnique/>
      </w:docPartObj>
    </w:sdtPr>
    <w:sdtEndPr>
      <w:rPr>
        <w:rStyle w:val="ad"/>
        <w:i/>
        <w:iCs/>
      </w:rPr>
    </w:sdtEndPr>
    <w:sdtContent>
      <w:p w14:paraId="3BA3210D" w14:textId="0181BEE8" w:rsidR="00277AB3" w:rsidRPr="004D3238" w:rsidRDefault="00277AB3" w:rsidP="004D3238">
        <w:pPr>
          <w:pStyle w:val="a9"/>
          <w:spacing w:line="276" w:lineRule="auto"/>
          <w:jc w:val="center"/>
          <w:rPr>
            <w:rStyle w:val="ad"/>
          </w:rPr>
        </w:pPr>
        <w:r w:rsidRPr="004D3238">
          <w:rPr>
            <w:rStyle w:val="ad"/>
          </w:rPr>
          <w:fldChar w:fldCharType="begin"/>
        </w:r>
        <w:r w:rsidRPr="004D3238">
          <w:rPr>
            <w:rStyle w:val="ad"/>
          </w:rPr>
          <w:instrText>PAGE   \* MERGEFORMAT</w:instrText>
        </w:r>
        <w:r w:rsidRPr="004D3238">
          <w:rPr>
            <w:rStyle w:val="ad"/>
          </w:rPr>
          <w:fldChar w:fldCharType="separate"/>
        </w:r>
        <w:r w:rsidRPr="004D3238">
          <w:rPr>
            <w:rStyle w:val="ad"/>
          </w:rPr>
          <w:t>2</w:t>
        </w:r>
        <w:r w:rsidRPr="004D3238">
          <w:rPr>
            <w:rStyle w:val="ad"/>
          </w:rPr>
          <w:fldChar w:fldCharType="end"/>
        </w:r>
      </w:p>
    </w:sdtContent>
  </w:sdt>
  <w:p w14:paraId="33DD511A" w14:textId="77777777" w:rsidR="00277AB3" w:rsidRDefault="00277A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A3B45"/>
    <w:multiLevelType w:val="hybridMultilevel"/>
    <w:tmpl w:val="12D602C2"/>
    <w:lvl w:ilvl="0" w:tplc="48184A9E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" w15:restartNumberingAfterBreak="0">
    <w:nsid w:val="67016076"/>
    <w:multiLevelType w:val="hybridMultilevel"/>
    <w:tmpl w:val="804696B4"/>
    <w:lvl w:ilvl="0" w:tplc="DDA6C2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4868B7"/>
    <w:multiLevelType w:val="hybridMultilevel"/>
    <w:tmpl w:val="74C87A96"/>
    <w:lvl w:ilvl="0" w:tplc="962EE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BD"/>
    <w:rsid w:val="000125D2"/>
    <w:rsid w:val="00033DDA"/>
    <w:rsid w:val="00057693"/>
    <w:rsid w:val="00071A2F"/>
    <w:rsid w:val="000754D1"/>
    <w:rsid w:val="000778A5"/>
    <w:rsid w:val="000B24AE"/>
    <w:rsid w:val="000D2450"/>
    <w:rsid w:val="000D479C"/>
    <w:rsid w:val="000D4F4B"/>
    <w:rsid w:val="000E3B87"/>
    <w:rsid w:val="00103325"/>
    <w:rsid w:val="001047D0"/>
    <w:rsid w:val="001175B2"/>
    <w:rsid w:val="0012383A"/>
    <w:rsid w:val="001260A5"/>
    <w:rsid w:val="00127A6D"/>
    <w:rsid w:val="0014776C"/>
    <w:rsid w:val="00165C57"/>
    <w:rsid w:val="00171749"/>
    <w:rsid w:val="001822EF"/>
    <w:rsid w:val="001832A9"/>
    <w:rsid w:val="001B3174"/>
    <w:rsid w:val="001B4BC2"/>
    <w:rsid w:val="001D53FD"/>
    <w:rsid w:val="00216833"/>
    <w:rsid w:val="002212C7"/>
    <w:rsid w:val="00226117"/>
    <w:rsid w:val="00230586"/>
    <w:rsid w:val="00245C5C"/>
    <w:rsid w:val="00262E8D"/>
    <w:rsid w:val="00265AB4"/>
    <w:rsid w:val="00265C91"/>
    <w:rsid w:val="0027014B"/>
    <w:rsid w:val="002713D9"/>
    <w:rsid w:val="0027392A"/>
    <w:rsid w:val="0027761F"/>
    <w:rsid w:val="00277AB3"/>
    <w:rsid w:val="00286010"/>
    <w:rsid w:val="002B353C"/>
    <w:rsid w:val="002C7FF3"/>
    <w:rsid w:val="002D73BD"/>
    <w:rsid w:val="002E5264"/>
    <w:rsid w:val="002F6D11"/>
    <w:rsid w:val="00300A83"/>
    <w:rsid w:val="00302A52"/>
    <w:rsid w:val="00313BFF"/>
    <w:rsid w:val="00315D4A"/>
    <w:rsid w:val="003275AB"/>
    <w:rsid w:val="00330A5A"/>
    <w:rsid w:val="003370B2"/>
    <w:rsid w:val="00343D5A"/>
    <w:rsid w:val="003616D8"/>
    <w:rsid w:val="00363F10"/>
    <w:rsid w:val="00370A4E"/>
    <w:rsid w:val="00372F96"/>
    <w:rsid w:val="00392EB5"/>
    <w:rsid w:val="0039320D"/>
    <w:rsid w:val="00393252"/>
    <w:rsid w:val="003B0955"/>
    <w:rsid w:val="003B3FDB"/>
    <w:rsid w:val="003C6C64"/>
    <w:rsid w:val="003E0D34"/>
    <w:rsid w:val="003E6E05"/>
    <w:rsid w:val="0040196F"/>
    <w:rsid w:val="00412EE9"/>
    <w:rsid w:val="004231F1"/>
    <w:rsid w:val="00431CC7"/>
    <w:rsid w:val="004364AF"/>
    <w:rsid w:val="00450C77"/>
    <w:rsid w:val="00455951"/>
    <w:rsid w:val="00455CD4"/>
    <w:rsid w:val="00461136"/>
    <w:rsid w:val="00461E3E"/>
    <w:rsid w:val="00482309"/>
    <w:rsid w:val="004826CD"/>
    <w:rsid w:val="004A5837"/>
    <w:rsid w:val="004C0180"/>
    <w:rsid w:val="004C48D6"/>
    <w:rsid w:val="004D3238"/>
    <w:rsid w:val="004E3BE6"/>
    <w:rsid w:val="004E4BC0"/>
    <w:rsid w:val="004F546D"/>
    <w:rsid w:val="004F5EED"/>
    <w:rsid w:val="005211C1"/>
    <w:rsid w:val="0052741F"/>
    <w:rsid w:val="00532C1A"/>
    <w:rsid w:val="00537726"/>
    <w:rsid w:val="00541BAF"/>
    <w:rsid w:val="00560157"/>
    <w:rsid w:val="00560B01"/>
    <w:rsid w:val="00561ED7"/>
    <w:rsid w:val="00563D91"/>
    <w:rsid w:val="00563FF5"/>
    <w:rsid w:val="005A71F6"/>
    <w:rsid w:val="005B2862"/>
    <w:rsid w:val="005D2304"/>
    <w:rsid w:val="005E63DB"/>
    <w:rsid w:val="005E7069"/>
    <w:rsid w:val="00601EAA"/>
    <w:rsid w:val="006032BB"/>
    <w:rsid w:val="00603E8E"/>
    <w:rsid w:val="00623891"/>
    <w:rsid w:val="00631DE2"/>
    <w:rsid w:val="0063308A"/>
    <w:rsid w:val="00637B72"/>
    <w:rsid w:val="00653095"/>
    <w:rsid w:val="006570EA"/>
    <w:rsid w:val="00686392"/>
    <w:rsid w:val="00691641"/>
    <w:rsid w:val="00693584"/>
    <w:rsid w:val="00693A0D"/>
    <w:rsid w:val="006A082E"/>
    <w:rsid w:val="006B378D"/>
    <w:rsid w:val="006C0AD4"/>
    <w:rsid w:val="006D1B1F"/>
    <w:rsid w:val="006D3944"/>
    <w:rsid w:val="006E7291"/>
    <w:rsid w:val="00700EA9"/>
    <w:rsid w:val="00702652"/>
    <w:rsid w:val="00703FC0"/>
    <w:rsid w:val="00714540"/>
    <w:rsid w:val="00723FF8"/>
    <w:rsid w:val="00737A70"/>
    <w:rsid w:val="00741A74"/>
    <w:rsid w:val="00780C72"/>
    <w:rsid w:val="00783503"/>
    <w:rsid w:val="00797B83"/>
    <w:rsid w:val="007A1359"/>
    <w:rsid w:val="007B356D"/>
    <w:rsid w:val="007C2627"/>
    <w:rsid w:val="007C3CA9"/>
    <w:rsid w:val="007D7060"/>
    <w:rsid w:val="007E77CD"/>
    <w:rsid w:val="007F65E9"/>
    <w:rsid w:val="00804035"/>
    <w:rsid w:val="00815DF2"/>
    <w:rsid w:val="00826F23"/>
    <w:rsid w:val="008366E6"/>
    <w:rsid w:val="00836EF1"/>
    <w:rsid w:val="00856EB8"/>
    <w:rsid w:val="00864379"/>
    <w:rsid w:val="00865580"/>
    <w:rsid w:val="00871EDE"/>
    <w:rsid w:val="00875B37"/>
    <w:rsid w:val="008A07B9"/>
    <w:rsid w:val="008B2F86"/>
    <w:rsid w:val="008D417E"/>
    <w:rsid w:val="008D5F8F"/>
    <w:rsid w:val="0090052C"/>
    <w:rsid w:val="009221E5"/>
    <w:rsid w:val="0093711F"/>
    <w:rsid w:val="00955406"/>
    <w:rsid w:val="009653DF"/>
    <w:rsid w:val="0097017B"/>
    <w:rsid w:val="00970297"/>
    <w:rsid w:val="00976883"/>
    <w:rsid w:val="00977E79"/>
    <w:rsid w:val="00982CE1"/>
    <w:rsid w:val="009904ED"/>
    <w:rsid w:val="00990A63"/>
    <w:rsid w:val="00997008"/>
    <w:rsid w:val="009B5DD3"/>
    <w:rsid w:val="009C2653"/>
    <w:rsid w:val="009C3B9C"/>
    <w:rsid w:val="009C7A35"/>
    <w:rsid w:val="009D5BED"/>
    <w:rsid w:val="009E1707"/>
    <w:rsid w:val="009E5C7C"/>
    <w:rsid w:val="009F022D"/>
    <w:rsid w:val="009F23E3"/>
    <w:rsid w:val="009F7DBA"/>
    <w:rsid w:val="00A01F52"/>
    <w:rsid w:val="00A150D9"/>
    <w:rsid w:val="00A16611"/>
    <w:rsid w:val="00A21624"/>
    <w:rsid w:val="00A40985"/>
    <w:rsid w:val="00A66883"/>
    <w:rsid w:val="00A877E8"/>
    <w:rsid w:val="00A93DFD"/>
    <w:rsid w:val="00AA685C"/>
    <w:rsid w:val="00AB660B"/>
    <w:rsid w:val="00AE0230"/>
    <w:rsid w:val="00B10ED5"/>
    <w:rsid w:val="00B26914"/>
    <w:rsid w:val="00B30085"/>
    <w:rsid w:val="00B32437"/>
    <w:rsid w:val="00B75C23"/>
    <w:rsid w:val="00B8669E"/>
    <w:rsid w:val="00B94F9E"/>
    <w:rsid w:val="00BA1700"/>
    <w:rsid w:val="00BA239B"/>
    <w:rsid w:val="00BC4E7E"/>
    <w:rsid w:val="00BD3FFA"/>
    <w:rsid w:val="00BD7553"/>
    <w:rsid w:val="00BE222A"/>
    <w:rsid w:val="00BE3C24"/>
    <w:rsid w:val="00BF0511"/>
    <w:rsid w:val="00BF23E2"/>
    <w:rsid w:val="00BF4159"/>
    <w:rsid w:val="00BF4EB5"/>
    <w:rsid w:val="00BF5DF8"/>
    <w:rsid w:val="00C21D2C"/>
    <w:rsid w:val="00C43CE3"/>
    <w:rsid w:val="00C57AA8"/>
    <w:rsid w:val="00C76EA6"/>
    <w:rsid w:val="00C84C14"/>
    <w:rsid w:val="00C852A9"/>
    <w:rsid w:val="00C91122"/>
    <w:rsid w:val="00C9201A"/>
    <w:rsid w:val="00CA2058"/>
    <w:rsid w:val="00CA414A"/>
    <w:rsid w:val="00CA58F4"/>
    <w:rsid w:val="00CB5A10"/>
    <w:rsid w:val="00CB5CCB"/>
    <w:rsid w:val="00CB7EC1"/>
    <w:rsid w:val="00CF1DEA"/>
    <w:rsid w:val="00CF3FE4"/>
    <w:rsid w:val="00CF4104"/>
    <w:rsid w:val="00CF649D"/>
    <w:rsid w:val="00D02F99"/>
    <w:rsid w:val="00D124D5"/>
    <w:rsid w:val="00D156A2"/>
    <w:rsid w:val="00D414D4"/>
    <w:rsid w:val="00D42D56"/>
    <w:rsid w:val="00D52405"/>
    <w:rsid w:val="00D66A5E"/>
    <w:rsid w:val="00D712C4"/>
    <w:rsid w:val="00D7349B"/>
    <w:rsid w:val="00D74755"/>
    <w:rsid w:val="00DA7797"/>
    <w:rsid w:val="00DB311E"/>
    <w:rsid w:val="00DC1948"/>
    <w:rsid w:val="00DE06BD"/>
    <w:rsid w:val="00DF4C08"/>
    <w:rsid w:val="00E17C35"/>
    <w:rsid w:val="00E21AE4"/>
    <w:rsid w:val="00E251A8"/>
    <w:rsid w:val="00E348D7"/>
    <w:rsid w:val="00E44F93"/>
    <w:rsid w:val="00E8395A"/>
    <w:rsid w:val="00E92BE0"/>
    <w:rsid w:val="00E96627"/>
    <w:rsid w:val="00EA14F9"/>
    <w:rsid w:val="00EA47F6"/>
    <w:rsid w:val="00EB33BE"/>
    <w:rsid w:val="00EB5B39"/>
    <w:rsid w:val="00ED4DBE"/>
    <w:rsid w:val="00EF605A"/>
    <w:rsid w:val="00F06EE2"/>
    <w:rsid w:val="00F1204A"/>
    <w:rsid w:val="00F23347"/>
    <w:rsid w:val="00F300C2"/>
    <w:rsid w:val="00F3760E"/>
    <w:rsid w:val="00F50219"/>
    <w:rsid w:val="00F551F7"/>
    <w:rsid w:val="00F618F4"/>
    <w:rsid w:val="00F61958"/>
    <w:rsid w:val="00F703BB"/>
    <w:rsid w:val="00F72851"/>
    <w:rsid w:val="00F87BD7"/>
    <w:rsid w:val="00FA376E"/>
    <w:rsid w:val="00FB0862"/>
    <w:rsid w:val="00FB324F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FEF"/>
  <w15:docId w15:val="{3C18971D-017D-4DEF-A096-D2F3BB8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65E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095"/>
    <w:rPr>
      <w:color w:val="0000FF" w:themeColor="hyperlink"/>
      <w:u w:val="single"/>
    </w:rPr>
  </w:style>
  <w:style w:type="paragraph" w:styleId="a7">
    <w:name w:val="Normal (Web)"/>
    <w:basedOn w:val="a"/>
    <w:rsid w:val="009F022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9F02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F02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0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0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A0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8A07B9"/>
    <w:rPr>
      <w:b/>
      <w:bCs/>
    </w:rPr>
  </w:style>
  <w:style w:type="paragraph" w:styleId="a9">
    <w:name w:val="header"/>
    <w:basedOn w:val="a"/>
    <w:link w:val="aa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7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7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D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513F3177F787F2528458FA05D33C99D2CF3BEDB6050BD549406A80E395F94FD88570166618858DC55A5FF1ECDA6097572721C56Em8W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513F3177F787F2528458FA05D33C99D2CF3BEDB6050BD549406A80E395F94FD88570166618858DC55A5FF1ECDA6097572721C56Em8W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E1118-D130-41C0-854F-BC6E538C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Макарова Ольга Михайловна</cp:lastModifiedBy>
  <cp:revision>10</cp:revision>
  <cp:lastPrinted>2022-11-25T12:57:00Z</cp:lastPrinted>
  <dcterms:created xsi:type="dcterms:W3CDTF">2023-02-15T11:37:00Z</dcterms:created>
  <dcterms:modified xsi:type="dcterms:W3CDTF">2023-02-15T12:30:00Z</dcterms:modified>
</cp:coreProperties>
</file>