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11AA" w14:textId="47BC905A" w:rsidR="00067C8F" w:rsidRPr="00067C8F" w:rsidRDefault="00067C8F" w:rsidP="00067C8F">
      <w:pPr>
        <w:rPr>
          <w:rFonts w:asciiTheme="minorHAnsi" w:eastAsiaTheme="minorEastAsia" w:hAnsiTheme="minorHAnsi" w:cstheme="minorBidi"/>
        </w:rPr>
      </w:pPr>
      <w:r w:rsidRPr="00067C8F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D9FF9" wp14:editId="0EE6CFB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185F" w14:textId="0122347B" w:rsidR="00067C8F" w:rsidRPr="005F26E9" w:rsidRDefault="00067C8F" w:rsidP="00067C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9F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222185F" w14:textId="0122347B" w:rsidR="00067C8F" w:rsidRPr="005F26E9" w:rsidRDefault="00067C8F" w:rsidP="00067C8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671</w:t>
                      </w:r>
                    </w:p>
                  </w:txbxContent>
                </v:textbox>
              </v:shape>
            </w:pict>
          </mc:Fallback>
        </mc:AlternateContent>
      </w:r>
      <w:r w:rsidRPr="00067C8F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EE774" wp14:editId="7BA05D3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ECE45" w14:textId="2253A658" w:rsidR="00067C8F" w:rsidRPr="005F26E9" w:rsidRDefault="00067C8F" w:rsidP="00067C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E77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60ECE45" w14:textId="2253A658" w:rsidR="00067C8F" w:rsidRPr="005F26E9" w:rsidRDefault="00067C8F" w:rsidP="00067C8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04.05.2023</w:t>
                      </w:r>
                    </w:p>
                  </w:txbxContent>
                </v:textbox>
              </v:shape>
            </w:pict>
          </mc:Fallback>
        </mc:AlternateContent>
      </w:r>
      <w:r w:rsidRPr="00067C8F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F4F689F" wp14:editId="446D68A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01A3F01E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00A69522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29589227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AF4BE4">
        <w:rPr>
          <w:rFonts w:ascii="Times New Roman" w:hAnsi="Times New Roman"/>
          <w:sz w:val="28"/>
          <w:szCs w:val="28"/>
        </w:rPr>
        <w:t>Труда</w:t>
      </w:r>
      <w:r w:rsidR="00F50E21">
        <w:rPr>
          <w:rFonts w:ascii="Times New Roman" w:hAnsi="Times New Roman"/>
          <w:sz w:val="28"/>
          <w:szCs w:val="28"/>
        </w:rPr>
        <w:t xml:space="preserve">, </w:t>
      </w:r>
      <w:r w:rsidR="00AF4BE4">
        <w:rPr>
          <w:rFonts w:ascii="Times New Roman" w:hAnsi="Times New Roman"/>
          <w:sz w:val="28"/>
          <w:szCs w:val="28"/>
        </w:rPr>
        <w:t>Белинского</w:t>
      </w:r>
      <w:r w:rsidR="00F50E21">
        <w:rPr>
          <w:rFonts w:ascii="Times New Roman" w:hAnsi="Times New Roman"/>
          <w:sz w:val="28"/>
          <w:szCs w:val="28"/>
        </w:rPr>
        <w:t>,</w:t>
      </w:r>
      <w:r w:rsidR="00AF4BE4">
        <w:rPr>
          <w:rFonts w:ascii="Times New Roman" w:hAnsi="Times New Roman"/>
          <w:sz w:val="28"/>
          <w:szCs w:val="28"/>
        </w:rPr>
        <w:t xml:space="preserve"> Автозаводская, Ипподромная</w:t>
      </w:r>
      <w:r w:rsidR="00F50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городе Пскове</w:t>
      </w:r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21A4593A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AF4BE4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га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 w:rsidRPr="00B535CC">
        <w:rPr>
          <w:rFonts w:ascii="Times New Roman" w:hAnsi="Times New Roman"/>
          <w:sz w:val="28"/>
          <w:szCs w:val="28"/>
        </w:rPr>
        <w:t xml:space="preserve">в границах </w:t>
      </w:r>
      <w:bookmarkStart w:id="1" w:name="_Hlk129588794"/>
      <w:r w:rsidR="00F50E21" w:rsidRPr="00B535CC">
        <w:rPr>
          <w:rFonts w:ascii="Times New Roman" w:hAnsi="Times New Roman"/>
          <w:sz w:val="28"/>
          <w:szCs w:val="28"/>
        </w:rPr>
        <w:t>улиц</w:t>
      </w:r>
      <w:r w:rsidR="00F50E21">
        <w:rPr>
          <w:rFonts w:ascii="Times New Roman" w:hAnsi="Times New Roman"/>
          <w:sz w:val="28"/>
          <w:szCs w:val="28"/>
        </w:rPr>
        <w:t>ы</w:t>
      </w:r>
      <w:r w:rsidR="00F50E21" w:rsidRPr="00B535CC">
        <w:rPr>
          <w:rFonts w:ascii="Times New Roman" w:hAnsi="Times New Roman"/>
          <w:sz w:val="28"/>
          <w:szCs w:val="28"/>
        </w:rPr>
        <w:t xml:space="preserve"> </w:t>
      </w:r>
      <w:r w:rsidR="006A28D1">
        <w:rPr>
          <w:rFonts w:ascii="Times New Roman" w:hAnsi="Times New Roman"/>
          <w:sz w:val="28"/>
          <w:szCs w:val="28"/>
        </w:rPr>
        <w:t xml:space="preserve">Труда, Белинского, Автозаводская, Ипподромная </w:t>
      </w:r>
      <w:r>
        <w:rPr>
          <w:rFonts w:ascii="Times New Roman" w:hAnsi="Times New Roman"/>
          <w:sz w:val="28"/>
          <w:szCs w:val="28"/>
        </w:rPr>
        <w:t>в городе Пскове</w:t>
      </w:r>
      <w:bookmarkEnd w:id="1"/>
      <w:r w:rsidR="00AF4BE4">
        <w:rPr>
          <w:rFonts w:ascii="Times New Roman" w:hAnsi="Times New Roman"/>
          <w:sz w:val="28"/>
          <w:szCs w:val="28"/>
        </w:rPr>
        <w:t>.</w:t>
      </w:r>
    </w:p>
    <w:p w14:paraId="3D30338D" w14:textId="5C3CD990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3C25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="00AF4BE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504B891A" w14:textId="36EAB3A8" w:rsidR="001C388D" w:rsidRDefault="001C388D" w:rsidP="00321E0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>
        <w:rPr>
          <w:rFonts w:ascii="Times New Roman" w:hAnsi="Times New Roman"/>
          <w:sz w:val="28"/>
          <w:szCs w:val="28"/>
        </w:rPr>
        <w:t xml:space="preserve"> рассмотре</w:t>
      </w:r>
      <w:r w:rsidR="00321E03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предложени</w:t>
      </w:r>
      <w:r w:rsidR="00321E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 w:rsidR="00321E03"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="00684FC7">
        <w:rPr>
          <w:rFonts w:ascii="Times New Roman" w:hAnsi="Times New Roman"/>
          <w:sz w:val="28"/>
          <w:szCs w:val="28"/>
        </w:rPr>
        <w:t xml:space="preserve">                   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848207" w14:textId="15D5F9A6" w:rsidR="005C5C50" w:rsidRDefault="001C388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2C60ED1" w14:textId="54A1DD95" w:rsidR="003C25E8" w:rsidRDefault="003C25E8" w:rsidP="003C25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25E8">
        <w:rPr>
          <w:rFonts w:ascii="Times New Roman" w:hAnsi="Times New Roman"/>
          <w:sz w:val="28"/>
          <w:szCs w:val="28"/>
        </w:rPr>
        <w:lastRenderedPageBreak/>
        <w:t>5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4CD71825" w14:textId="77777777" w:rsidR="003C25E8" w:rsidRPr="000A779C" w:rsidRDefault="003C25E8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7D3849" w14:textId="05DE3A28" w:rsidR="005C5C50" w:rsidRDefault="003C25E8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4BE4"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4CFD32DF" w:rsidR="006254ED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8958302" w14:textId="0ACFB015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CA2CCA0" w14:textId="6C90FC66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12FD2F0" w14:textId="72BBFAA8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08BE516" w14:textId="01E03FC2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2FAA2E3" w14:textId="344794CB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923EE50" w14:textId="327A403D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6FF4173" w14:textId="597E91B9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7A941D8" w14:textId="634FDAED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98E9FAD" w14:textId="3F9060B4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DA9D5A" w14:textId="7DD355DD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F920D20" w14:textId="110E589F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E6A96FD" w14:textId="0A2F4FD7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4169C2F" w14:textId="02728FF1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008D45D" w14:textId="6DC7B606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19EE489" w14:textId="67B214F0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5DA2BBB" w14:textId="0DCC7808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8258F3D" w14:textId="53F50A2D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A94334A" w14:textId="2280A102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BAD9EC5" w14:textId="0EB0CBA1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F808DB8" w14:textId="71C9A874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0505776" w14:textId="0538244F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5D5A764" w14:textId="0083861E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0BCD7C2" w14:textId="77AE036B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9C61249" w14:textId="6EB86271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2A586C8" w14:textId="133078B5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5936742" w14:textId="42ED2EF6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2F60FF" w14:textId="54A8D101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B67004F" w14:textId="6983B495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CB3A8E5" w14:textId="13634132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1C8D322" w14:textId="7058B37D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5EAB115" w14:textId="6798310B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49E5899" w14:textId="59B9CB1C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7B1CFBB" w14:textId="0B7B1B9E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DF3858" w14:textId="7C21D045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83FD164" w14:textId="0350B995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AEC2AD9" w14:textId="77777777" w:rsidR="00650D4A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85A211D" w14:textId="04B5141B" w:rsidR="00650D4A" w:rsidRPr="00650D4A" w:rsidRDefault="00650D4A" w:rsidP="00650D4A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Приложение </w:t>
      </w:r>
    </w:p>
    <w:p w14:paraId="0D9D61C3" w14:textId="73617065" w:rsidR="00650D4A" w:rsidRPr="00650D4A" w:rsidRDefault="00650D4A" w:rsidP="00650D4A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к постановлению Администрации города Пскова</w:t>
      </w:r>
    </w:p>
    <w:p w14:paraId="1D2BB91E" w14:textId="2537C80A" w:rsidR="00650D4A" w:rsidRPr="00650D4A" w:rsidRDefault="00650D4A" w:rsidP="00650D4A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="00067C8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04.05.2023 </w:t>
      </w: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№ </w:t>
      </w:r>
      <w:r w:rsidR="00067C8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671</w:t>
      </w: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       </w:t>
      </w:r>
    </w:p>
    <w:p w14:paraId="31696F8B" w14:textId="77777777" w:rsidR="00650D4A" w:rsidRPr="00650D4A" w:rsidRDefault="00650D4A" w:rsidP="00650D4A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14:paraId="34E8F174" w14:textId="77777777" w:rsidR="00650D4A" w:rsidRPr="00650D4A" w:rsidRDefault="00650D4A" w:rsidP="00650D4A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Задание</w:t>
      </w:r>
    </w:p>
    <w:p w14:paraId="6783AD54" w14:textId="77777777" w:rsidR="00650D4A" w:rsidRPr="00650D4A" w:rsidRDefault="00650D4A" w:rsidP="00650D4A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на выполнение инженерных изысканий, необходимых для подготовки</w:t>
      </w:r>
    </w:p>
    <w:p w14:paraId="419D6694" w14:textId="77777777" w:rsidR="00650D4A" w:rsidRPr="00650D4A" w:rsidRDefault="00650D4A" w:rsidP="0065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проекта межевания территории </w:t>
      </w:r>
      <w:r w:rsidRPr="00650D4A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>в границах улиц Труда, Белинского, Автозаводская, Ипподромная в городе Пскове</w:t>
      </w:r>
    </w:p>
    <w:p w14:paraId="4E75074B" w14:textId="77777777" w:rsidR="00650D4A" w:rsidRPr="00650D4A" w:rsidRDefault="00650D4A" w:rsidP="00650D4A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14:paraId="7AA5A5AE" w14:textId="77777777" w:rsidR="00650D4A" w:rsidRPr="00650D4A" w:rsidRDefault="00650D4A" w:rsidP="00650D4A">
      <w:pPr>
        <w:widowControl w:val="0"/>
        <w:numPr>
          <w:ilvl w:val="0"/>
          <w:numId w:val="2"/>
        </w:numPr>
        <w:spacing w:after="0" w:line="240" w:lineRule="auto"/>
        <w:ind w:left="-284" w:firstLine="568"/>
        <w:contextualSpacing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Описание проектируемой территории.</w:t>
      </w:r>
    </w:p>
    <w:p w14:paraId="3FD1F175" w14:textId="77777777" w:rsidR="00650D4A" w:rsidRPr="00650D4A" w:rsidRDefault="00650D4A" w:rsidP="00650D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Территория </w:t>
      </w:r>
      <w:r w:rsidRPr="00650D4A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>в границах улицы в границах улиц Труда, Белинского, Автозаводская, Ипподромная в городе Пскове</w:t>
      </w:r>
    </w:p>
    <w:p w14:paraId="7428E90C" w14:textId="77777777" w:rsidR="00650D4A" w:rsidRPr="00650D4A" w:rsidRDefault="00650D4A" w:rsidP="0065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14:paraId="60815F81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Ориентировочная площадь территории – 6,5 га.</w:t>
      </w:r>
    </w:p>
    <w:p w14:paraId="5E39B24D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14:paraId="667A1707" w14:textId="77777777" w:rsidR="00650D4A" w:rsidRPr="00650D4A" w:rsidRDefault="00650D4A" w:rsidP="00650D4A">
      <w:pPr>
        <w:widowControl w:val="0"/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Вид разрабатываемой документации по планировке территории.</w:t>
      </w:r>
    </w:p>
    <w:p w14:paraId="74D24653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Проект межевания территории.</w:t>
      </w:r>
    </w:p>
    <w:p w14:paraId="41E0D5BD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14:paraId="6974899A" w14:textId="77777777" w:rsidR="00650D4A" w:rsidRPr="00650D4A" w:rsidRDefault="00650D4A" w:rsidP="00650D4A">
      <w:pPr>
        <w:widowControl w:val="0"/>
        <w:numPr>
          <w:ilvl w:val="0"/>
          <w:numId w:val="2"/>
        </w:numPr>
        <w:spacing w:after="0" w:line="240" w:lineRule="auto"/>
        <w:ind w:left="-284" w:firstLine="568"/>
        <w:contextualSpacing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Задачи выполнения инженерных изысканий, необходимых                       для подготовки документации по планировке территории.</w:t>
      </w:r>
    </w:p>
    <w:p w14:paraId="36CFBFE6" w14:textId="77777777" w:rsidR="00650D4A" w:rsidRPr="00650D4A" w:rsidRDefault="00650D4A" w:rsidP="00650D4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14:paraId="5B01A40F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68FFB48E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а)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34BE9503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б)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0E675D60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в)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2E75D1B7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14:paraId="78FB28E7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4. Требования к исполнителю.</w:t>
      </w:r>
    </w:p>
    <w:p w14:paraId="565D1470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>а) Индивидуальный предприниматель или юридическое лицо имеет право выполнять инженерные изыскания при условии,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изысканий.</w:t>
      </w:r>
    </w:p>
    <w:p w14:paraId="4BE5E387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б) Исполнитель обязан при выполнении инженерных изысканий применять </w:t>
      </w:r>
      <w:r w:rsidRPr="00650D4A">
        <w:rPr>
          <w:rFonts w:ascii="Times New Roman" w:eastAsia="Tahoma" w:hAnsi="Times New Roman"/>
          <w:color w:val="000000"/>
          <w:sz w:val="28"/>
          <w:szCs w:val="28"/>
          <w:lang w:bidi="ru-RU"/>
        </w:rPr>
        <w:lastRenderedPageBreak/>
        <w:t>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4D569FE3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14:paraId="0F40AC3F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14:paraId="3F1CAC20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5. Виды инженерных изысканий.</w:t>
      </w:r>
    </w:p>
    <w:p w14:paraId="4A042D27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Инженерно-геодезические изыскания.</w:t>
      </w:r>
    </w:p>
    <w:p w14:paraId="1D450FBB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D79353F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6. Основные требования к выполнению работы.</w:t>
      </w:r>
    </w:p>
    <w:p w14:paraId="2DFCBA8F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По результатам работы Исполнителем должны быть выполнены:</w:t>
      </w:r>
    </w:p>
    <w:p w14:paraId="538DBF6A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а)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топографическая съемка в масштабе 1:500 (сечение рельефа 0,5 метра)               с согласованием всех организаций, осуществляющих обслуживание                                   и эксплуатацию сетей инженерно-технического обеспечения (при обнаружении таких сетей);</w:t>
      </w:r>
    </w:p>
    <w:p w14:paraId="7FF51993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б)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технический отчет о инженерно-геодезических изысканиях.</w:t>
      </w:r>
    </w:p>
    <w:p w14:paraId="78E314F5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AA8053F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7. Требование составления и представления в составе документации программы инженерных изысканий.</w:t>
      </w:r>
    </w:p>
    <w:p w14:paraId="5ADE20AB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Исполнителем самостоятельно на основании настоящего Задания разрабатывается программа инженерных изысканий.</w:t>
      </w:r>
    </w:p>
    <w:p w14:paraId="169837B6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89DF0B2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8. Основные требования к форме представляемых материалов.</w:t>
      </w:r>
    </w:p>
    <w:p w14:paraId="0E27C39E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Текстовые и графические материалы на бумажных носителях представляются заказчику в брошюрованном виде в количестве 2 экземпляров.</w:t>
      </w:r>
    </w:p>
    <w:p w14:paraId="26884DE8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Электронные версии текстовых и графических материалов представляются заказчику на DVD- или CD-диске в количестве 2 экземпляров:</w:t>
      </w:r>
    </w:p>
    <w:p w14:paraId="56217806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5D06679A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информация в текстовой форме представляется в форматах DOC, DOCX, TXT, RTF (на выбор Исполнителя);</w:t>
      </w:r>
    </w:p>
    <w:p w14:paraId="59C16E96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информация в растровой модели представляется в формате PDF;</w:t>
      </w:r>
    </w:p>
    <w:p w14:paraId="6CBC630E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информация в векторной модели представляется в обменных форматах MIF/ MID, DWG и SXF (на выбор Исполнителя).</w:t>
      </w:r>
    </w:p>
    <w:p w14:paraId="123105E0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0D4A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Представляемые пространственные данные должны иметь привязку                        к системе координат.</w:t>
      </w:r>
    </w:p>
    <w:p w14:paraId="7DBB2A87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14:paraId="105B7A2D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14:paraId="206AD103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14:paraId="3CE13090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14:paraId="2610E14D" w14:textId="77777777" w:rsidR="00650D4A" w:rsidRPr="00650D4A" w:rsidRDefault="00650D4A" w:rsidP="00650D4A">
      <w:pPr>
        <w:widowControl w:val="0"/>
        <w:spacing w:after="0" w:line="240" w:lineRule="auto"/>
        <w:ind w:left="-284" w:firstLine="568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14:paraId="70A00A68" w14:textId="77777777" w:rsidR="00650D4A" w:rsidRPr="00650D4A" w:rsidRDefault="00650D4A" w:rsidP="00650D4A">
      <w:pPr>
        <w:widowControl w:val="0"/>
        <w:spacing w:after="0" w:line="240" w:lineRule="auto"/>
        <w:ind w:left="-284" w:right="-284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Глава города Пскова                                                                                     Б.А. Елкин                                                                             </w:t>
      </w:r>
    </w:p>
    <w:p w14:paraId="46BC23E7" w14:textId="77777777" w:rsidR="00650D4A" w:rsidRPr="00650D4A" w:rsidRDefault="00650D4A" w:rsidP="00650D4A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650D4A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 </w:t>
      </w:r>
    </w:p>
    <w:p w14:paraId="3ABA32F4" w14:textId="77777777" w:rsidR="00650D4A" w:rsidRPr="00650D4A" w:rsidRDefault="00650D4A" w:rsidP="00650D4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C9E4164" w14:textId="77777777" w:rsidR="00650D4A" w:rsidRPr="00584427" w:rsidRDefault="00650D4A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50D4A" w:rsidRPr="00584427" w:rsidSect="00060E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BD3E" w14:textId="77777777" w:rsidR="00D55DD2" w:rsidRDefault="00D55DD2" w:rsidP="00E05AFA">
      <w:pPr>
        <w:spacing w:after="0" w:line="240" w:lineRule="auto"/>
      </w:pPr>
      <w:r>
        <w:separator/>
      </w:r>
    </w:p>
  </w:endnote>
  <w:endnote w:type="continuationSeparator" w:id="0">
    <w:p w14:paraId="60E33DBF" w14:textId="77777777" w:rsidR="00D55DD2" w:rsidRDefault="00D55DD2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E1FA" w14:textId="77777777" w:rsidR="00D55DD2" w:rsidRDefault="00D55DD2" w:rsidP="00E05AFA">
      <w:pPr>
        <w:spacing w:after="0" w:line="240" w:lineRule="auto"/>
      </w:pPr>
      <w:r>
        <w:separator/>
      </w:r>
    </w:p>
  </w:footnote>
  <w:footnote w:type="continuationSeparator" w:id="0">
    <w:p w14:paraId="4442E218" w14:textId="77777777" w:rsidR="00D55DD2" w:rsidRDefault="00D55DD2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67C8F"/>
    <w:rsid w:val="0009553B"/>
    <w:rsid w:val="000D0A54"/>
    <w:rsid w:val="000F1ECA"/>
    <w:rsid w:val="00102C50"/>
    <w:rsid w:val="0011309F"/>
    <w:rsid w:val="0014155B"/>
    <w:rsid w:val="00150642"/>
    <w:rsid w:val="00163C39"/>
    <w:rsid w:val="0017192D"/>
    <w:rsid w:val="00184CF0"/>
    <w:rsid w:val="00195362"/>
    <w:rsid w:val="001C388D"/>
    <w:rsid w:val="0024532A"/>
    <w:rsid w:val="00264898"/>
    <w:rsid w:val="002D3242"/>
    <w:rsid w:val="002E24B0"/>
    <w:rsid w:val="00321E03"/>
    <w:rsid w:val="00347005"/>
    <w:rsid w:val="003647BA"/>
    <w:rsid w:val="003B1069"/>
    <w:rsid w:val="003C25E8"/>
    <w:rsid w:val="003F068C"/>
    <w:rsid w:val="004014AA"/>
    <w:rsid w:val="00403F8B"/>
    <w:rsid w:val="00405DC8"/>
    <w:rsid w:val="0048057E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50D4A"/>
    <w:rsid w:val="00684FC7"/>
    <w:rsid w:val="006903BA"/>
    <w:rsid w:val="0069327B"/>
    <w:rsid w:val="006A28D1"/>
    <w:rsid w:val="006B3658"/>
    <w:rsid w:val="006C48CB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AF4BE4"/>
    <w:rsid w:val="00AF6316"/>
    <w:rsid w:val="00B66E9A"/>
    <w:rsid w:val="00C00EBC"/>
    <w:rsid w:val="00C34922"/>
    <w:rsid w:val="00C349EF"/>
    <w:rsid w:val="00C5706E"/>
    <w:rsid w:val="00C649FC"/>
    <w:rsid w:val="00CB691D"/>
    <w:rsid w:val="00CE0389"/>
    <w:rsid w:val="00D55DD2"/>
    <w:rsid w:val="00D67BFE"/>
    <w:rsid w:val="00D954F3"/>
    <w:rsid w:val="00DA3E0E"/>
    <w:rsid w:val="00DD0A0F"/>
    <w:rsid w:val="00DF1F0C"/>
    <w:rsid w:val="00E05A6F"/>
    <w:rsid w:val="00E05AFA"/>
    <w:rsid w:val="00E32E75"/>
    <w:rsid w:val="00E969FF"/>
    <w:rsid w:val="00EC3DC6"/>
    <w:rsid w:val="00EE5FEA"/>
    <w:rsid w:val="00F32650"/>
    <w:rsid w:val="00F50E21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4</cp:revision>
  <cp:lastPrinted>2021-09-01T12:46:00Z</cp:lastPrinted>
  <dcterms:created xsi:type="dcterms:W3CDTF">2023-05-04T12:01:00Z</dcterms:created>
  <dcterms:modified xsi:type="dcterms:W3CDTF">2023-05-04T12:17:00Z</dcterms:modified>
</cp:coreProperties>
</file>