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6E808" w14:textId="77777777" w:rsidR="00680E7C" w:rsidRDefault="001B2A05" w:rsidP="00680E7C">
      <w:pPr>
        <w:rPr>
          <w:rFonts w:ascii="Times New Roman" w:hAnsi="Times New Roman" w:cs="Times New Roman"/>
          <w:sz w:val="28"/>
          <w:szCs w:val="28"/>
        </w:rPr>
      </w:pPr>
      <w:r w:rsidRPr="00353B6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0CA30" wp14:editId="56B97EBC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A0DF9" w14:textId="16869EF6" w:rsidR="00112A30" w:rsidRPr="005F26E9" w:rsidRDefault="002C5848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0CA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7AEA0DF9" w14:textId="16869EF6" w:rsidR="00112A30" w:rsidRPr="005F26E9" w:rsidRDefault="002C5848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651</w:t>
                      </w:r>
                    </w:p>
                  </w:txbxContent>
                </v:textbox>
              </v:shape>
            </w:pict>
          </mc:Fallback>
        </mc:AlternateContent>
      </w:r>
      <w:r w:rsidRPr="00353B6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FD055" wp14:editId="40BC7150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6E261" w14:textId="4E549343" w:rsidR="00112A30" w:rsidRPr="005F26E9" w:rsidRDefault="002C5848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27.04.2023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FD055"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7556E261" w14:textId="4E549343" w:rsidR="00112A30" w:rsidRPr="005F26E9" w:rsidRDefault="002C5848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27.04.2023</w:t>
                      </w:r>
                    </w:p>
                  </w:txbxContent>
                </v:textbox>
              </v:shape>
            </w:pict>
          </mc:Fallback>
        </mc:AlternateContent>
      </w:r>
      <w:r w:rsidR="00E41355" w:rsidRPr="00353B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25D53B" wp14:editId="05721BA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E7C">
        <w:rPr>
          <w:rFonts w:ascii="Times New Roman" w:hAnsi="Times New Roman" w:cs="Times New Roman"/>
          <w:sz w:val="28"/>
          <w:szCs w:val="28"/>
        </w:rPr>
        <w:tab/>
      </w:r>
      <w:r w:rsidR="00680E7C">
        <w:rPr>
          <w:rFonts w:ascii="Times New Roman" w:hAnsi="Times New Roman" w:cs="Times New Roman"/>
          <w:sz w:val="28"/>
          <w:szCs w:val="28"/>
        </w:rPr>
        <w:tab/>
      </w:r>
    </w:p>
    <w:p w14:paraId="58903C64" w14:textId="77777777" w:rsidR="00E41355" w:rsidRPr="00680E7C" w:rsidRDefault="00E41355" w:rsidP="0068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E7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680E7C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="005417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0E7C">
        <w:rPr>
          <w:rFonts w:ascii="Times New Roman" w:eastAsia="Times New Roman" w:hAnsi="Times New Roman" w:cs="Times New Roman"/>
          <w:sz w:val="28"/>
          <w:szCs w:val="28"/>
        </w:rPr>
        <w:t xml:space="preserve">корректировки, осуществления мониторинга и контроля реализации </w:t>
      </w:r>
      <w:bookmarkStart w:id="0" w:name="OLE_LINK3"/>
      <w:bookmarkStart w:id="1" w:name="OLE_LINK2"/>
      <w:bookmarkStart w:id="2" w:name="OLE_LINK1"/>
      <w:r w:rsidRPr="00680E7C">
        <w:rPr>
          <w:rFonts w:ascii="Times New Roman" w:eastAsia="Times New Roman" w:hAnsi="Times New Roman" w:cs="Times New Roman"/>
          <w:sz w:val="28"/>
          <w:szCs w:val="28"/>
        </w:rPr>
        <w:t>Стратегии развития города Пскова</w:t>
      </w:r>
      <w:bookmarkEnd w:id="0"/>
      <w:bookmarkEnd w:id="1"/>
      <w:bookmarkEnd w:id="2"/>
    </w:p>
    <w:p w14:paraId="3069BF17" w14:textId="77777777" w:rsidR="00E41355" w:rsidRPr="00353B6C" w:rsidRDefault="00E41355" w:rsidP="00E41355">
      <w:pPr>
        <w:pStyle w:val="Style2"/>
        <w:widowControl/>
        <w:ind w:left="341"/>
        <w:jc w:val="both"/>
        <w:rPr>
          <w:sz w:val="28"/>
          <w:szCs w:val="28"/>
        </w:rPr>
      </w:pPr>
    </w:p>
    <w:p w14:paraId="63D4AB5F" w14:textId="77777777" w:rsidR="00E41355" w:rsidRPr="00353B6C" w:rsidRDefault="00E41355" w:rsidP="00E41355">
      <w:pPr>
        <w:pStyle w:val="Style2"/>
        <w:widowControl/>
        <w:ind w:firstLine="709"/>
        <w:jc w:val="both"/>
        <w:rPr>
          <w:rFonts w:eastAsia="Times New Roman"/>
          <w:sz w:val="28"/>
          <w:szCs w:val="28"/>
        </w:rPr>
      </w:pPr>
      <w:r w:rsidRPr="00353B6C">
        <w:rPr>
          <w:rFonts w:eastAsia="Times New Roman"/>
          <w:sz w:val="28"/>
          <w:szCs w:val="28"/>
        </w:rPr>
        <w:t>В соответствии с Фед</w:t>
      </w:r>
      <w:r w:rsidR="007F5A09">
        <w:rPr>
          <w:rFonts w:eastAsia="Times New Roman"/>
          <w:sz w:val="28"/>
          <w:szCs w:val="28"/>
        </w:rPr>
        <w:t>еральным законом от 28.06.2014</w:t>
      </w:r>
      <w:r w:rsidRPr="00353B6C">
        <w:rPr>
          <w:rFonts w:eastAsia="Times New Roman"/>
          <w:sz w:val="28"/>
          <w:szCs w:val="28"/>
        </w:rPr>
        <w:t xml:space="preserve"> № 172-ФЗ «О стратегическом планировании в Российской Федерации», руководствуясь статьями </w:t>
      </w:r>
      <w:r w:rsidR="007F5A09">
        <w:rPr>
          <w:rFonts w:eastAsia="Times New Roman"/>
          <w:sz w:val="28"/>
          <w:szCs w:val="28"/>
        </w:rPr>
        <w:t>28</w:t>
      </w:r>
      <w:r w:rsidRPr="00353B6C">
        <w:rPr>
          <w:rFonts w:eastAsia="Times New Roman"/>
          <w:sz w:val="28"/>
          <w:szCs w:val="28"/>
        </w:rPr>
        <w:t>, 3</w:t>
      </w:r>
      <w:r w:rsidR="007F5A09">
        <w:rPr>
          <w:rFonts w:eastAsia="Times New Roman"/>
          <w:sz w:val="28"/>
          <w:szCs w:val="28"/>
        </w:rPr>
        <w:t>2</w:t>
      </w:r>
      <w:r w:rsidRPr="00353B6C">
        <w:rPr>
          <w:rFonts w:eastAsia="Times New Roman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14:paraId="70BF496E" w14:textId="77777777" w:rsidR="00E41355" w:rsidRPr="00353B6C" w:rsidRDefault="00E41355" w:rsidP="00E41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70ECB4" w14:textId="77777777" w:rsidR="00E41355" w:rsidRPr="00353B6C" w:rsidRDefault="00E41355" w:rsidP="00E413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53B6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835BD64" w14:textId="77777777" w:rsidR="00E41355" w:rsidRPr="00353B6C" w:rsidRDefault="00E41355" w:rsidP="00E3047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0AF4C85" w14:textId="77777777" w:rsidR="00E41355" w:rsidRPr="00353B6C" w:rsidRDefault="00E41355" w:rsidP="00E30478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B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353B6C">
        <w:rPr>
          <w:rStyle w:val="FontStyle17"/>
          <w:b w:val="0"/>
          <w:sz w:val="28"/>
          <w:szCs w:val="28"/>
        </w:rPr>
        <w:t xml:space="preserve">Порядок </w:t>
      </w:r>
      <w:r w:rsidRPr="00353B6C">
        <w:rPr>
          <w:rFonts w:ascii="Times New Roman" w:eastAsia="Times New Roman" w:hAnsi="Times New Roman" w:cs="Times New Roman"/>
          <w:bCs/>
          <w:sz w:val="28"/>
          <w:szCs w:val="28"/>
        </w:rPr>
        <w:t>разработки, корректировки</w:t>
      </w:r>
      <w:r w:rsidR="008812B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53B6C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мониторинга и контроля реализации </w:t>
      </w:r>
      <w:r w:rsidRPr="00353B6C">
        <w:rPr>
          <w:rFonts w:ascii="Times New Roman" w:hAnsi="Times New Roman" w:cs="Times New Roman"/>
          <w:bCs/>
          <w:sz w:val="28"/>
          <w:szCs w:val="28"/>
        </w:rPr>
        <w:t>С</w:t>
      </w:r>
      <w:r w:rsidRPr="00353B6C">
        <w:rPr>
          <w:rFonts w:ascii="Times New Roman" w:eastAsia="Times New Roman" w:hAnsi="Times New Roman" w:cs="Times New Roman"/>
          <w:bCs/>
          <w:sz w:val="28"/>
          <w:szCs w:val="28"/>
        </w:rPr>
        <w:t>тратегии развития города Пскова</w:t>
      </w:r>
      <w:r w:rsidRPr="00353B6C">
        <w:rPr>
          <w:rFonts w:ascii="Times New Roman" w:hAnsi="Times New Roman" w:cs="Times New Roman"/>
          <w:sz w:val="28"/>
          <w:szCs w:val="28"/>
        </w:rPr>
        <w:t xml:space="preserve"> </w:t>
      </w:r>
      <w:r w:rsidR="008812B0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353B6C">
        <w:rPr>
          <w:rFonts w:ascii="Times New Roman" w:hAnsi="Times New Roman" w:cs="Times New Roman"/>
          <w:sz w:val="28"/>
          <w:szCs w:val="28"/>
        </w:rPr>
        <w:t>.</w:t>
      </w:r>
    </w:p>
    <w:p w14:paraId="30173DB8" w14:textId="77777777" w:rsidR="00E30478" w:rsidRPr="00353B6C" w:rsidRDefault="00E30478" w:rsidP="00E30478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B6C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296C6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353B6C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Уполномоченным органом, обеспечивающим координацию всех участников разработки Стратегии развития города Пскова.</w:t>
      </w:r>
    </w:p>
    <w:p w14:paraId="06A7868D" w14:textId="77777777" w:rsidR="00E30478" w:rsidRPr="00353B6C" w:rsidRDefault="00E41355" w:rsidP="00E30478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17"/>
          <w:b w:val="0"/>
          <w:bCs w:val="0"/>
          <w:sz w:val="28"/>
          <w:szCs w:val="28"/>
        </w:rPr>
      </w:pPr>
      <w:r w:rsidRPr="00353B6C">
        <w:rPr>
          <w:rStyle w:val="FontStyle17"/>
          <w:b w:val="0"/>
          <w:sz w:val="28"/>
          <w:szCs w:val="28"/>
        </w:rPr>
        <w:t xml:space="preserve"> Опубликовать настоящее постановление в газете «Псковские Новости» и </w:t>
      </w:r>
      <w:r w:rsidR="00270996">
        <w:rPr>
          <w:rStyle w:val="FontStyle17"/>
          <w:b w:val="0"/>
          <w:sz w:val="28"/>
          <w:szCs w:val="28"/>
        </w:rPr>
        <w:t xml:space="preserve">разместить </w:t>
      </w:r>
      <w:r w:rsidRPr="00353B6C">
        <w:rPr>
          <w:rStyle w:val="FontStyle17"/>
          <w:b w:val="0"/>
          <w:sz w:val="28"/>
          <w:szCs w:val="28"/>
        </w:rPr>
        <w:t xml:space="preserve">на официальном сайте Администрации города </w:t>
      </w:r>
      <w:hyperlink r:id="rId9" w:history="1">
        <w:r w:rsidRPr="00353B6C">
          <w:rPr>
            <w:rStyle w:val="FontStyle17"/>
            <w:b w:val="0"/>
            <w:sz w:val="28"/>
            <w:szCs w:val="28"/>
          </w:rPr>
          <w:t>Пскова</w:t>
        </w:r>
      </w:hyperlink>
      <w:r w:rsidRPr="00353B6C">
        <w:rPr>
          <w:rStyle w:val="FontStyle17"/>
          <w:b w:val="0"/>
          <w:sz w:val="28"/>
          <w:szCs w:val="28"/>
        </w:rPr>
        <w:t xml:space="preserve"> в информационно-телекоммуникационной сети Интернет.</w:t>
      </w:r>
    </w:p>
    <w:p w14:paraId="63E1865E" w14:textId="77777777" w:rsidR="00E30478" w:rsidRPr="00353B6C" w:rsidRDefault="00E41355" w:rsidP="00E30478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17"/>
          <w:b w:val="0"/>
          <w:bCs w:val="0"/>
          <w:sz w:val="28"/>
          <w:szCs w:val="28"/>
        </w:rPr>
      </w:pPr>
      <w:r w:rsidRPr="00353B6C">
        <w:rPr>
          <w:rStyle w:val="FontStyle17"/>
          <w:b w:val="0"/>
          <w:sz w:val="28"/>
          <w:szCs w:val="28"/>
        </w:rPr>
        <w:t>Постановление вступает в силу со дня его официального опубликования.</w:t>
      </w:r>
    </w:p>
    <w:p w14:paraId="5DECB85C" w14:textId="77777777" w:rsidR="00E41355" w:rsidRPr="00353B6C" w:rsidRDefault="00E41355" w:rsidP="00E30478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17"/>
          <w:b w:val="0"/>
          <w:bCs w:val="0"/>
          <w:sz w:val="28"/>
          <w:szCs w:val="28"/>
        </w:rPr>
      </w:pPr>
      <w:r w:rsidRPr="00353B6C">
        <w:rPr>
          <w:rStyle w:val="FontStyle17"/>
          <w:b w:val="0"/>
          <w:sz w:val="28"/>
          <w:szCs w:val="28"/>
        </w:rPr>
        <w:t>Контроль за испо</w:t>
      </w:r>
      <w:r w:rsidR="00296C67">
        <w:rPr>
          <w:rStyle w:val="FontStyle17"/>
          <w:b w:val="0"/>
          <w:sz w:val="28"/>
          <w:szCs w:val="28"/>
        </w:rPr>
        <w:t>лнением настоящего постановления оставляю за собой.</w:t>
      </w:r>
    </w:p>
    <w:p w14:paraId="5D69970F" w14:textId="77777777" w:rsidR="00E41355" w:rsidRPr="00353B6C" w:rsidRDefault="00E41355" w:rsidP="00866F44">
      <w:pPr>
        <w:pStyle w:val="a6"/>
        <w:ind w:firstLine="567"/>
        <w:jc w:val="both"/>
        <w:rPr>
          <w:rStyle w:val="FontStyle17"/>
          <w:sz w:val="28"/>
          <w:szCs w:val="28"/>
        </w:rPr>
      </w:pPr>
      <w:r w:rsidRPr="00353B6C">
        <w:rPr>
          <w:rStyle w:val="FontStyle17"/>
          <w:sz w:val="28"/>
          <w:szCs w:val="28"/>
        </w:rPr>
        <w:t xml:space="preserve">       </w:t>
      </w:r>
    </w:p>
    <w:p w14:paraId="36D4FB08" w14:textId="77777777" w:rsidR="00E41355" w:rsidRPr="00353B6C" w:rsidRDefault="00E41355" w:rsidP="00E41355">
      <w:pPr>
        <w:pStyle w:val="32"/>
        <w:rPr>
          <w:i w:val="0"/>
          <w:sz w:val="28"/>
          <w:szCs w:val="28"/>
        </w:rPr>
      </w:pPr>
    </w:p>
    <w:p w14:paraId="23AF40EB" w14:textId="77777777" w:rsidR="00E41355" w:rsidRPr="00353B6C" w:rsidRDefault="00E41355" w:rsidP="00E41355">
      <w:pPr>
        <w:pStyle w:val="32"/>
        <w:rPr>
          <w:i w:val="0"/>
          <w:sz w:val="28"/>
          <w:szCs w:val="28"/>
        </w:rPr>
      </w:pPr>
    </w:p>
    <w:p w14:paraId="155A3723" w14:textId="77777777" w:rsidR="00E41355" w:rsidRPr="00353B6C" w:rsidRDefault="00E41355" w:rsidP="00E41355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53B6C">
        <w:rPr>
          <w:sz w:val="28"/>
          <w:szCs w:val="28"/>
        </w:rPr>
        <w:t xml:space="preserve">Глава города </w:t>
      </w:r>
      <w:hyperlink r:id="rId10" w:history="1">
        <w:r w:rsidRPr="00353B6C">
          <w:rPr>
            <w:rStyle w:val="a5"/>
            <w:color w:val="auto"/>
            <w:sz w:val="28"/>
            <w:szCs w:val="28"/>
            <w:u w:val="none"/>
          </w:rPr>
          <w:t>Пскова</w:t>
        </w:r>
      </w:hyperlink>
      <w:r w:rsidRPr="00353B6C">
        <w:rPr>
          <w:sz w:val="28"/>
          <w:szCs w:val="28"/>
        </w:rPr>
        <w:t xml:space="preserve">                                                </w:t>
      </w:r>
      <w:r w:rsidR="00F878FE">
        <w:rPr>
          <w:sz w:val="28"/>
          <w:szCs w:val="28"/>
        </w:rPr>
        <w:t xml:space="preserve">       </w:t>
      </w:r>
      <w:r w:rsidRPr="00353B6C">
        <w:rPr>
          <w:sz w:val="28"/>
          <w:szCs w:val="28"/>
        </w:rPr>
        <w:t xml:space="preserve">                        Б.А. Елкин</w:t>
      </w:r>
    </w:p>
    <w:p w14:paraId="4102034B" w14:textId="77777777" w:rsidR="00E41355" w:rsidRDefault="00E41355" w:rsidP="00E41355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5453C53" w14:textId="77777777" w:rsidR="00680E7C" w:rsidRDefault="00680E7C" w:rsidP="00E41355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C27FB17" w14:textId="77777777" w:rsidR="00680E7C" w:rsidRDefault="00680E7C" w:rsidP="00E41355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4D89160" w14:textId="77777777" w:rsidR="00680E7C" w:rsidRDefault="00680E7C" w:rsidP="00E41355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34DD88D" w14:textId="77777777" w:rsidR="008412A3" w:rsidRDefault="008412A3" w:rsidP="00E41355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C79A0C5" w14:textId="77777777" w:rsidR="008412A3" w:rsidRPr="00353B6C" w:rsidRDefault="008412A3" w:rsidP="00E41355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1196FAC" w14:textId="77777777" w:rsidR="00E41355" w:rsidRPr="00353B6C" w:rsidRDefault="00E41355" w:rsidP="00E41355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46"/>
        <w:gridCol w:w="4124"/>
      </w:tblGrid>
      <w:tr w:rsidR="008A5359" w:rsidRPr="00353B6C" w14:paraId="285465EF" w14:textId="77777777" w:rsidTr="00E41355">
        <w:tc>
          <w:tcPr>
            <w:tcW w:w="5446" w:type="dxa"/>
          </w:tcPr>
          <w:p w14:paraId="37DDE59D" w14:textId="77777777" w:rsidR="00E41355" w:rsidRPr="00353B6C" w:rsidRDefault="00E4135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  <w:hideMark/>
          </w:tcPr>
          <w:p w14:paraId="56BE807D" w14:textId="77777777" w:rsidR="00E41355" w:rsidRPr="00353B6C" w:rsidRDefault="00E41355" w:rsidP="00E413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3B6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65542E0C" w14:textId="77777777" w:rsidR="00E41355" w:rsidRPr="00353B6C" w:rsidRDefault="00E41355" w:rsidP="00E413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3B6C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города Пскова </w:t>
            </w:r>
          </w:p>
          <w:p w14:paraId="69777F1D" w14:textId="527B8E20" w:rsidR="00E41355" w:rsidRPr="00353B6C" w:rsidRDefault="00E41355" w:rsidP="00E4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3B6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D5945">
              <w:rPr>
                <w:rFonts w:ascii="Times New Roman" w:hAnsi="Times New Roman" w:cs="Times New Roman"/>
                <w:sz w:val="28"/>
                <w:szCs w:val="28"/>
              </w:rPr>
              <w:t xml:space="preserve"> 27.04.2023 </w:t>
            </w:r>
            <w:r w:rsidRPr="00353B6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D5945">
              <w:rPr>
                <w:rFonts w:ascii="Times New Roman" w:hAnsi="Times New Roman" w:cs="Times New Roman"/>
                <w:sz w:val="28"/>
                <w:szCs w:val="28"/>
              </w:rPr>
              <w:t xml:space="preserve"> 651</w:t>
            </w:r>
          </w:p>
        </w:tc>
      </w:tr>
    </w:tbl>
    <w:p w14:paraId="48D758F7" w14:textId="77777777" w:rsidR="00E41355" w:rsidRPr="00353B6C" w:rsidRDefault="00E41355" w:rsidP="00E41355">
      <w:pPr>
        <w:pStyle w:val="Style2"/>
        <w:widowControl/>
        <w:spacing w:before="53" w:line="274" w:lineRule="exact"/>
        <w:ind w:left="6091"/>
        <w:rPr>
          <w:rStyle w:val="FontStyle13"/>
          <w:sz w:val="28"/>
          <w:szCs w:val="28"/>
        </w:rPr>
      </w:pPr>
    </w:p>
    <w:p w14:paraId="087CDF17" w14:textId="77777777" w:rsidR="00E41355" w:rsidRDefault="00E41355" w:rsidP="00E41355">
      <w:pPr>
        <w:pStyle w:val="Style5"/>
        <w:widowControl/>
        <w:spacing w:line="240" w:lineRule="exact"/>
        <w:ind w:left="4546"/>
        <w:jc w:val="left"/>
        <w:rPr>
          <w:sz w:val="28"/>
          <w:szCs w:val="28"/>
        </w:rPr>
      </w:pPr>
    </w:p>
    <w:p w14:paraId="3987234A" w14:textId="77777777" w:rsidR="008A5359" w:rsidRDefault="008A5359" w:rsidP="00E41355">
      <w:pPr>
        <w:pStyle w:val="Style5"/>
        <w:widowControl/>
        <w:spacing w:line="240" w:lineRule="exact"/>
        <w:ind w:left="4546"/>
        <w:jc w:val="left"/>
        <w:rPr>
          <w:sz w:val="28"/>
          <w:szCs w:val="28"/>
        </w:rPr>
      </w:pPr>
    </w:p>
    <w:p w14:paraId="10618EA0" w14:textId="77777777" w:rsidR="008A5359" w:rsidRPr="00353B6C" w:rsidRDefault="008A5359" w:rsidP="00E41355">
      <w:pPr>
        <w:pStyle w:val="Style5"/>
        <w:widowControl/>
        <w:spacing w:line="240" w:lineRule="exact"/>
        <w:ind w:left="4546"/>
        <w:jc w:val="left"/>
        <w:rPr>
          <w:sz w:val="28"/>
          <w:szCs w:val="28"/>
        </w:rPr>
      </w:pPr>
    </w:p>
    <w:p w14:paraId="09A94135" w14:textId="77777777" w:rsidR="00E41355" w:rsidRPr="00353B6C" w:rsidRDefault="00E41355" w:rsidP="00E4135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3B6C">
        <w:rPr>
          <w:rFonts w:ascii="Times New Roman" w:eastAsia="Times New Roman" w:hAnsi="Times New Roman" w:cs="Times New Roman"/>
          <w:bCs/>
          <w:sz w:val="28"/>
          <w:szCs w:val="28"/>
        </w:rPr>
        <w:t>Порядок разработки, корректировки</w:t>
      </w:r>
      <w:r w:rsidR="008A53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53B6C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мониторинга и контроля реализации </w:t>
      </w:r>
      <w:r w:rsidRPr="00353B6C">
        <w:rPr>
          <w:rFonts w:ascii="Times New Roman" w:hAnsi="Times New Roman" w:cs="Times New Roman"/>
          <w:bCs/>
          <w:sz w:val="28"/>
          <w:szCs w:val="28"/>
        </w:rPr>
        <w:t>С</w:t>
      </w:r>
      <w:r w:rsidRPr="00353B6C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тратегии развития города Пскова </w:t>
      </w:r>
    </w:p>
    <w:p w14:paraId="3D3740C2" w14:textId="77777777" w:rsidR="00E41355" w:rsidRPr="00353B6C" w:rsidRDefault="00E41355" w:rsidP="00E41355">
      <w:pPr>
        <w:pStyle w:val="Style5"/>
        <w:widowControl/>
        <w:spacing w:line="240" w:lineRule="auto"/>
        <w:ind w:left="4090"/>
        <w:jc w:val="left"/>
        <w:rPr>
          <w:rStyle w:val="FontStyle14"/>
          <w:b w:val="0"/>
          <w:sz w:val="28"/>
          <w:szCs w:val="28"/>
        </w:rPr>
      </w:pPr>
    </w:p>
    <w:p w14:paraId="0BBC164A" w14:textId="77777777" w:rsidR="00E41355" w:rsidRPr="00353B6C" w:rsidRDefault="00E41355" w:rsidP="00E41355">
      <w:pPr>
        <w:pStyle w:val="Style4"/>
        <w:widowControl/>
        <w:spacing w:line="240" w:lineRule="auto"/>
        <w:rPr>
          <w:sz w:val="28"/>
          <w:szCs w:val="28"/>
        </w:rPr>
      </w:pPr>
    </w:p>
    <w:p w14:paraId="49AFD71F" w14:textId="77777777" w:rsidR="00E41355" w:rsidRPr="00353B6C" w:rsidRDefault="00E41355" w:rsidP="00353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B6C">
        <w:rPr>
          <w:rFonts w:ascii="Times New Roman" w:eastAsia="Times New Roman" w:hAnsi="Times New Roman" w:cs="Times New Roman"/>
          <w:sz w:val="28"/>
          <w:szCs w:val="28"/>
        </w:rPr>
        <w:t>1. Порядок разработки, корректировки</w:t>
      </w:r>
      <w:r w:rsidR="008812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3B6C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мон</w:t>
      </w:r>
      <w:r w:rsidRPr="00353B6C">
        <w:rPr>
          <w:rFonts w:ascii="Times New Roman" w:hAnsi="Times New Roman" w:cs="Times New Roman"/>
          <w:sz w:val="28"/>
          <w:szCs w:val="28"/>
        </w:rPr>
        <w:t xml:space="preserve">иторинга и контроля реализации </w:t>
      </w:r>
      <w:bookmarkStart w:id="3" w:name="OLE_LINK8"/>
      <w:bookmarkStart w:id="4" w:name="OLE_LINK7"/>
      <w:r w:rsidRPr="00353B6C">
        <w:rPr>
          <w:rFonts w:ascii="Times New Roman" w:hAnsi="Times New Roman" w:cs="Times New Roman"/>
          <w:bCs/>
          <w:sz w:val="28"/>
          <w:szCs w:val="28"/>
        </w:rPr>
        <w:t>С</w:t>
      </w:r>
      <w:r w:rsidRPr="00353B6C">
        <w:rPr>
          <w:rFonts w:ascii="Times New Roman" w:eastAsia="Times New Roman" w:hAnsi="Times New Roman" w:cs="Times New Roman"/>
          <w:bCs/>
          <w:sz w:val="28"/>
          <w:szCs w:val="28"/>
        </w:rPr>
        <w:t>тратегии развития города Пскова</w:t>
      </w:r>
      <w:r w:rsidRPr="00353B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3"/>
      <w:bookmarkEnd w:id="4"/>
      <w:r w:rsidRPr="00353B6C">
        <w:rPr>
          <w:rFonts w:ascii="Times New Roman" w:eastAsia="Times New Roman" w:hAnsi="Times New Roman" w:cs="Times New Roman"/>
          <w:sz w:val="28"/>
          <w:szCs w:val="28"/>
        </w:rPr>
        <w:t xml:space="preserve">(далее - Порядок) </w:t>
      </w:r>
      <w:r w:rsidRPr="00353B6C">
        <w:rPr>
          <w:rFonts w:ascii="Times New Roman" w:hAnsi="Times New Roman" w:cs="Times New Roman"/>
          <w:sz w:val="28"/>
          <w:szCs w:val="28"/>
        </w:rPr>
        <w:t xml:space="preserve">определяет отношения, </w:t>
      </w:r>
      <w:r w:rsidRPr="00353B6C">
        <w:rPr>
          <w:rFonts w:ascii="Times New Roman" w:eastAsia="Times New Roman" w:hAnsi="Times New Roman" w:cs="Times New Roman"/>
          <w:sz w:val="28"/>
          <w:szCs w:val="28"/>
        </w:rPr>
        <w:t xml:space="preserve">возникающие между участниками стратегического планирования в процессе разработки </w:t>
      </w:r>
      <w:r w:rsidRPr="00353B6C">
        <w:rPr>
          <w:rFonts w:ascii="Times New Roman" w:hAnsi="Times New Roman" w:cs="Times New Roman"/>
          <w:bCs/>
          <w:sz w:val="28"/>
          <w:szCs w:val="28"/>
        </w:rPr>
        <w:t>С</w:t>
      </w:r>
      <w:r w:rsidRPr="00353B6C">
        <w:rPr>
          <w:rFonts w:ascii="Times New Roman" w:eastAsia="Times New Roman" w:hAnsi="Times New Roman" w:cs="Times New Roman"/>
          <w:bCs/>
          <w:sz w:val="28"/>
          <w:szCs w:val="28"/>
        </w:rPr>
        <w:t>тратегии развития города Пскова</w:t>
      </w:r>
      <w:r w:rsidRPr="00353B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53B6C">
        <w:rPr>
          <w:rFonts w:ascii="Times New Roman" w:eastAsia="Times New Roman" w:hAnsi="Times New Roman" w:cs="Times New Roman"/>
          <w:sz w:val="28"/>
          <w:szCs w:val="28"/>
        </w:rPr>
        <w:t>(далее - Стратегии), а также мониторинга и контроля ее реализации.</w:t>
      </w:r>
    </w:p>
    <w:p w14:paraId="79DC899D" w14:textId="77777777" w:rsidR="00E41355" w:rsidRPr="00353B6C" w:rsidRDefault="00E41355" w:rsidP="00353B6C">
      <w:pPr>
        <w:pStyle w:val="Style4"/>
        <w:widowControl/>
        <w:numPr>
          <w:ilvl w:val="0"/>
          <w:numId w:val="1"/>
        </w:numPr>
        <w:tabs>
          <w:tab w:val="left" w:pos="1061"/>
        </w:tabs>
        <w:spacing w:line="240" w:lineRule="auto"/>
        <w:ind w:right="10"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Стратегия является документом стратегического планирования, разрабатываемым в рамках целеполагания на муниципальном уровне, определяющим приоритеты, цели и задачи муниципального управления              в городе Пскове на долгосрочный период,</w:t>
      </w:r>
      <w:r w:rsidR="00353B6C">
        <w:rPr>
          <w:rStyle w:val="FontStyle15"/>
          <w:sz w:val="28"/>
          <w:szCs w:val="28"/>
        </w:rPr>
        <w:t xml:space="preserve"> согласованные с приоритетами и </w:t>
      </w:r>
      <w:r w:rsidRPr="00353B6C">
        <w:rPr>
          <w:rStyle w:val="FontStyle15"/>
          <w:sz w:val="28"/>
          <w:szCs w:val="28"/>
        </w:rPr>
        <w:t>целями социально-экономического развития  Псковской области.</w:t>
      </w:r>
    </w:p>
    <w:p w14:paraId="1C984592" w14:textId="77777777" w:rsidR="00E41355" w:rsidRPr="00353B6C" w:rsidRDefault="00E41355" w:rsidP="00353B6C">
      <w:pPr>
        <w:pStyle w:val="Style4"/>
        <w:widowControl/>
        <w:numPr>
          <w:ilvl w:val="0"/>
          <w:numId w:val="2"/>
        </w:numPr>
        <w:tabs>
          <w:tab w:val="left" w:pos="965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Стратегия разрабатывается и корректируется с учетом ежегодных посланий Президента Российской Федерации Федеральному Собранию Российской Федерации, федеральных, региональных и муниципальных правовых актов, содержащих основные направления и цели социально-экономической политики, федеральных, региональных и муниципальных документов стратегического планирования.</w:t>
      </w:r>
    </w:p>
    <w:p w14:paraId="18B1BD7F" w14:textId="77777777" w:rsidR="00E41355" w:rsidRPr="00353B6C" w:rsidRDefault="00E41355" w:rsidP="00353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OLE_LINK31"/>
      <w:bookmarkStart w:id="6" w:name="OLE_LINK30"/>
      <w:r w:rsidRPr="00353B6C">
        <w:rPr>
          <w:rFonts w:ascii="Times New Roman" w:hAnsi="Times New Roman" w:cs="Times New Roman"/>
          <w:sz w:val="28"/>
          <w:szCs w:val="28"/>
        </w:rPr>
        <w:t xml:space="preserve">4. Целесообразность разработки </w:t>
      </w:r>
      <w:r w:rsidR="00353B6C">
        <w:rPr>
          <w:rFonts w:ascii="Times New Roman" w:hAnsi="Times New Roman" w:cs="Times New Roman"/>
          <w:sz w:val="28"/>
          <w:szCs w:val="28"/>
        </w:rPr>
        <w:t>С</w:t>
      </w:r>
      <w:r w:rsidRPr="00353B6C">
        <w:rPr>
          <w:rFonts w:ascii="Times New Roman" w:hAnsi="Times New Roman" w:cs="Times New Roman"/>
          <w:sz w:val="28"/>
          <w:szCs w:val="28"/>
        </w:rPr>
        <w:t>тратегии определяется следующими факторами:</w:t>
      </w:r>
    </w:p>
    <w:bookmarkEnd w:id="5"/>
    <w:bookmarkEnd w:id="6"/>
    <w:p w14:paraId="75BF613D" w14:textId="77777777" w:rsidR="00E41355" w:rsidRPr="00353B6C" w:rsidRDefault="00E41355" w:rsidP="00353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B6C">
        <w:rPr>
          <w:rFonts w:ascii="Times New Roman" w:hAnsi="Times New Roman" w:cs="Times New Roman"/>
          <w:sz w:val="28"/>
          <w:szCs w:val="28"/>
        </w:rPr>
        <w:t>необходимость определения долгосрочных стратегических целей, приоритетов и задач социально-экономического развития</w:t>
      </w:r>
      <w:r w:rsidR="008812B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353B6C">
        <w:rPr>
          <w:rFonts w:ascii="Times New Roman" w:hAnsi="Times New Roman" w:cs="Times New Roman"/>
          <w:sz w:val="28"/>
          <w:szCs w:val="28"/>
        </w:rPr>
        <w:t xml:space="preserve"> Пскова;</w:t>
      </w:r>
    </w:p>
    <w:p w14:paraId="4A025287" w14:textId="77777777" w:rsidR="00E41355" w:rsidRPr="00353B6C" w:rsidRDefault="00E41355" w:rsidP="00353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B6C">
        <w:rPr>
          <w:rFonts w:ascii="Times New Roman" w:hAnsi="Times New Roman" w:cs="Times New Roman"/>
          <w:sz w:val="28"/>
          <w:szCs w:val="28"/>
        </w:rPr>
        <w:t>необходимость согласования долго</w:t>
      </w:r>
      <w:r w:rsidR="00353B6C">
        <w:rPr>
          <w:rFonts w:ascii="Times New Roman" w:hAnsi="Times New Roman" w:cs="Times New Roman"/>
          <w:sz w:val="28"/>
          <w:szCs w:val="28"/>
        </w:rPr>
        <w:t>срочных целей развития города</w:t>
      </w:r>
      <w:r w:rsidR="008812B0">
        <w:rPr>
          <w:rFonts w:ascii="Times New Roman" w:hAnsi="Times New Roman" w:cs="Times New Roman"/>
          <w:sz w:val="28"/>
          <w:szCs w:val="28"/>
        </w:rPr>
        <w:t xml:space="preserve"> Пскова </w:t>
      </w:r>
      <w:r w:rsidR="00353B6C">
        <w:rPr>
          <w:rFonts w:ascii="Times New Roman" w:hAnsi="Times New Roman" w:cs="Times New Roman"/>
          <w:sz w:val="28"/>
          <w:szCs w:val="28"/>
        </w:rPr>
        <w:t>с </w:t>
      </w:r>
      <w:r w:rsidRPr="00353B6C">
        <w:rPr>
          <w:rFonts w:ascii="Times New Roman" w:hAnsi="Times New Roman" w:cs="Times New Roman"/>
          <w:sz w:val="28"/>
          <w:szCs w:val="28"/>
        </w:rPr>
        <w:t xml:space="preserve">целями и приоритетами развития </w:t>
      </w:r>
      <w:r w:rsidR="008812B0">
        <w:rPr>
          <w:rFonts w:ascii="Times New Roman" w:hAnsi="Times New Roman" w:cs="Times New Roman"/>
          <w:sz w:val="28"/>
          <w:szCs w:val="28"/>
        </w:rPr>
        <w:t xml:space="preserve">Псковской </w:t>
      </w:r>
      <w:r w:rsidRPr="00353B6C">
        <w:rPr>
          <w:rFonts w:ascii="Times New Roman" w:hAnsi="Times New Roman" w:cs="Times New Roman"/>
          <w:sz w:val="28"/>
          <w:szCs w:val="28"/>
        </w:rPr>
        <w:t xml:space="preserve">области, определенными в </w:t>
      </w:r>
      <w:hyperlink r:id="rId11" w:history="1">
        <w:r w:rsidRPr="00353B6C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353B6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Псковской области;</w:t>
      </w:r>
    </w:p>
    <w:p w14:paraId="5624D823" w14:textId="77777777" w:rsidR="00E41355" w:rsidRPr="00353B6C" w:rsidRDefault="00E41355" w:rsidP="00353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B6C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353B6C">
        <w:rPr>
          <w:rFonts w:ascii="Times New Roman" w:hAnsi="Times New Roman" w:cs="Times New Roman"/>
          <w:sz w:val="28"/>
          <w:szCs w:val="28"/>
        </w:rPr>
        <w:t>С</w:t>
      </w:r>
      <w:r w:rsidRPr="00353B6C">
        <w:rPr>
          <w:rFonts w:ascii="Times New Roman" w:hAnsi="Times New Roman" w:cs="Times New Roman"/>
          <w:sz w:val="28"/>
          <w:szCs w:val="28"/>
        </w:rPr>
        <w:t xml:space="preserve">тратегии способствует улучшению инвестиционной привлекательности города </w:t>
      </w:r>
      <w:r w:rsidR="008812B0">
        <w:rPr>
          <w:rFonts w:ascii="Times New Roman" w:hAnsi="Times New Roman" w:cs="Times New Roman"/>
          <w:sz w:val="28"/>
          <w:szCs w:val="28"/>
        </w:rPr>
        <w:t xml:space="preserve">Пскова </w:t>
      </w:r>
      <w:r w:rsidRPr="00353B6C">
        <w:rPr>
          <w:rFonts w:ascii="Times New Roman" w:hAnsi="Times New Roman" w:cs="Times New Roman"/>
          <w:sz w:val="28"/>
          <w:szCs w:val="28"/>
        </w:rPr>
        <w:t>и качества муниципального управления;</w:t>
      </w:r>
    </w:p>
    <w:p w14:paraId="5E84A169" w14:textId="77777777" w:rsidR="00E41355" w:rsidRPr="00353B6C" w:rsidRDefault="00E41355" w:rsidP="00353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B6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53B6C">
        <w:rPr>
          <w:rFonts w:ascii="Times New Roman" w:hAnsi="Times New Roman" w:cs="Times New Roman"/>
          <w:sz w:val="28"/>
          <w:szCs w:val="28"/>
        </w:rPr>
        <w:tab/>
        <w:t>С</w:t>
      </w:r>
      <w:r w:rsidRPr="00353B6C">
        <w:rPr>
          <w:rFonts w:ascii="Times New Roman" w:hAnsi="Times New Roman" w:cs="Times New Roman"/>
          <w:sz w:val="28"/>
          <w:szCs w:val="28"/>
        </w:rPr>
        <w:t>тратегии учитываются при разработке документов территориального планирования города</w:t>
      </w:r>
      <w:r w:rsidR="008812B0">
        <w:rPr>
          <w:rFonts w:ascii="Times New Roman" w:hAnsi="Times New Roman" w:cs="Times New Roman"/>
          <w:sz w:val="28"/>
          <w:szCs w:val="28"/>
        </w:rPr>
        <w:t xml:space="preserve"> Пскова</w:t>
      </w:r>
      <w:r w:rsidRPr="00353B6C">
        <w:rPr>
          <w:rFonts w:ascii="Times New Roman" w:hAnsi="Times New Roman" w:cs="Times New Roman"/>
          <w:sz w:val="28"/>
          <w:szCs w:val="28"/>
        </w:rPr>
        <w:t>.</w:t>
      </w:r>
    </w:p>
    <w:p w14:paraId="21312C29" w14:textId="77777777" w:rsidR="00E41355" w:rsidRPr="00353B6C" w:rsidRDefault="001A4257" w:rsidP="00353B6C">
      <w:pPr>
        <w:pStyle w:val="Style7"/>
        <w:widowControl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</w:t>
      </w:r>
      <w:r w:rsidR="00E41355" w:rsidRPr="00353B6C">
        <w:rPr>
          <w:rStyle w:val="FontStyle15"/>
          <w:sz w:val="28"/>
          <w:szCs w:val="28"/>
        </w:rPr>
        <w:t>. В целях реализации принципа единства и целостности Стратегию рекомендуется разрабатывать на основе методологических подходов к</w:t>
      </w:r>
      <w:r w:rsidR="008A5359">
        <w:rPr>
          <w:rStyle w:val="FontStyle15"/>
          <w:sz w:val="28"/>
          <w:szCs w:val="28"/>
        </w:rPr>
        <w:t> </w:t>
      </w:r>
      <w:r w:rsidR="00E41355" w:rsidRPr="00353B6C">
        <w:rPr>
          <w:rStyle w:val="FontStyle15"/>
          <w:sz w:val="28"/>
          <w:szCs w:val="28"/>
        </w:rPr>
        <w:t xml:space="preserve">разработке Стратегии </w:t>
      </w:r>
      <w:r w:rsidR="00141B74" w:rsidRPr="00353B6C">
        <w:rPr>
          <w:rStyle w:val="FontStyle15"/>
          <w:sz w:val="28"/>
          <w:szCs w:val="28"/>
        </w:rPr>
        <w:t xml:space="preserve">социально-экономического развития </w:t>
      </w:r>
      <w:r w:rsidR="00E41355" w:rsidRPr="00353B6C">
        <w:rPr>
          <w:rStyle w:val="FontStyle15"/>
          <w:sz w:val="28"/>
          <w:szCs w:val="28"/>
        </w:rPr>
        <w:t>Псковской области</w:t>
      </w:r>
      <w:r w:rsidR="004B5A2D" w:rsidRPr="00353B6C">
        <w:rPr>
          <w:rStyle w:val="FontStyle15"/>
          <w:sz w:val="28"/>
          <w:szCs w:val="28"/>
        </w:rPr>
        <w:t xml:space="preserve">, </w:t>
      </w:r>
      <w:r w:rsidR="00E41355" w:rsidRPr="00353B6C">
        <w:rPr>
          <w:rStyle w:val="FontStyle15"/>
          <w:sz w:val="28"/>
          <w:szCs w:val="28"/>
        </w:rPr>
        <w:t xml:space="preserve">в том числе </w:t>
      </w:r>
      <w:r w:rsidR="004B5A2D" w:rsidRPr="00353B6C">
        <w:rPr>
          <w:rStyle w:val="FontStyle15"/>
          <w:sz w:val="28"/>
          <w:szCs w:val="28"/>
        </w:rPr>
        <w:t xml:space="preserve">обеспечить сопоставимость </w:t>
      </w:r>
      <w:r w:rsidR="00E41355" w:rsidRPr="00353B6C">
        <w:rPr>
          <w:rStyle w:val="FontStyle15"/>
          <w:sz w:val="28"/>
          <w:szCs w:val="28"/>
        </w:rPr>
        <w:t>содержани</w:t>
      </w:r>
      <w:r w:rsidR="004B5A2D" w:rsidRPr="00353B6C">
        <w:rPr>
          <w:rStyle w:val="FontStyle15"/>
          <w:sz w:val="28"/>
          <w:szCs w:val="28"/>
        </w:rPr>
        <w:t>я</w:t>
      </w:r>
      <w:r w:rsidR="00E41355" w:rsidRPr="00353B6C">
        <w:rPr>
          <w:rStyle w:val="FontStyle15"/>
          <w:sz w:val="28"/>
          <w:szCs w:val="28"/>
        </w:rPr>
        <w:t xml:space="preserve"> (структур</w:t>
      </w:r>
      <w:r w:rsidR="004B5A2D" w:rsidRPr="00353B6C">
        <w:rPr>
          <w:rStyle w:val="FontStyle15"/>
          <w:sz w:val="28"/>
          <w:szCs w:val="28"/>
        </w:rPr>
        <w:t>ы</w:t>
      </w:r>
      <w:r w:rsidR="00E41355" w:rsidRPr="00353B6C">
        <w:rPr>
          <w:rStyle w:val="FontStyle15"/>
          <w:sz w:val="28"/>
          <w:szCs w:val="28"/>
        </w:rPr>
        <w:t xml:space="preserve">) </w:t>
      </w:r>
      <w:r w:rsidR="00E41355" w:rsidRPr="00353B6C">
        <w:rPr>
          <w:rStyle w:val="FontStyle15"/>
          <w:sz w:val="28"/>
          <w:szCs w:val="28"/>
        </w:rPr>
        <w:lastRenderedPageBreak/>
        <w:t xml:space="preserve">Стратегии с содержанием (структурой) Стратегии социально-экономического развития Псковской области. </w:t>
      </w:r>
    </w:p>
    <w:p w14:paraId="7677F3C3" w14:textId="77777777" w:rsidR="00E41355" w:rsidRPr="00353B6C" w:rsidRDefault="004B5A2D" w:rsidP="00353B6C">
      <w:pPr>
        <w:pStyle w:val="Style7"/>
        <w:widowControl/>
        <w:ind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В содержание Стратегии рекомендуется включать</w:t>
      </w:r>
      <w:r w:rsidR="00E41355" w:rsidRPr="00353B6C">
        <w:rPr>
          <w:rStyle w:val="FontStyle15"/>
          <w:sz w:val="28"/>
          <w:szCs w:val="28"/>
        </w:rPr>
        <w:t>:</w:t>
      </w:r>
    </w:p>
    <w:p w14:paraId="72CF7BFE" w14:textId="77777777" w:rsidR="00E41355" w:rsidRPr="00353B6C" w:rsidRDefault="00E41355" w:rsidP="00353B6C">
      <w:pPr>
        <w:pStyle w:val="Style7"/>
        <w:widowControl/>
        <w:spacing w:line="322" w:lineRule="exact"/>
        <w:ind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оценку достигнутых результатов социально-экономического развития</w:t>
      </w:r>
      <w:r w:rsidR="006A3F74" w:rsidRPr="00353B6C">
        <w:rPr>
          <w:rStyle w:val="FontStyle15"/>
          <w:sz w:val="28"/>
          <w:szCs w:val="28"/>
        </w:rPr>
        <w:t xml:space="preserve"> города Пскова</w:t>
      </w:r>
      <w:r w:rsidRPr="00353B6C">
        <w:rPr>
          <w:rStyle w:val="FontStyle15"/>
          <w:sz w:val="28"/>
          <w:szCs w:val="28"/>
        </w:rPr>
        <w:t>;</w:t>
      </w:r>
    </w:p>
    <w:p w14:paraId="1CD4BEBB" w14:textId="77777777" w:rsidR="00E41355" w:rsidRPr="00353B6C" w:rsidRDefault="00E41355" w:rsidP="00353B6C">
      <w:pPr>
        <w:pStyle w:val="Style7"/>
        <w:widowControl/>
        <w:spacing w:line="322" w:lineRule="exact"/>
        <w:ind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 xml:space="preserve">приоритеты, цели, задачи и направления социально-экономического развития </w:t>
      </w:r>
      <w:r w:rsidR="006A3F74" w:rsidRPr="00353B6C">
        <w:rPr>
          <w:rStyle w:val="FontStyle15"/>
          <w:sz w:val="28"/>
          <w:szCs w:val="28"/>
        </w:rPr>
        <w:t>города Пскова</w:t>
      </w:r>
      <w:r w:rsidRPr="00353B6C">
        <w:rPr>
          <w:rStyle w:val="FontStyle15"/>
          <w:sz w:val="28"/>
          <w:szCs w:val="28"/>
        </w:rPr>
        <w:t>;</w:t>
      </w:r>
    </w:p>
    <w:p w14:paraId="28A5BE5D" w14:textId="77777777" w:rsidR="00E41355" w:rsidRPr="00353B6C" w:rsidRDefault="00E41355" w:rsidP="00353B6C">
      <w:pPr>
        <w:pStyle w:val="Style7"/>
        <w:widowControl/>
        <w:spacing w:line="322" w:lineRule="exact"/>
        <w:ind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 xml:space="preserve">показатели достижения целей социально-экономического развития </w:t>
      </w:r>
      <w:r w:rsidR="006A3F74" w:rsidRPr="00353B6C">
        <w:rPr>
          <w:rStyle w:val="FontStyle15"/>
          <w:sz w:val="28"/>
          <w:szCs w:val="28"/>
        </w:rPr>
        <w:t>города Пскова</w:t>
      </w:r>
      <w:r w:rsidR="006F4F1D" w:rsidRPr="00353B6C">
        <w:rPr>
          <w:rStyle w:val="FontStyle15"/>
          <w:sz w:val="28"/>
          <w:szCs w:val="28"/>
        </w:rPr>
        <w:t>,</w:t>
      </w:r>
      <w:r w:rsidRPr="00353B6C">
        <w:rPr>
          <w:rStyle w:val="FontStyle15"/>
          <w:sz w:val="28"/>
          <w:szCs w:val="28"/>
        </w:rPr>
        <w:t xml:space="preserve"> сроки и этапы реализации Стратегии;</w:t>
      </w:r>
    </w:p>
    <w:p w14:paraId="7984B2A0" w14:textId="77777777" w:rsidR="00E41355" w:rsidRPr="00353B6C" w:rsidRDefault="00E41355" w:rsidP="00353B6C">
      <w:pPr>
        <w:pStyle w:val="Style7"/>
        <w:widowControl/>
        <w:spacing w:line="322" w:lineRule="exact"/>
        <w:ind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ожидаемые результаты реализации Стратегии;</w:t>
      </w:r>
    </w:p>
    <w:p w14:paraId="72C590D8" w14:textId="77777777" w:rsidR="00E41355" w:rsidRPr="00353B6C" w:rsidRDefault="00E41355" w:rsidP="00353B6C">
      <w:pPr>
        <w:pStyle w:val="Style7"/>
        <w:widowControl/>
        <w:spacing w:line="322" w:lineRule="exact"/>
        <w:ind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оценку финансовых и иных ресурсов, необходимых для реализации Стратегии;</w:t>
      </w:r>
    </w:p>
    <w:p w14:paraId="20529DE4" w14:textId="77777777" w:rsidR="00E41355" w:rsidRPr="00353B6C" w:rsidRDefault="00E41355" w:rsidP="00353B6C">
      <w:pPr>
        <w:pStyle w:val="Style7"/>
        <w:widowControl/>
        <w:spacing w:line="322" w:lineRule="exact"/>
        <w:ind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информацию о муниципальных программах, утверждаемых в целях реализации Стратегии;</w:t>
      </w:r>
    </w:p>
    <w:p w14:paraId="1C7FEB34" w14:textId="77777777" w:rsidR="00E41355" w:rsidRPr="00353B6C" w:rsidRDefault="00E41355" w:rsidP="00353B6C">
      <w:pPr>
        <w:pStyle w:val="Style7"/>
        <w:widowControl/>
        <w:spacing w:line="322" w:lineRule="exact"/>
        <w:ind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 xml:space="preserve">иные положения, определяемые муниципальными нормативными правовыми актами, </w:t>
      </w:r>
      <w:r w:rsidR="008812B0">
        <w:rPr>
          <w:rStyle w:val="FontStyle15"/>
          <w:sz w:val="28"/>
          <w:szCs w:val="28"/>
        </w:rPr>
        <w:t xml:space="preserve">областным и </w:t>
      </w:r>
      <w:r w:rsidRPr="00353B6C">
        <w:rPr>
          <w:rStyle w:val="FontStyle15"/>
          <w:sz w:val="28"/>
          <w:szCs w:val="28"/>
        </w:rPr>
        <w:t>федеральным законодательством.</w:t>
      </w:r>
    </w:p>
    <w:p w14:paraId="726EE648" w14:textId="77777777" w:rsidR="00E41355" w:rsidRPr="00353B6C" w:rsidRDefault="001A4257" w:rsidP="00353B6C">
      <w:pPr>
        <w:pStyle w:val="Style7"/>
        <w:widowControl/>
        <w:spacing w:line="322" w:lineRule="exact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6</w:t>
      </w:r>
      <w:r w:rsidR="00E41355" w:rsidRPr="00353B6C">
        <w:rPr>
          <w:rStyle w:val="FontStyle15"/>
          <w:sz w:val="28"/>
          <w:szCs w:val="28"/>
        </w:rPr>
        <w:t xml:space="preserve">. С учетом принципов и сложившейся практики стратегического планирования рекомендуется осуществлять </w:t>
      </w:r>
      <w:r w:rsidR="008A5359">
        <w:rPr>
          <w:rStyle w:val="FontStyle15"/>
          <w:sz w:val="28"/>
          <w:szCs w:val="28"/>
        </w:rPr>
        <w:t>разработку Стратегии на срок не </w:t>
      </w:r>
      <w:r w:rsidR="00E41355" w:rsidRPr="00353B6C">
        <w:rPr>
          <w:rStyle w:val="FontStyle15"/>
          <w:sz w:val="28"/>
          <w:szCs w:val="28"/>
        </w:rPr>
        <w:t xml:space="preserve">менее 10 лет. </w:t>
      </w:r>
    </w:p>
    <w:p w14:paraId="2385416F" w14:textId="77777777" w:rsidR="00E41355" w:rsidRPr="00353B6C" w:rsidRDefault="00E41355" w:rsidP="00353B6C">
      <w:pPr>
        <w:pStyle w:val="Style7"/>
        <w:widowControl/>
        <w:spacing w:line="322" w:lineRule="exact"/>
        <w:ind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 xml:space="preserve">Дата начала разработки (корректировки) и перечень участников Стратегии определяются распоряжением </w:t>
      </w:r>
      <w:bookmarkStart w:id="7" w:name="OLE_LINK11"/>
      <w:bookmarkStart w:id="8" w:name="OLE_LINK10"/>
      <w:r w:rsidRPr="00353B6C">
        <w:rPr>
          <w:rStyle w:val="FontStyle15"/>
          <w:sz w:val="28"/>
          <w:szCs w:val="28"/>
        </w:rPr>
        <w:t>Администрации города</w:t>
      </w:r>
      <w:r w:rsidR="008A5359">
        <w:rPr>
          <w:rStyle w:val="FontStyle15"/>
          <w:sz w:val="28"/>
          <w:szCs w:val="28"/>
        </w:rPr>
        <w:t xml:space="preserve"> Пскова</w:t>
      </w:r>
      <w:r w:rsidRPr="00353B6C">
        <w:rPr>
          <w:rStyle w:val="FontStyle15"/>
          <w:sz w:val="28"/>
          <w:szCs w:val="28"/>
        </w:rPr>
        <w:t>.</w:t>
      </w:r>
      <w:bookmarkEnd w:id="7"/>
      <w:bookmarkEnd w:id="8"/>
      <w:r w:rsidRPr="00353B6C">
        <w:rPr>
          <w:rStyle w:val="FontStyle15"/>
          <w:sz w:val="28"/>
          <w:szCs w:val="28"/>
        </w:rPr>
        <w:t xml:space="preserve"> </w:t>
      </w:r>
    </w:p>
    <w:p w14:paraId="4A2BFABE" w14:textId="77777777" w:rsidR="00E41355" w:rsidRPr="00353B6C" w:rsidRDefault="00E41355" w:rsidP="00353B6C">
      <w:pPr>
        <w:pStyle w:val="Style7"/>
        <w:widowControl/>
        <w:spacing w:line="322" w:lineRule="exact"/>
        <w:ind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Если разработан прогноз социально-экономического развития города</w:t>
      </w:r>
      <w:r w:rsidR="008812B0">
        <w:rPr>
          <w:rStyle w:val="FontStyle15"/>
          <w:sz w:val="28"/>
          <w:szCs w:val="28"/>
        </w:rPr>
        <w:t xml:space="preserve"> Пскова</w:t>
      </w:r>
      <w:r w:rsidRPr="00353B6C">
        <w:rPr>
          <w:rStyle w:val="FontStyle15"/>
          <w:sz w:val="28"/>
          <w:szCs w:val="28"/>
        </w:rPr>
        <w:t xml:space="preserve"> на долгосрочный период, то Страте</w:t>
      </w:r>
      <w:r w:rsidR="008A5359">
        <w:rPr>
          <w:rStyle w:val="FontStyle15"/>
          <w:sz w:val="28"/>
          <w:szCs w:val="28"/>
        </w:rPr>
        <w:t>гия разрабатывается на срок, не </w:t>
      </w:r>
      <w:r w:rsidRPr="00353B6C">
        <w:rPr>
          <w:rStyle w:val="FontStyle15"/>
          <w:sz w:val="28"/>
          <w:szCs w:val="28"/>
        </w:rPr>
        <w:t xml:space="preserve">превышающий периода, на который </w:t>
      </w:r>
      <w:r w:rsidR="00112A30">
        <w:rPr>
          <w:rStyle w:val="FontStyle15"/>
          <w:sz w:val="28"/>
          <w:szCs w:val="28"/>
        </w:rPr>
        <w:t xml:space="preserve">он </w:t>
      </w:r>
      <w:r w:rsidRPr="00353B6C">
        <w:rPr>
          <w:rStyle w:val="FontStyle15"/>
          <w:sz w:val="28"/>
          <w:szCs w:val="28"/>
        </w:rPr>
        <w:t>разработан.</w:t>
      </w:r>
    </w:p>
    <w:p w14:paraId="143F2670" w14:textId="77777777" w:rsidR="00E41355" w:rsidRPr="00353B6C" w:rsidRDefault="001A4257" w:rsidP="00353B6C">
      <w:pPr>
        <w:pStyle w:val="Style7"/>
        <w:widowControl/>
        <w:spacing w:line="322" w:lineRule="exact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7</w:t>
      </w:r>
      <w:r w:rsidR="00E41355" w:rsidRPr="00353B6C">
        <w:rPr>
          <w:rStyle w:val="FontStyle15"/>
          <w:sz w:val="28"/>
          <w:szCs w:val="28"/>
        </w:rPr>
        <w:t xml:space="preserve">. Разработка Стратегии </w:t>
      </w:r>
      <w:r w:rsidR="008A5359">
        <w:rPr>
          <w:rStyle w:val="FontStyle15"/>
          <w:sz w:val="28"/>
          <w:szCs w:val="28"/>
        </w:rPr>
        <w:t>осуществляется в соответствии с </w:t>
      </w:r>
      <w:r w:rsidR="00E41355" w:rsidRPr="00353B6C">
        <w:rPr>
          <w:rStyle w:val="FontStyle15"/>
          <w:sz w:val="28"/>
          <w:szCs w:val="28"/>
        </w:rPr>
        <w:t>разрабатываемым техническим заданием и включает в себя следующие этапы:</w:t>
      </w:r>
    </w:p>
    <w:p w14:paraId="55B2613D" w14:textId="77777777" w:rsidR="00E41355" w:rsidRPr="00353B6C" w:rsidRDefault="00E41355" w:rsidP="00353B6C">
      <w:pPr>
        <w:pStyle w:val="Style7"/>
        <w:widowControl/>
        <w:spacing w:line="322" w:lineRule="exact"/>
        <w:ind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принятие решения о разработке Стратегии;</w:t>
      </w:r>
    </w:p>
    <w:p w14:paraId="37495719" w14:textId="77777777" w:rsidR="00E41355" w:rsidRPr="00353B6C" w:rsidRDefault="00E41355" w:rsidP="00353B6C">
      <w:pPr>
        <w:pStyle w:val="Style7"/>
        <w:widowControl/>
        <w:spacing w:line="322" w:lineRule="exact"/>
        <w:ind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разработка и обсуждение проекта Стратегии;</w:t>
      </w:r>
    </w:p>
    <w:p w14:paraId="139F302D" w14:textId="77777777" w:rsidR="00E41355" w:rsidRPr="00353B6C" w:rsidRDefault="00E41355" w:rsidP="00353B6C">
      <w:pPr>
        <w:pStyle w:val="Style7"/>
        <w:widowControl/>
        <w:spacing w:line="322" w:lineRule="exact"/>
        <w:ind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согласование проекта Стратегии;</w:t>
      </w:r>
    </w:p>
    <w:p w14:paraId="5D07FCDF" w14:textId="77777777" w:rsidR="00E41355" w:rsidRPr="00353B6C" w:rsidRDefault="00E41355" w:rsidP="00353B6C">
      <w:pPr>
        <w:pStyle w:val="Style7"/>
        <w:widowControl/>
        <w:spacing w:line="322" w:lineRule="exact"/>
        <w:ind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утверждение Стратегии.</w:t>
      </w:r>
    </w:p>
    <w:p w14:paraId="167CDEA4" w14:textId="77777777" w:rsidR="00E41355" w:rsidRPr="00353B6C" w:rsidRDefault="001A4257" w:rsidP="00353B6C">
      <w:pPr>
        <w:pStyle w:val="Style4"/>
        <w:widowControl/>
        <w:tabs>
          <w:tab w:val="left" w:pos="922"/>
        </w:tabs>
        <w:ind w:right="5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8</w:t>
      </w:r>
      <w:r w:rsidR="00E41355" w:rsidRPr="00353B6C">
        <w:rPr>
          <w:rStyle w:val="FontStyle15"/>
          <w:sz w:val="28"/>
          <w:szCs w:val="28"/>
        </w:rPr>
        <w:t>. Разработку и формирование Стратегии обеспечивают два органа:</w:t>
      </w:r>
    </w:p>
    <w:p w14:paraId="4F75F512" w14:textId="77777777" w:rsidR="00E41355" w:rsidRPr="00353B6C" w:rsidRDefault="00E41355" w:rsidP="00353B6C">
      <w:pPr>
        <w:pStyle w:val="Style4"/>
        <w:widowControl/>
        <w:tabs>
          <w:tab w:val="left" w:pos="922"/>
        </w:tabs>
        <w:ind w:right="14"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 xml:space="preserve">1) Уполномоченный орган, который обеспечивает </w:t>
      </w:r>
      <w:r w:rsidR="00866F44" w:rsidRPr="00353B6C">
        <w:rPr>
          <w:rStyle w:val="FontStyle15"/>
          <w:sz w:val="28"/>
          <w:szCs w:val="28"/>
        </w:rPr>
        <w:t>координацию</w:t>
      </w:r>
      <w:r w:rsidRPr="00353B6C">
        <w:rPr>
          <w:rStyle w:val="FontStyle15"/>
          <w:sz w:val="28"/>
          <w:szCs w:val="28"/>
        </w:rPr>
        <w:t xml:space="preserve"> действий </w:t>
      </w:r>
      <w:r w:rsidR="00866F44" w:rsidRPr="00353B6C">
        <w:rPr>
          <w:rStyle w:val="FontStyle15"/>
          <w:sz w:val="28"/>
          <w:szCs w:val="28"/>
        </w:rPr>
        <w:t xml:space="preserve">органов и </w:t>
      </w:r>
      <w:r w:rsidRPr="00353B6C">
        <w:rPr>
          <w:rStyle w:val="FontStyle15"/>
          <w:sz w:val="28"/>
          <w:szCs w:val="28"/>
        </w:rPr>
        <w:t>структурных подразделений А</w:t>
      </w:r>
      <w:r w:rsidR="00866F44" w:rsidRPr="00353B6C">
        <w:rPr>
          <w:rStyle w:val="FontStyle15"/>
          <w:sz w:val="28"/>
          <w:szCs w:val="28"/>
        </w:rPr>
        <w:t>дминистрации города Пскова</w:t>
      </w:r>
      <w:r w:rsidRPr="00353B6C">
        <w:rPr>
          <w:rStyle w:val="FontStyle15"/>
          <w:sz w:val="28"/>
          <w:szCs w:val="28"/>
        </w:rPr>
        <w:t xml:space="preserve"> и других участников разработки </w:t>
      </w:r>
      <w:r w:rsidR="00866F44" w:rsidRPr="00353B6C">
        <w:rPr>
          <w:rStyle w:val="FontStyle15"/>
          <w:sz w:val="28"/>
          <w:szCs w:val="28"/>
        </w:rPr>
        <w:t>Стратегии;</w:t>
      </w:r>
    </w:p>
    <w:p w14:paraId="7B4795EB" w14:textId="77777777" w:rsidR="00E41355" w:rsidRPr="00353B6C" w:rsidRDefault="00E41355" w:rsidP="00353B6C">
      <w:pPr>
        <w:pStyle w:val="Style4"/>
        <w:widowControl/>
        <w:tabs>
          <w:tab w:val="left" w:pos="922"/>
        </w:tabs>
        <w:ind w:right="14"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2) Экспертно-консультативный орган (</w:t>
      </w:r>
      <w:r w:rsidR="00866F44" w:rsidRPr="00353B6C">
        <w:rPr>
          <w:rStyle w:val="FontStyle15"/>
          <w:sz w:val="28"/>
          <w:szCs w:val="28"/>
        </w:rPr>
        <w:t xml:space="preserve">далее - </w:t>
      </w:r>
      <w:r w:rsidR="004B5A2D" w:rsidRPr="00353B6C">
        <w:rPr>
          <w:rStyle w:val="FontStyle15"/>
          <w:sz w:val="28"/>
          <w:szCs w:val="28"/>
        </w:rPr>
        <w:t>рабочая группа</w:t>
      </w:r>
      <w:r w:rsidRPr="00353B6C">
        <w:rPr>
          <w:rStyle w:val="FontStyle15"/>
          <w:sz w:val="28"/>
          <w:szCs w:val="28"/>
        </w:rPr>
        <w:t>), который обеспечивает реализацию аналитической работы по формированию Стратегии.</w:t>
      </w:r>
    </w:p>
    <w:p w14:paraId="044F452C" w14:textId="77777777" w:rsidR="00E41355" w:rsidRPr="00353B6C" w:rsidRDefault="001A4257" w:rsidP="00353B6C">
      <w:pPr>
        <w:pStyle w:val="Style4"/>
        <w:widowControl/>
        <w:tabs>
          <w:tab w:val="left" w:pos="922"/>
        </w:tabs>
        <w:ind w:right="14" w:firstLine="709"/>
        <w:rPr>
          <w:rStyle w:val="FontStyle15"/>
          <w:sz w:val="28"/>
          <w:szCs w:val="28"/>
        </w:rPr>
      </w:pPr>
      <w:bookmarkStart w:id="9" w:name="OLE_LINK19"/>
      <w:bookmarkStart w:id="10" w:name="OLE_LINK18"/>
      <w:r>
        <w:rPr>
          <w:rStyle w:val="FontStyle15"/>
          <w:sz w:val="28"/>
          <w:szCs w:val="28"/>
        </w:rPr>
        <w:t>9</w:t>
      </w:r>
      <w:r w:rsidR="00E41355" w:rsidRPr="00353B6C">
        <w:rPr>
          <w:rStyle w:val="FontStyle15"/>
          <w:sz w:val="28"/>
          <w:szCs w:val="28"/>
        </w:rPr>
        <w:t>. Уполномоченный орган</w:t>
      </w:r>
      <w:bookmarkEnd w:id="9"/>
      <w:bookmarkEnd w:id="10"/>
      <w:r w:rsidR="00866F44" w:rsidRPr="00353B6C">
        <w:rPr>
          <w:rStyle w:val="FontStyle15"/>
          <w:sz w:val="28"/>
          <w:szCs w:val="28"/>
        </w:rPr>
        <w:t xml:space="preserve"> координирует </w:t>
      </w:r>
      <w:r w:rsidR="00E41355" w:rsidRPr="00353B6C">
        <w:rPr>
          <w:rStyle w:val="FontStyle15"/>
          <w:sz w:val="28"/>
          <w:szCs w:val="28"/>
        </w:rPr>
        <w:t xml:space="preserve">действия </w:t>
      </w:r>
      <w:r w:rsidR="006A3F74" w:rsidRPr="00353B6C">
        <w:rPr>
          <w:rStyle w:val="FontStyle15"/>
          <w:sz w:val="28"/>
          <w:szCs w:val="28"/>
        </w:rPr>
        <w:t>органов и</w:t>
      </w:r>
      <w:r w:rsidR="008A5359">
        <w:rPr>
          <w:rStyle w:val="FontStyle15"/>
          <w:sz w:val="28"/>
          <w:szCs w:val="28"/>
        </w:rPr>
        <w:t> </w:t>
      </w:r>
      <w:r w:rsidR="00E41355" w:rsidRPr="00353B6C">
        <w:rPr>
          <w:rStyle w:val="FontStyle15"/>
          <w:sz w:val="28"/>
          <w:szCs w:val="28"/>
        </w:rPr>
        <w:t xml:space="preserve">структурных подразделений </w:t>
      </w:r>
      <w:r w:rsidR="006A3F74" w:rsidRPr="00353B6C">
        <w:rPr>
          <w:rStyle w:val="FontStyle15"/>
          <w:sz w:val="28"/>
          <w:szCs w:val="28"/>
        </w:rPr>
        <w:t>А</w:t>
      </w:r>
      <w:r w:rsidR="00E41355" w:rsidRPr="00353B6C">
        <w:rPr>
          <w:rStyle w:val="FontStyle15"/>
          <w:sz w:val="28"/>
          <w:szCs w:val="28"/>
        </w:rPr>
        <w:t>дминистрац</w:t>
      </w:r>
      <w:r w:rsidR="008A5359">
        <w:rPr>
          <w:rStyle w:val="FontStyle15"/>
          <w:sz w:val="28"/>
          <w:szCs w:val="28"/>
        </w:rPr>
        <w:t>ии города Пскова, предприятий и </w:t>
      </w:r>
      <w:r w:rsidR="00E41355" w:rsidRPr="00353B6C">
        <w:rPr>
          <w:rStyle w:val="FontStyle15"/>
          <w:sz w:val="28"/>
          <w:szCs w:val="28"/>
        </w:rPr>
        <w:t>организаций, участвующих в разрабо</w:t>
      </w:r>
      <w:r w:rsidR="008A5359">
        <w:rPr>
          <w:rStyle w:val="FontStyle15"/>
          <w:sz w:val="28"/>
          <w:szCs w:val="28"/>
        </w:rPr>
        <w:t>тке и корректировке Стратегии и </w:t>
      </w:r>
      <w:r w:rsidR="00E41355" w:rsidRPr="00353B6C">
        <w:rPr>
          <w:rStyle w:val="FontStyle15"/>
          <w:sz w:val="28"/>
          <w:szCs w:val="28"/>
        </w:rPr>
        <w:t>Плана мероприятий</w:t>
      </w:r>
      <w:r w:rsidR="00866F44" w:rsidRPr="00353B6C">
        <w:rPr>
          <w:rStyle w:val="FontStyle15"/>
          <w:sz w:val="28"/>
          <w:szCs w:val="28"/>
        </w:rPr>
        <w:t xml:space="preserve"> по реализации Стратегии.</w:t>
      </w:r>
    </w:p>
    <w:p w14:paraId="701D5291" w14:textId="77777777" w:rsidR="00E41355" w:rsidRPr="00353B6C" w:rsidRDefault="00E41355" w:rsidP="00353B6C">
      <w:pPr>
        <w:pStyle w:val="Style4"/>
        <w:widowControl/>
        <w:tabs>
          <w:tab w:val="left" w:pos="922"/>
        </w:tabs>
        <w:ind w:right="14"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 xml:space="preserve"> </w:t>
      </w:r>
      <w:bookmarkStart w:id="11" w:name="OLE_LINK25"/>
      <w:bookmarkStart w:id="12" w:name="OLE_LINK24"/>
      <w:bookmarkStart w:id="13" w:name="OLE_LINK21"/>
      <w:bookmarkStart w:id="14" w:name="OLE_LINK20"/>
      <w:r w:rsidRPr="00353B6C">
        <w:rPr>
          <w:rStyle w:val="FontStyle15"/>
          <w:sz w:val="28"/>
          <w:szCs w:val="28"/>
        </w:rPr>
        <w:t>Уполномоченный орган</w:t>
      </w:r>
      <w:bookmarkEnd w:id="11"/>
      <w:bookmarkEnd w:id="12"/>
      <w:r w:rsidRPr="00353B6C">
        <w:rPr>
          <w:rStyle w:val="FontStyle15"/>
          <w:sz w:val="28"/>
          <w:szCs w:val="28"/>
        </w:rPr>
        <w:t>:</w:t>
      </w:r>
      <w:bookmarkEnd w:id="13"/>
      <w:bookmarkEnd w:id="14"/>
    </w:p>
    <w:p w14:paraId="2FF57D9D" w14:textId="77777777" w:rsidR="00E41355" w:rsidRPr="00353B6C" w:rsidRDefault="00E41355" w:rsidP="00353B6C">
      <w:pPr>
        <w:pStyle w:val="Style4"/>
        <w:widowControl/>
        <w:tabs>
          <w:tab w:val="left" w:pos="922"/>
        </w:tabs>
        <w:ind w:right="14"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подготавливает техническое задание на выполнение научно-исследовательской работы по подготовке Стратегии;</w:t>
      </w:r>
    </w:p>
    <w:p w14:paraId="77E0AA1A" w14:textId="77777777" w:rsidR="00E41355" w:rsidRPr="00353B6C" w:rsidRDefault="00E41355" w:rsidP="00353B6C">
      <w:pPr>
        <w:pStyle w:val="Style4"/>
        <w:widowControl/>
        <w:tabs>
          <w:tab w:val="left" w:pos="922"/>
        </w:tabs>
        <w:ind w:right="14"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lastRenderedPageBreak/>
        <w:t>определяет при нео</w:t>
      </w:r>
      <w:r w:rsidR="00CF585A" w:rsidRPr="00353B6C">
        <w:rPr>
          <w:rStyle w:val="FontStyle15"/>
          <w:sz w:val="28"/>
          <w:szCs w:val="28"/>
        </w:rPr>
        <w:t>бходимости состав рабочих групп</w:t>
      </w:r>
      <w:r w:rsidR="00530B69">
        <w:rPr>
          <w:rStyle w:val="FontStyle15"/>
          <w:sz w:val="28"/>
          <w:szCs w:val="28"/>
        </w:rPr>
        <w:t>, обеспечивает и </w:t>
      </w:r>
      <w:r w:rsidRPr="00353B6C">
        <w:rPr>
          <w:rStyle w:val="FontStyle15"/>
          <w:sz w:val="28"/>
          <w:szCs w:val="28"/>
        </w:rPr>
        <w:t>координирует их деятельность;</w:t>
      </w:r>
    </w:p>
    <w:p w14:paraId="00EA9EE3" w14:textId="77777777" w:rsidR="00E41355" w:rsidRPr="00353B6C" w:rsidRDefault="00E41355" w:rsidP="00353B6C">
      <w:pPr>
        <w:pStyle w:val="Style4"/>
        <w:widowControl/>
        <w:tabs>
          <w:tab w:val="left" w:pos="922"/>
        </w:tabs>
        <w:ind w:right="14"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подготавливает и согласовывает проект нормативного правового акта об утверждении Стратегии;</w:t>
      </w:r>
    </w:p>
    <w:p w14:paraId="43DE0C42" w14:textId="77777777" w:rsidR="00E41355" w:rsidRPr="00353B6C" w:rsidRDefault="00E41355" w:rsidP="00353B6C">
      <w:pPr>
        <w:pStyle w:val="Style4"/>
        <w:widowControl/>
        <w:tabs>
          <w:tab w:val="left" w:pos="922"/>
        </w:tabs>
        <w:spacing w:line="240" w:lineRule="auto"/>
        <w:ind w:right="14"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разрабатывает в пределах своих полномочий нормативные правовые акты, необходимые для реализации Стратегии.</w:t>
      </w:r>
    </w:p>
    <w:p w14:paraId="388916BF" w14:textId="77777777" w:rsidR="00E41355" w:rsidRPr="00353B6C" w:rsidRDefault="00E41355" w:rsidP="00353B6C">
      <w:pPr>
        <w:pStyle w:val="Style4"/>
        <w:widowControl/>
        <w:tabs>
          <w:tab w:val="left" w:pos="922"/>
        </w:tabs>
        <w:spacing w:line="240" w:lineRule="auto"/>
        <w:ind w:right="5"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В целях разработки и корректировки</w:t>
      </w:r>
      <w:r w:rsidR="009C384C" w:rsidRPr="00353B6C">
        <w:rPr>
          <w:rStyle w:val="FontStyle15"/>
          <w:sz w:val="28"/>
          <w:szCs w:val="28"/>
        </w:rPr>
        <w:t xml:space="preserve"> </w:t>
      </w:r>
      <w:r w:rsidR="00F24334" w:rsidRPr="00353B6C">
        <w:rPr>
          <w:rStyle w:val="FontStyle15"/>
          <w:sz w:val="28"/>
          <w:szCs w:val="28"/>
        </w:rPr>
        <w:t>С</w:t>
      </w:r>
      <w:r w:rsidR="009C384C" w:rsidRPr="00353B6C">
        <w:rPr>
          <w:rStyle w:val="FontStyle15"/>
          <w:sz w:val="28"/>
          <w:szCs w:val="28"/>
        </w:rPr>
        <w:t>тратегии Уполномоченный орган в</w:t>
      </w:r>
      <w:r w:rsidRPr="00353B6C">
        <w:rPr>
          <w:rStyle w:val="FontStyle15"/>
          <w:sz w:val="28"/>
          <w:szCs w:val="28"/>
        </w:rPr>
        <w:t>заимодействует</w:t>
      </w:r>
      <w:r w:rsidR="009C384C" w:rsidRPr="00353B6C">
        <w:rPr>
          <w:rStyle w:val="FontStyle15"/>
          <w:sz w:val="28"/>
          <w:szCs w:val="28"/>
        </w:rPr>
        <w:t xml:space="preserve"> с участниками разработки </w:t>
      </w:r>
      <w:r w:rsidR="00F24334" w:rsidRPr="00353B6C">
        <w:rPr>
          <w:rStyle w:val="FontStyle15"/>
          <w:sz w:val="28"/>
          <w:szCs w:val="28"/>
        </w:rPr>
        <w:t>С</w:t>
      </w:r>
      <w:r w:rsidR="009C384C" w:rsidRPr="00353B6C">
        <w:rPr>
          <w:rStyle w:val="FontStyle15"/>
          <w:sz w:val="28"/>
          <w:szCs w:val="28"/>
        </w:rPr>
        <w:t>тратегии</w:t>
      </w:r>
      <w:r w:rsidR="00866F44" w:rsidRPr="00353B6C">
        <w:rPr>
          <w:rStyle w:val="FontStyle15"/>
          <w:sz w:val="28"/>
          <w:szCs w:val="28"/>
        </w:rPr>
        <w:t>:</w:t>
      </w:r>
    </w:p>
    <w:p w14:paraId="7E3A695C" w14:textId="77777777" w:rsidR="00F24334" w:rsidRPr="00353B6C" w:rsidRDefault="00E41355" w:rsidP="00353B6C">
      <w:pPr>
        <w:pStyle w:val="Style4"/>
        <w:widowControl/>
        <w:tabs>
          <w:tab w:val="left" w:pos="922"/>
        </w:tabs>
        <w:spacing w:line="240" w:lineRule="auto"/>
        <w:ind w:right="5"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с органами исполнит</w:t>
      </w:r>
      <w:r w:rsidR="00F24334" w:rsidRPr="00353B6C">
        <w:rPr>
          <w:rStyle w:val="FontStyle15"/>
          <w:sz w:val="28"/>
          <w:szCs w:val="28"/>
        </w:rPr>
        <w:t>ельной власти Псковской области;</w:t>
      </w:r>
    </w:p>
    <w:p w14:paraId="21E8F5AB" w14:textId="77777777" w:rsidR="00E41355" w:rsidRPr="00353B6C" w:rsidRDefault="00866F44" w:rsidP="00353B6C">
      <w:pPr>
        <w:pStyle w:val="Style4"/>
        <w:widowControl/>
        <w:tabs>
          <w:tab w:val="left" w:pos="922"/>
        </w:tabs>
        <w:spacing w:line="240" w:lineRule="auto"/>
        <w:ind w:right="5"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с Псковской городской Думой</w:t>
      </w:r>
      <w:r w:rsidR="009C384C" w:rsidRPr="00353B6C">
        <w:rPr>
          <w:rStyle w:val="FontStyle15"/>
          <w:sz w:val="28"/>
          <w:szCs w:val="28"/>
        </w:rPr>
        <w:t>;</w:t>
      </w:r>
    </w:p>
    <w:p w14:paraId="012575B8" w14:textId="77777777" w:rsidR="00E41355" w:rsidRPr="00353B6C" w:rsidRDefault="009C384C" w:rsidP="00353B6C">
      <w:pPr>
        <w:pStyle w:val="Style4"/>
        <w:widowControl/>
        <w:tabs>
          <w:tab w:val="left" w:pos="922"/>
        </w:tabs>
        <w:spacing w:line="240" w:lineRule="auto"/>
        <w:ind w:right="5"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 xml:space="preserve">с </w:t>
      </w:r>
      <w:r w:rsidR="00302534" w:rsidRPr="00353B6C">
        <w:rPr>
          <w:rStyle w:val="FontStyle15"/>
          <w:sz w:val="28"/>
          <w:szCs w:val="28"/>
        </w:rPr>
        <w:t xml:space="preserve">органами и структурными подразделениями </w:t>
      </w:r>
      <w:r w:rsidR="00E41355" w:rsidRPr="00353B6C">
        <w:rPr>
          <w:rStyle w:val="FontStyle15"/>
          <w:sz w:val="28"/>
          <w:szCs w:val="28"/>
        </w:rPr>
        <w:t>Администрации города</w:t>
      </w:r>
      <w:r w:rsidR="00302534" w:rsidRPr="00353B6C">
        <w:rPr>
          <w:rStyle w:val="FontStyle15"/>
          <w:sz w:val="28"/>
          <w:szCs w:val="28"/>
        </w:rPr>
        <w:t xml:space="preserve"> Пскова</w:t>
      </w:r>
      <w:r w:rsidR="00F24334" w:rsidRPr="00353B6C">
        <w:rPr>
          <w:rStyle w:val="FontStyle15"/>
          <w:sz w:val="28"/>
          <w:szCs w:val="28"/>
        </w:rPr>
        <w:t>;</w:t>
      </w:r>
      <w:r w:rsidR="00E41355" w:rsidRPr="00353B6C">
        <w:rPr>
          <w:rStyle w:val="FontStyle15"/>
          <w:sz w:val="28"/>
          <w:szCs w:val="28"/>
        </w:rPr>
        <w:t xml:space="preserve"> </w:t>
      </w:r>
    </w:p>
    <w:p w14:paraId="1521CA18" w14:textId="77777777" w:rsidR="00E41355" w:rsidRPr="00353B6C" w:rsidRDefault="009C384C" w:rsidP="00353B6C">
      <w:pPr>
        <w:pStyle w:val="Style4"/>
        <w:widowControl/>
        <w:tabs>
          <w:tab w:val="left" w:pos="922"/>
        </w:tabs>
        <w:spacing w:line="240" w:lineRule="auto"/>
        <w:ind w:right="5"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 xml:space="preserve">с </w:t>
      </w:r>
      <w:r w:rsidR="00E41355" w:rsidRPr="00353B6C">
        <w:rPr>
          <w:rStyle w:val="FontStyle15"/>
          <w:sz w:val="28"/>
          <w:szCs w:val="28"/>
        </w:rPr>
        <w:t>территориальными органами федеральных органов исполнительной власти  и другими участниками стратегического планирования, предусмотренны</w:t>
      </w:r>
      <w:r w:rsidRPr="00353B6C">
        <w:rPr>
          <w:rStyle w:val="FontStyle15"/>
          <w:sz w:val="28"/>
          <w:szCs w:val="28"/>
        </w:rPr>
        <w:t>ми</w:t>
      </w:r>
      <w:r w:rsidR="00E41355" w:rsidRPr="00353B6C">
        <w:rPr>
          <w:rStyle w:val="FontStyle15"/>
          <w:sz w:val="28"/>
          <w:szCs w:val="28"/>
        </w:rPr>
        <w:t xml:space="preserve"> законодательством.</w:t>
      </w:r>
    </w:p>
    <w:p w14:paraId="4C52C1AD" w14:textId="77777777" w:rsidR="00E41355" w:rsidRPr="00353B6C" w:rsidRDefault="001A4257" w:rsidP="00353B6C">
      <w:pPr>
        <w:pStyle w:val="Style7"/>
        <w:widowControl/>
        <w:spacing w:line="322" w:lineRule="exact"/>
        <w:ind w:firstLine="709"/>
        <w:rPr>
          <w:rStyle w:val="FontStyle15"/>
          <w:sz w:val="28"/>
          <w:szCs w:val="28"/>
        </w:rPr>
      </w:pPr>
      <w:bookmarkStart w:id="15" w:name="OLE_LINK23"/>
      <w:bookmarkStart w:id="16" w:name="OLE_LINK22"/>
      <w:r>
        <w:rPr>
          <w:rStyle w:val="FontStyle15"/>
          <w:sz w:val="28"/>
          <w:szCs w:val="28"/>
        </w:rPr>
        <w:t>10</w:t>
      </w:r>
      <w:r w:rsidR="00E41355" w:rsidRPr="00353B6C">
        <w:rPr>
          <w:rStyle w:val="FontStyle15"/>
          <w:sz w:val="28"/>
          <w:szCs w:val="28"/>
        </w:rPr>
        <w:t>. В целях разработки и общественного обсуждения Стратегии могут создаваться проектные площадки с привлечением представителей общественных организаций.</w:t>
      </w:r>
    </w:p>
    <w:p w14:paraId="1DDCEFB7" w14:textId="77777777" w:rsidR="00E41355" w:rsidRPr="00353B6C" w:rsidRDefault="00E41355" w:rsidP="00353B6C">
      <w:pPr>
        <w:pStyle w:val="Style7"/>
        <w:widowControl/>
        <w:spacing w:line="322" w:lineRule="exact"/>
        <w:ind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 xml:space="preserve">В случае создания проектных </w:t>
      </w:r>
      <w:r w:rsidR="008A5359">
        <w:rPr>
          <w:rStyle w:val="FontStyle15"/>
          <w:sz w:val="28"/>
          <w:szCs w:val="28"/>
        </w:rPr>
        <w:t>площадок результаты их работы и </w:t>
      </w:r>
      <w:r w:rsidRPr="00353B6C">
        <w:rPr>
          <w:rStyle w:val="FontStyle15"/>
          <w:sz w:val="28"/>
          <w:szCs w:val="28"/>
        </w:rPr>
        <w:t>материалы в обязательном порядке учитываются при разработке Стратегии.</w:t>
      </w:r>
    </w:p>
    <w:bookmarkEnd w:id="15"/>
    <w:bookmarkEnd w:id="16"/>
    <w:p w14:paraId="3FE503D1" w14:textId="77777777" w:rsidR="00E41355" w:rsidRPr="00353B6C" w:rsidRDefault="00E41355" w:rsidP="00353B6C">
      <w:pPr>
        <w:pStyle w:val="Style4"/>
        <w:widowControl/>
        <w:tabs>
          <w:tab w:val="left" w:pos="922"/>
        </w:tabs>
        <w:ind w:right="5"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1</w:t>
      </w:r>
      <w:r w:rsidR="001A4257">
        <w:rPr>
          <w:rStyle w:val="FontStyle15"/>
          <w:sz w:val="28"/>
          <w:szCs w:val="28"/>
        </w:rPr>
        <w:t>1</w:t>
      </w:r>
      <w:r w:rsidRPr="00353B6C">
        <w:rPr>
          <w:rStyle w:val="FontStyle15"/>
          <w:sz w:val="28"/>
          <w:szCs w:val="28"/>
        </w:rPr>
        <w:t>. Р</w:t>
      </w:r>
      <w:r w:rsidR="00302534" w:rsidRPr="00353B6C">
        <w:rPr>
          <w:rStyle w:val="FontStyle15"/>
          <w:sz w:val="28"/>
          <w:szCs w:val="28"/>
        </w:rPr>
        <w:t>абочая группа</w:t>
      </w:r>
      <w:r w:rsidRPr="00353B6C">
        <w:rPr>
          <w:rStyle w:val="FontStyle15"/>
          <w:sz w:val="28"/>
          <w:szCs w:val="28"/>
        </w:rPr>
        <w:t>, созданная в целях разработки и р</w:t>
      </w:r>
      <w:r w:rsidR="004F7D72" w:rsidRPr="00353B6C">
        <w:rPr>
          <w:rStyle w:val="FontStyle15"/>
          <w:sz w:val="28"/>
          <w:szCs w:val="28"/>
        </w:rPr>
        <w:t xml:space="preserve">еализации Стратегии, определяет </w:t>
      </w:r>
      <w:r w:rsidRPr="00353B6C">
        <w:rPr>
          <w:rStyle w:val="FontStyle15"/>
          <w:sz w:val="28"/>
          <w:szCs w:val="28"/>
        </w:rPr>
        <w:t>цели и задачи муниципального управления и</w:t>
      </w:r>
      <w:r w:rsidR="008A5359">
        <w:rPr>
          <w:rStyle w:val="FontStyle15"/>
          <w:sz w:val="28"/>
          <w:szCs w:val="28"/>
        </w:rPr>
        <w:t> </w:t>
      </w:r>
      <w:r w:rsidRPr="00353B6C">
        <w:rPr>
          <w:rStyle w:val="FontStyle15"/>
          <w:sz w:val="28"/>
          <w:szCs w:val="28"/>
        </w:rPr>
        <w:t>социально-экономи</w:t>
      </w:r>
      <w:r w:rsidR="009C384C" w:rsidRPr="00353B6C">
        <w:rPr>
          <w:rStyle w:val="FontStyle15"/>
          <w:sz w:val="28"/>
          <w:szCs w:val="28"/>
        </w:rPr>
        <w:t>ческого развития города Пскова.</w:t>
      </w:r>
    </w:p>
    <w:p w14:paraId="4FD03594" w14:textId="77777777" w:rsidR="00E41355" w:rsidRPr="00353B6C" w:rsidRDefault="00E41355" w:rsidP="00353B6C">
      <w:pPr>
        <w:pStyle w:val="Style4"/>
        <w:widowControl/>
        <w:tabs>
          <w:tab w:val="left" w:pos="922"/>
        </w:tabs>
        <w:ind w:right="5"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 xml:space="preserve">Вместо указанной </w:t>
      </w:r>
      <w:r w:rsidR="004F7D72" w:rsidRPr="00353B6C">
        <w:rPr>
          <w:rStyle w:val="FontStyle15"/>
          <w:sz w:val="28"/>
          <w:szCs w:val="28"/>
        </w:rPr>
        <w:t>рабочей группы</w:t>
      </w:r>
      <w:r w:rsidRPr="00353B6C">
        <w:rPr>
          <w:rStyle w:val="FontStyle15"/>
          <w:sz w:val="28"/>
          <w:szCs w:val="28"/>
        </w:rPr>
        <w:t xml:space="preserve"> функции по разработке Стратегии могут быть определены по договору внешней организации, специализирующейся на разработке </w:t>
      </w:r>
      <w:r w:rsidR="00F24334" w:rsidRPr="00353B6C">
        <w:rPr>
          <w:rStyle w:val="FontStyle15"/>
          <w:sz w:val="28"/>
          <w:szCs w:val="28"/>
        </w:rPr>
        <w:t xml:space="preserve"> документов стратегического планирования</w:t>
      </w:r>
      <w:r w:rsidRPr="00353B6C">
        <w:rPr>
          <w:rStyle w:val="FontStyle15"/>
          <w:sz w:val="28"/>
          <w:szCs w:val="28"/>
        </w:rPr>
        <w:t>.</w:t>
      </w:r>
      <w:r w:rsidR="00F24334" w:rsidRPr="00353B6C">
        <w:rPr>
          <w:rStyle w:val="FontStyle15"/>
          <w:sz w:val="28"/>
          <w:szCs w:val="28"/>
        </w:rPr>
        <w:t xml:space="preserve"> В этом случае наличие данной рабочей группы</w:t>
      </w:r>
      <w:r w:rsidR="00530B69">
        <w:rPr>
          <w:rStyle w:val="FontStyle15"/>
          <w:sz w:val="28"/>
          <w:szCs w:val="28"/>
        </w:rPr>
        <w:t xml:space="preserve"> не </w:t>
      </w:r>
      <w:r w:rsidRPr="00353B6C">
        <w:rPr>
          <w:rStyle w:val="FontStyle15"/>
          <w:sz w:val="28"/>
          <w:szCs w:val="28"/>
        </w:rPr>
        <w:t xml:space="preserve">обязательно, а разработчик разрабатывает Стратегию на основе собственной методики с учетом мнения участников разработки </w:t>
      </w:r>
      <w:r w:rsidR="00F24334" w:rsidRPr="00353B6C">
        <w:rPr>
          <w:rStyle w:val="FontStyle15"/>
          <w:sz w:val="28"/>
          <w:szCs w:val="28"/>
        </w:rPr>
        <w:t>С</w:t>
      </w:r>
      <w:r w:rsidRPr="00353B6C">
        <w:rPr>
          <w:rStyle w:val="FontStyle15"/>
          <w:sz w:val="28"/>
          <w:szCs w:val="28"/>
        </w:rPr>
        <w:t xml:space="preserve">тратегии, указанных в пункте </w:t>
      </w:r>
      <w:r w:rsidR="00112A30">
        <w:rPr>
          <w:rStyle w:val="FontStyle15"/>
          <w:sz w:val="28"/>
          <w:szCs w:val="28"/>
        </w:rPr>
        <w:t>9</w:t>
      </w:r>
      <w:r w:rsidRPr="00353B6C">
        <w:rPr>
          <w:rStyle w:val="FontStyle15"/>
          <w:sz w:val="28"/>
          <w:szCs w:val="28"/>
        </w:rPr>
        <w:t xml:space="preserve"> настоящего Порядка.</w:t>
      </w:r>
    </w:p>
    <w:p w14:paraId="01A441A4" w14:textId="77777777" w:rsidR="00E41355" w:rsidRPr="00353B6C" w:rsidRDefault="00E41355" w:rsidP="00353B6C">
      <w:pPr>
        <w:pStyle w:val="Style4"/>
        <w:widowControl/>
        <w:tabs>
          <w:tab w:val="left" w:pos="922"/>
        </w:tabs>
        <w:ind w:right="5"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1</w:t>
      </w:r>
      <w:r w:rsidR="001A4257">
        <w:rPr>
          <w:rStyle w:val="FontStyle15"/>
          <w:sz w:val="28"/>
          <w:szCs w:val="28"/>
        </w:rPr>
        <w:t>2</w:t>
      </w:r>
      <w:r w:rsidRPr="00353B6C">
        <w:rPr>
          <w:rStyle w:val="FontStyle15"/>
          <w:sz w:val="28"/>
          <w:szCs w:val="28"/>
        </w:rPr>
        <w:t xml:space="preserve">. Участники разработки </w:t>
      </w:r>
      <w:r w:rsidR="00F24334" w:rsidRPr="00353B6C">
        <w:rPr>
          <w:rStyle w:val="FontStyle15"/>
          <w:sz w:val="28"/>
          <w:szCs w:val="28"/>
        </w:rPr>
        <w:t>С</w:t>
      </w:r>
      <w:r w:rsidRPr="00353B6C">
        <w:rPr>
          <w:rStyle w:val="FontStyle15"/>
          <w:sz w:val="28"/>
          <w:szCs w:val="28"/>
        </w:rPr>
        <w:t xml:space="preserve">тратегии, указанные в пункте </w:t>
      </w:r>
      <w:r w:rsidR="003B158B">
        <w:rPr>
          <w:rStyle w:val="FontStyle15"/>
          <w:sz w:val="28"/>
          <w:szCs w:val="28"/>
        </w:rPr>
        <w:t>9</w:t>
      </w:r>
      <w:r w:rsidRPr="00353B6C">
        <w:rPr>
          <w:rStyle w:val="FontStyle15"/>
          <w:sz w:val="28"/>
          <w:szCs w:val="28"/>
        </w:rPr>
        <w:t xml:space="preserve"> настоящего Порядка, в соответствии с запросом представляют в Уполномоченный орган в части своей компетенции информацию, необходимую для разработки Стратегии.</w:t>
      </w:r>
    </w:p>
    <w:p w14:paraId="1576E003" w14:textId="77777777" w:rsidR="00E41355" w:rsidRPr="00353B6C" w:rsidRDefault="00E41355" w:rsidP="00353B6C">
      <w:pPr>
        <w:pStyle w:val="Style4"/>
        <w:widowControl/>
        <w:tabs>
          <w:tab w:val="left" w:pos="922"/>
        </w:tabs>
        <w:ind w:right="5"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1</w:t>
      </w:r>
      <w:r w:rsidR="001A4257">
        <w:rPr>
          <w:rStyle w:val="FontStyle15"/>
          <w:sz w:val="28"/>
          <w:szCs w:val="28"/>
        </w:rPr>
        <w:t>3</w:t>
      </w:r>
      <w:r w:rsidRPr="00353B6C">
        <w:rPr>
          <w:rStyle w:val="FontStyle15"/>
          <w:sz w:val="28"/>
          <w:szCs w:val="28"/>
        </w:rPr>
        <w:t>. С целью проведения общественного обсуждения проект</w:t>
      </w:r>
      <w:r w:rsidR="00EB1010" w:rsidRPr="00353B6C">
        <w:rPr>
          <w:rStyle w:val="FontStyle15"/>
          <w:sz w:val="28"/>
          <w:szCs w:val="28"/>
        </w:rPr>
        <w:t xml:space="preserve"> </w:t>
      </w:r>
      <w:r w:rsidRPr="00353B6C">
        <w:rPr>
          <w:rStyle w:val="FontStyle15"/>
          <w:sz w:val="28"/>
          <w:szCs w:val="28"/>
        </w:rPr>
        <w:t xml:space="preserve">Стратегии размещается </w:t>
      </w:r>
      <w:r w:rsidR="004A2D96">
        <w:rPr>
          <w:rStyle w:val="FontStyle15"/>
          <w:sz w:val="28"/>
          <w:szCs w:val="28"/>
        </w:rPr>
        <w:t xml:space="preserve">на </w:t>
      </w:r>
      <w:r w:rsidR="004A2D96" w:rsidRPr="00353B6C">
        <w:rPr>
          <w:rStyle w:val="FontStyle15"/>
          <w:sz w:val="28"/>
          <w:szCs w:val="28"/>
        </w:rPr>
        <w:t>официальном интернет-портале Администрации города Пскова</w:t>
      </w:r>
      <w:r w:rsidRPr="00353B6C">
        <w:rPr>
          <w:rStyle w:val="FontStyle15"/>
          <w:sz w:val="28"/>
          <w:szCs w:val="28"/>
        </w:rPr>
        <w:t xml:space="preserve"> с одновременным размещением его в федеральной системе стратегического планирования – государственной автоматизированной информационной системе «Управление».</w:t>
      </w:r>
    </w:p>
    <w:p w14:paraId="0C7C85BF" w14:textId="77777777" w:rsidR="00E41355" w:rsidRPr="00353B6C" w:rsidRDefault="00E41355" w:rsidP="00353B6C">
      <w:pPr>
        <w:pStyle w:val="Style4"/>
        <w:widowControl/>
        <w:tabs>
          <w:tab w:val="left" w:pos="922"/>
        </w:tabs>
        <w:ind w:right="5"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1</w:t>
      </w:r>
      <w:r w:rsidR="001A4257">
        <w:rPr>
          <w:rStyle w:val="FontStyle15"/>
          <w:sz w:val="28"/>
          <w:szCs w:val="28"/>
        </w:rPr>
        <w:t>4</w:t>
      </w:r>
      <w:r w:rsidRPr="00353B6C">
        <w:rPr>
          <w:rStyle w:val="FontStyle15"/>
          <w:sz w:val="28"/>
          <w:szCs w:val="28"/>
        </w:rPr>
        <w:t>. Стратегия, а также внесение изменений в нее утверждается решением Псковской городской Думы.</w:t>
      </w:r>
    </w:p>
    <w:p w14:paraId="2023A746" w14:textId="77777777" w:rsidR="00E41355" w:rsidRDefault="00E41355" w:rsidP="00353B6C">
      <w:pPr>
        <w:pStyle w:val="Style4"/>
        <w:widowControl/>
        <w:tabs>
          <w:tab w:val="left" w:pos="922"/>
        </w:tabs>
        <w:ind w:right="5"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1</w:t>
      </w:r>
      <w:r w:rsidR="001A4257">
        <w:rPr>
          <w:rStyle w:val="FontStyle15"/>
          <w:sz w:val="28"/>
          <w:szCs w:val="28"/>
        </w:rPr>
        <w:t>5</w:t>
      </w:r>
      <w:r w:rsidRPr="00353B6C">
        <w:rPr>
          <w:rStyle w:val="FontStyle15"/>
          <w:sz w:val="28"/>
          <w:szCs w:val="28"/>
        </w:rPr>
        <w:t>. Стратегия в течение 10 дней со дн</w:t>
      </w:r>
      <w:r w:rsidR="00530B69">
        <w:rPr>
          <w:rStyle w:val="FontStyle15"/>
          <w:sz w:val="28"/>
          <w:szCs w:val="28"/>
        </w:rPr>
        <w:t>я ее утверждения размещается на </w:t>
      </w:r>
      <w:r w:rsidRPr="00353B6C">
        <w:rPr>
          <w:rStyle w:val="FontStyle15"/>
          <w:sz w:val="28"/>
          <w:szCs w:val="28"/>
        </w:rPr>
        <w:t xml:space="preserve">официальном </w:t>
      </w:r>
      <w:r w:rsidR="00EB1010" w:rsidRPr="00353B6C">
        <w:rPr>
          <w:rStyle w:val="FontStyle15"/>
          <w:sz w:val="28"/>
          <w:szCs w:val="28"/>
        </w:rPr>
        <w:t xml:space="preserve">интернет-портале Администрации </w:t>
      </w:r>
      <w:r w:rsidRPr="00353B6C">
        <w:rPr>
          <w:rStyle w:val="FontStyle15"/>
          <w:sz w:val="28"/>
          <w:szCs w:val="28"/>
        </w:rPr>
        <w:t>города</w:t>
      </w:r>
      <w:r w:rsidR="00EB1010" w:rsidRPr="00353B6C">
        <w:rPr>
          <w:rStyle w:val="FontStyle15"/>
          <w:sz w:val="28"/>
          <w:szCs w:val="28"/>
        </w:rPr>
        <w:t xml:space="preserve"> Пскова</w:t>
      </w:r>
      <w:r w:rsidRPr="00353B6C">
        <w:rPr>
          <w:rStyle w:val="FontStyle15"/>
          <w:sz w:val="28"/>
          <w:szCs w:val="28"/>
        </w:rPr>
        <w:t>.</w:t>
      </w:r>
    </w:p>
    <w:p w14:paraId="12D4F113" w14:textId="77777777" w:rsidR="00E41355" w:rsidRPr="00353B6C" w:rsidRDefault="00E41355" w:rsidP="00353B6C">
      <w:pPr>
        <w:pStyle w:val="Style4"/>
        <w:widowControl/>
        <w:tabs>
          <w:tab w:val="left" w:pos="922"/>
        </w:tabs>
        <w:ind w:right="5"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1</w:t>
      </w:r>
      <w:r w:rsidR="001A4257">
        <w:rPr>
          <w:rStyle w:val="FontStyle15"/>
          <w:sz w:val="28"/>
          <w:szCs w:val="28"/>
        </w:rPr>
        <w:t>6</w:t>
      </w:r>
      <w:r w:rsidRPr="00353B6C">
        <w:rPr>
          <w:rStyle w:val="FontStyle15"/>
          <w:sz w:val="28"/>
          <w:szCs w:val="28"/>
        </w:rPr>
        <w:t xml:space="preserve">. Уполномоченный </w:t>
      </w:r>
      <w:r w:rsidR="00313028" w:rsidRPr="00353B6C">
        <w:rPr>
          <w:rStyle w:val="FontStyle15"/>
          <w:sz w:val="28"/>
          <w:szCs w:val="28"/>
        </w:rPr>
        <w:t xml:space="preserve">орган </w:t>
      </w:r>
      <w:r w:rsidRPr="00353B6C">
        <w:rPr>
          <w:rStyle w:val="FontStyle15"/>
          <w:sz w:val="28"/>
          <w:szCs w:val="28"/>
        </w:rPr>
        <w:t xml:space="preserve">обеспечивает государственную регистрацию </w:t>
      </w:r>
      <w:r w:rsidR="008F0F1E">
        <w:rPr>
          <w:rStyle w:val="FontStyle15"/>
          <w:sz w:val="28"/>
          <w:szCs w:val="28"/>
        </w:rPr>
        <w:t>С</w:t>
      </w:r>
      <w:r w:rsidRPr="00353B6C">
        <w:rPr>
          <w:rStyle w:val="FontStyle15"/>
          <w:sz w:val="28"/>
          <w:szCs w:val="28"/>
        </w:rPr>
        <w:t xml:space="preserve">тратегии в федеральном государственном реестре документов </w:t>
      </w:r>
      <w:r w:rsidRPr="00353B6C">
        <w:rPr>
          <w:rStyle w:val="FontStyle15"/>
          <w:sz w:val="28"/>
          <w:szCs w:val="28"/>
        </w:rPr>
        <w:lastRenderedPageBreak/>
        <w:t xml:space="preserve">стратегического планирования в порядке и сроки, установленные постановлением Правительства Российской Федерации от 25.06.2015г.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планирования», с учетом требований законодательства Российской Федерации о государственной, коммерческой и иной охраняемой законом тайне. </w:t>
      </w:r>
      <w:bookmarkStart w:id="17" w:name="bookmark0"/>
      <w:bookmarkEnd w:id="17"/>
    </w:p>
    <w:p w14:paraId="0E31306C" w14:textId="77777777" w:rsidR="00800B9E" w:rsidRPr="00353B6C" w:rsidRDefault="001A4257" w:rsidP="00353B6C">
      <w:pPr>
        <w:pStyle w:val="Style4"/>
        <w:widowControl/>
        <w:tabs>
          <w:tab w:val="left" w:pos="922"/>
        </w:tabs>
        <w:ind w:right="5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17</w:t>
      </w:r>
      <w:r w:rsidR="00313028" w:rsidRPr="00353B6C">
        <w:rPr>
          <w:rStyle w:val="FontStyle15"/>
          <w:sz w:val="28"/>
          <w:szCs w:val="28"/>
        </w:rPr>
        <w:t>.</w:t>
      </w:r>
      <w:r w:rsidR="00E41355" w:rsidRPr="00353B6C">
        <w:rPr>
          <w:rStyle w:val="FontStyle15"/>
          <w:sz w:val="28"/>
          <w:szCs w:val="28"/>
        </w:rPr>
        <w:t xml:space="preserve"> Мониторинг и контроль реализации Стратегии осуществляется Уполномоченным органом</w:t>
      </w:r>
      <w:r w:rsidR="00800B9E" w:rsidRPr="00353B6C">
        <w:rPr>
          <w:rStyle w:val="FontStyle15"/>
          <w:sz w:val="28"/>
          <w:szCs w:val="28"/>
        </w:rPr>
        <w:t xml:space="preserve"> с учетом:</w:t>
      </w:r>
    </w:p>
    <w:p w14:paraId="101B5825" w14:textId="77777777" w:rsidR="00800B9E" w:rsidRPr="00353B6C" w:rsidRDefault="00E41355" w:rsidP="00353B6C">
      <w:pPr>
        <w:pStyle w:val="Style4"/>
        <w:widowControl/>
        <w:tabs>
          <w:tab w:val="left" w:pos="922"/>
        </w:tabs>
        <w:ind w:right="5" w:firstLine="709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данных официального статистического наблюдения</w:t>
      </w:r>
      <w:r w:rsidR="008F0F1E">
        <w:rPr>
          <w:rStyle w:val="FontStyle15"/>
          <w:sz w:val="28"/>
          <w:szCs w:val="28"/>
        </w:rPr>
        <w:t>;</w:t>
      </w:r>
      <w:r w:rsidRPr="00353B6C">
        <w:rPr>
          <w:rStyle w:val="FontStyle15"/>
          <w:sz w:val="28"/>
          <w:szCs w:val="28"/>
        </w:rPr>
        <w:t xml:space="preserve"> </w:t>
      </w:r>
    </w:p>
    <w:p w14:paraId="0411486B" w14:textId="77777777" w:rsidR="00E41355" w:rsidRPr="00680E7C" w:rsidRDefault="008812B0" w:rsidP="00353B6C">
      <w:pPr>
        <w:pStyle w:val="Style4"/>
        <w:widowControl/>
        <w:tabs>
          <w:tab w:val="left" w:pos="922"/>
        </w:tabs>
        <w:ind w:right="5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информации, представляемой</w:t>
      </w:r>
      <w:r w:rsidR="00800B9E" w:rsidRPr="00353B6C">
        <w:rPr>
          <w:rStyle w:val="FontStyle15"/>
          <w:sz w:val="28"/>
          <w:szCs w:val="28"/>
        </w:rPr>
        <w:t xml:space="preserve"> </w:t>
      </w:r>
      <w:r w:rsidR="00313028" w:rsidRPr="00353B6C">
        <w:rPr>
          <w:rStyle w:val="FontStyle15"/>
          <w:sz w:val="28"/>
          <w:szCs w:val="28"/>
        </w:rPr>
        <w:t xml:space="preserve">органами и </w:t>
      </w:r>
      <w:r w:rsidR="00E41355" w:rsidRPr="00353B6C">
        <w:rPr>
          <w:rStyle w:val="FontStyle15"/>
          <w:sz w:val="28"/>
          <w:szCs w:val="28"/>
        </w:rPr>
        <w:t>структурными подразделениями Администрации города</w:t>
      </w:r>
      <w:r w:rsidR="00313028" w:rsidRPr="00353B6C">
        <w:rPr>
          <w:rStyle w:val="FontStyle15"/>
          <w:sz w:val="28"/>
          <w:szCs w:val="28"/>
        </w:rPr>
        <w:t xml:space="preserve"> Пскова и другими участниками </w:t>
      </w:r>
      <w:r w:rsidR="00313028" w:rsidRPr="00680E7C">
        <w:rPr>
          <w:rStyle w:val="FontStyle15"/>
          <w:sz w:val="28"/>
          <w:szCs w:val="28"/>
        </w:rPr>
        <w:t>реализации Стратегии</w:t>
      </w:r>
      <w:r w:rsidR="00E41355" w:rsidRPr="00680E7C">
        <w:rPr>
          <w:rStyle w:val="FontStyle15"/>
          <w:sz w:val="28"/>
          <w:szCs w:val="28"/>
        </w:rPr>
        <w:t xml:space="preserve"> в</w:t>
      </w:r>
      <w:r w:rsidR="008F0F1E" w:rsidRPr="00680E7C">
        <w:rPr>
          <w:rStyle w:val="FontStyle15"/>
          <w:sz w:val="28"/>
          <w:szCs w:val="28"/>
        </w:rPr>
        <w:t xml:space="preserve"> соответ</w:t>
      </w:r>
      <w:r w:rsidR="007F5A09" w:rsidRPr="00680E7C">
        <w:rPr>
          <w:rStyle w:val="FontStyle15"/>
          <w:sz w:val="28"/>
          <w:szCs w:val="28"/>
        </w:rPr>
        <w:t>ствии с их компетенцией.</w:t>
      </w:r>
    </w:p>
    <w:p w14:paraId="2613D8D9" w14:textId="77777777" w:rsidR="00E41355" w:rsidRPr="00680E7C" w:rsidRDefault="00313028" w:rsidP="00353B6C">
      <w:pPr>
        <w:pStyle w:val="Style4"/>
        <w:widowControl/>
        <w:tabs>
          <w:tab w:val="left" w:pos="922"/>
        </w:tabs>
        <w:ind w:right="5" w:firstLine="709"/>
        <w:rPr>
          <w:rStyle w:val="FontStyle15"/>
          <w:sz w:val="28"/>
          <w:szCs w:val="28"/>
        </w:rPr>
      </w:pPr>
      <w:r w:rsidRPr="00680E7C">
        <w:rPr>
          <w:rStyle w:val="FontStyle15"/>
          <w:sz w:val="28"/>
          <w:szCs w:val="28"/>
        </w:rPr>
        <w:t>1</w:t>
      </w:r>
      <w:r w:rsidR="001A4257">
        <w:rPr>
          <w:rStyle w:val="FontStyle15"/>
          <w:sz w:val="28"/>
          <w:szCs w:val="28"/>
        </w:rPr>
        <w:t>8</w:t>
      </w:r>
      <w:r w:rsidRPr="00680E7C">
        <w:rPr>
          <w:rStyle w:val="FontStyle15"/>
          <w:sz w:val="28"/>
          <w:szCs w:val="28"/>
        </w:rPr>
        <w:t xml:space="preserve">. Органы и </w:t>
      </w:r>
      <w:r w:rsidR="00E41355" w:rsidRPr="00680E7C">
        <w:rPr>
          <w:rStyle w:val="FontStyle15"/>
          <w:sz w:val="28"/>
          <w:szCs w:val="28"/>
        </w:rPr>
        <w:t xml:space="preserve">структурные подразделения Администрации  </w:t>
      </w:r>
      <w:r w:rsidRPr="00680E7C">
        <w:rPr>
          <w:rStyle w:val="FontStyle15"/>
          <w:sz w:val="28"/>
          <w:szCs w:val="28"/>
        </w:rPr>
        <w:t xml:space="preserve">города Пскова, иные участники реализации Стратегии </w:t>
      </w:r>
      <w:r w:rsidR="00E41355" w:rsidRPr="00680E7C">
        <w:rPr>
          <w:rStyle w:val="FontStyle15"/>
          <w:sz w:val="28"/>
          <w:szCs w:val="28"/>
        </w:rPr>
        <w:t xml:space="preserve">не позднее 1 </w:t>
      </w:r>
      <w:r w:rsidR="00563B42">
        <w:rPr>
          <w:rStyle w:val="FontStyle15"/>
          <w:sz w:val="28"/>
          <w:szCs w:val="28"/>
        </w:rPr>
        <w:t>апреля</w:t>
      </w:r>
      <w:r w:rsidR="00E41355" w:rsidRPr="00680E7C">
        <w:rPr>
          <w:rStyle w:val="FontStyle15"/>
          <w:sz w:val="28"/>
          <w:szCs w:val="28"/>
        </w:rPr>
        <w:t xml:space="preserve"> года, следующего за отчетным годом, представляют в </w:t>
      </w:r>
      <w:r w:rsidRPr="00680E7C">
        <w:rPr>
          <w:rStyle w:val="FontStyle15"/>
          <w:sz w:val="28"/>
          <w:szCs w:val="28"/>
        </w:rPr>
        <w:t>Уполномоченный орган</w:t>
      </w:r>
      <w:r w:rsidR="008F0F1E" w:rsidRPr="00680E7C">
        <w:rPr>
          <w:rStyle w:val="FontStyle15"/>
          <w:sz w:val="28"/>
          <w:szCs w:val="28"/>
        </w:rPr>
        <w:t xml:space="preserve"> в </w:t>
      </w:r>
      <w:r w:rsidR="00E41355" w:rsidRPr="00680E7C">
        <w:rPr>
          <w:rStyle w:val="FontStyle15"/>
          <w:sz w:val="28"/>
          <w:szCs w:val="28"/>
        </w:rPr>
        <w:t xml:space="preserve">части своей компетенции </w:t>
      </w:r>
      <w:bookmarkStart w:id="18" w:name="OLE_LINK5"/>
      <w:bookmarkStart w:id="19" w:name="OLE_LINK6"/>
      <w:r w:rsidR="00E41355" w:rsidRPr="00680E7C">
        <w:rPr>
          <w:rStyle w:val="FontStyle15"/>
          <w:sz w:val="28"/>
          <w:szCs w:val="28"/>
        </w:rPr>
        <w:t>информацию о ходе реализации Стратегии</w:t>
      </w:r>
      <w:bookmarkEnd w:id="18"/>
      <w:bookmarkEnd w:id="19"/>
      <w:r w:rsidR="00E41355" w:rsidRPr="00680E7C">
        <w:rPr>
          <w:rStyle w:val="FontStyle15"/>
          <w:sz w:val="28"/>
          <w:szCs w:val="28"/>
        </w:rPr>
        <w:t>.</w:t>
      </w:r>
    </w:p>
    <w:p w14:paraId="6272BFDB" w14:textId="77777777" w:rsidR="006121B5" w:rsidRPr="00680E7C" w:rsidRDefault="006121B5" w:rsidP="00353B6C">
      <w:pPr>
        <w:pStyle w:val="Style4"/>
        <w:widowControl/>
        <w:tabs>
          <w:tab w:val="left" w:pos="922"/>
        </w:tabs>
        <w:ind w:right="5" w:firstLine="709"/>
        <w:rPr>
          <w:rStyle w:val="FontStyle15"/>
          <w:sz w:val="28"/>
          <w:szCs w:val="28"/>
        </w:rPr>
      </w:pPr>
      <w:r w:rsidRPr="00680E7C">
        <w:rPr>
          <w:rStyle w:val="FontStyle15"/>
          <w:sz w:val="28"/>
          <w:szCs w:val="28"/>
        </w:rPr>
        <w:t>1</w:t>
      </w:r>
      <w:r w:rsidR="001A4257">
        <w:rPr>
          <w:rStyle w:val="FontStyle15"/>
          <w:sz w:val="28"/>
          <w:szCs w:val="28"/>
        </w:rPr>
        <w:t>9</w:t>
      </w:r>
      <w:r w:rsidRPr="00680E7C">
        <w:rPr>
          <w:rStyle w:val="FontStyle15"/>
          <w:sz w:val="28"/>
          <w:szCs w:val="28"/>
        </w:rPr>
        <w:t xml:space="preserve">. Мониторинг и контроль реализации Стратегии осуществляются Уполномоченным органом посредством мониторинга и контроля реализации Плана мероприятий по реализации Стратегии, осуществляемого в порядке, установленном </w:t>
      </w:r>
      <w:r w:rsidR="00282DA0">
        <w:rPr>
          <w:rStyle w:val="FontStyle15"/>
          <w:sz w:val="28"/>
          <w:szCs w:val="28"/>
        </w:rPr>
        <w:t xml:space="preserve">нормативным </w:t>
      </w:r>
      <w:r w:rsidR="00563B42">
        <w:rPr>
          <w:rStyle w:val="FontStyle15"/>
          <w:sz w:val="28"/>
          <w:szCs w:val="28"/>
        </w:rPr>
        <w:t xml:space="preserve">правовым </w:t>
      </w:r>
      <w:r w:rsidRPr="00680E7C">
        <w:rPr>
          <w:rStyle w:val="FontStyle15"/>
          <w:sz w:val="28"/>
          <w:szCs w:val="28"/>
        </w:rPr>
        <w:t>актом Администрации города Пскова.</w:t>
      </w:r>
    </w:p>
    <w:p w14:paraId="67370D89" w14:textId="77777777" w:rsidR="00E41355" w:rsidRPr="00680E7C" w:rsidRDefault="001A4257" w:rsidP="00353B6C">
      <w:pPr>
        <w:pStyle w:val="Style4"/>
        <w:widowControl/>
        <w:tabs>
          <w:tab w:val="left" w:pos="922"/>
        </w:tabs>
        <w:ind w:right="5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20</w:t>
      </w:r>
      <w:r w:rsidR="00313028" w:rsidRPr="00680E7C">
        <w:rPr>
          <w:rStyle w:val="FontStyle15"/>
          <w:sz w:val="28"/>
          <w:szCs w:val="28"/>
        </w:rPr>
        <w:t xml:space="preserve">. </w:t>
      </w:r>
      <w:r w:rsidR="00E41355" w:rsidRPr="00680E7C">
        <w:rPr>
          <w:rStyle w:val="FontStyle15"/>
          <w:sz w:val="28"/>
          <w:szCs w:val="28"/>
        </w:rPr>
        <w:t>Документами, в которых отражаются результаты мониторинга реализации Стратегии, являются:</w:t>
      </w:r>
    </w:p>
    <w:p w14:paraId="460F222D" w14:textId="77777777" w:rsidR="00E41355" w:rsidRPr="00680E7C" w:rsidRDefault="00E41355" w:rsidP="00353B6C">
      <w:pPr>
        <w:pStyle w:val="Style4"/>
        <w:widowControl/>
        <w:tabs>
          <w:tab w:val="left" w:pos="922"/>
        </w:tabs>
        <w:ind w:right="5" w:firstLine="709"/>
        <w:rPr>
          <w:rStyle w:val="FontStyle15"/>
          <w:sz w:val="28"/>
          <w:szCs w:val="28"/>
        </w:rPr>
      </w:pPr>
      <w:r w:rsidRPr="00680E7C">
        <w:rPr>
          <w:rStyle w:val="FontStyle15"/>
          <w:sz w:val="28"/>
          <w:szCs w:val="28"/>
        </w:rPr>
        <w:t xml:space="preserve">- ежегодный отчет Главы </w:t>
      </w:r>
      <w:r w:rsidR="008F0F1E" w:rsidRPr="00680E7C">
        <w:rPr>
          <w:rStyle w:val="FontStyle15"/>
          <w:sz w:val="28"/>
          <w:szCs w:val="28"/>
        </w:rPr>
        <w:t>города Пскова</w:t>
      </w:r>
      <w:r w:rsidRPr="00680E7C">
        <w:rPr>
          <w:rStyle w:val="FontStyle15"/>
          <w:sz w:val="28"/>
          <w:szCs w:val="28"/>
        </w:rPr>
        <w:t xml:space="preserve"> о результатах своей деятельности и о результатах деятельности Администрации города Пскова;</w:t>
      </w:r>
    </w:p>
    <w:p w14:paraId="4D9EF748" w14:textId="77777777" w:rsidR="00E41355" w:rsidRPr="00680E7C" w:rsidRDefault="00E41355" w:rsidP="00353B6C">
      <w:pPr>
        <w:pStyle w:val="Style4"/>
        <w:widowControl/>
        <w:tabs>
          <w:tab w:val="left" w:pos="922"/>
        </w:tabs>
        <w:ind w:right="5" w:firstLine="709"/>
        <w:rPr>
          <w:rStyle w:val="FontStyle15"/>
          <w:sz w:val="28"/>
          <w:szCs w:val="28"/>
        </w:rPr>
      </w:pPr>
      <w:r w:rsidRPr="00680E7C">
        <w:rPr>
          <w:rStyle w:val="FontStyle15"/>
          <w:sz w:val="28"/>
          <w:szCs w:val="28"/>
        </w:rPr>
        <w:t>- ежегодный доклад о ходе реал</w:t>
      </w:r>
      <w:r w:rsidR="008F0F1E" w:rsidRPr="00680E7C">
        <w:rPr>
          <w:rStyle w:val="FontStyle15"/>
          <w:sz w:val="28"/>
          <w:szCs w:val="28"/>
        </w:rPr>
        <w:t>изации муниципальных программ и </w:t>
      </w:r>
      <w:r w:rsidRPr="00680E7C">
        <w:rPr>
          <w:rStyle w:val="FontStyle15"/>
          <w:sz w:val="28"/>
          <w:szCs w:val="28"/>
        </w:rPr>
        <w:t>оценки эффективности их реализации.</w:t>
      </w:r>
    </w:p>
    <w:p w14:paraId="66816450" w14:textId="77777777" w:rsidR="00E41355" w:rsidRPr="00680E7C" w:rsidRDefault="00313028" w:rsidP="00353B6C">
      <w:pPr>
        <w:spacing w:after="0" w:line="240" w:lineRule="auto"/>
        <w:ind w:firstLine="709"/>
        <w:jc w:val="both"/>
        <w:rPr>
          <w:rStyle w:val="FontStyle15"/>
          <w:sz w:val="28"/>
          <w:szCs w:val="28"/>
        </w:rPr>
      </w:pPr>
      <w:r w:rsidRPr="00680E7C">
        <w:rPr>
          <w:rFonts w:ascii="Times New Roman" w:hAnsi="Times New Roman" w:cs="Times New Roman"/>
          <w:sz w:val="28"/>
          <w:szCs w:val="28"/>
        </w:rPr>
        <w:t>2</w:t>
      </w:r>
      <w:r w:rsidR="001A4257">
        <w:rPr>
          <w:rFonts w:ascii="Times New Roman" w:hAnsi="Times New Roman" w:cs="Times New Roman"/>
          <w:sz w:val="28"/>
          <w:szCs w:val="28"/>
        </w:rPr>
        <w:t>1</w:t>
      </w:r>
      <w:r w:rsidRPr="00680E7C">
        <w:rPr>
          <w:rFonts w:ascii="Times New Roman" w:hAnsi="Times New Roman" w:cs="Times New Roman"/>
          <w:sz w:val="28"/>
          <w:szCs w:val="28"/>
        </w:rPr>
        <w:t xml:space="preserve">. </w:t>
      </w:r>
      <w:r w:rsidR="00E41355" w:rsidRPr="00680E7C">
        <w:rPr>
          <w:rStyle w:val="FontStyle15"/>
          <w:sz w:val="28"/>
          <w:szCs w:val="28"/>
        </w:rPr>
        <w:t xml:space="preserve">Администрация города Пскова </w:t>
      </w:r>
      <w:r w:rsidR="006A3ECF" w:rsidRPr="00680E7C">
        <w:rPr>
          <w:rFonts w:ascii="Times New Roman" w:hAnsi="Times New Roman" w:cs="Times New Roman"/>
          <w:sz w:val="28"/>
          <w:szCs w:val="28"/>
        </w:rPr>
        <w:t>пр</w:t>
      </w:r>
      <w:r w:rsidR="00563B42">
        <w:rPr>
          <w:rFonts w:ascii="Times New Roman" w:hAnsi="Times New Roman" w:cs="Times New Roman"/>
          <w:sz w:val="28"/>
          <w:szCs w:val="28"/>
        </w:rPr>
        <w:t>и необходимости, в том числе по </w:t>
      </w:r>
      <w:r w:rsidR="006A3ECF" w:rsidRPr="00680E7C">
        <w:rPr>
          <w:rFonts w:ascii="Times New Roman" w:hAnsi="Times New Roman" w:cs="Times New Roman"/>
          <w:sz w:val="28"/>
          <w:szCs w:val="28"/>
        </w:rPr>
        <w:t xml:space="preserve">результатам мониторинга и контроля реализации Стратегии, </w:t>
      </w:r>
      <w:r w:rsidR="00E41355" w:rsidRPr="00680E7C">
        <w:rPr>
          <w:rStyle w:val="FontStyle15"/>
          <w:sz w:val="28"/>
          <w:szCs w:val="28"/>
        </w:rPr>
        <w:t>принимает решение о необходимости корректир</w:t>
      </w:r>
      <w:r w:rsidR="008F0F1E" w:rsidRPr="00680E7C">
        <w:rPr>
          <w:rStyle w:val="FontStyle15"/>
          <w:sz w:val="28"/>
          <w:szCs w:val="28"/>
        </w:rPr>
        <w:t>овки Стратегии в соответствии с </w:t>
      </w:r>
      <w:r w:rsidR="00E41355" w:rsidRPr="00680E7C">
        <w:rPr>
          <w:rStyle w:val="FontStyle15"/>
          <w:sz w:val="28"/>
          <w:szCs w:val="28"/>
        </w:rPr>
        <w:t>настоящим Порядком.</w:t>
      </w:r>
    </w:p>
    <w:p w14:paraId="0CF24521" w14:textId="77777777" w:rsidR="00E41355" w:rsidRPr="00353B6C" w:rsidRDefault="00453A34" w:rsidP="00353B6C">
      <w:pPr>
        <w:spacing w:after="0" w:line="240" w:lineRule="auto"/>
        <w:ind w:firstLine="709"/>
        <w:jc w:val="both"/>
        <w:rPr>
          <w:rStyle w:val="FontStyle15"/>
          <w:sz w:val="28"/>
          <w:szCs w:val="28"/>
        </w:rPr>
      </w:pPr>
      <w:r w:rsidRPr="00353B6C">
        <w:rPr>
          <w:rStyle w:val="FontStyle15"/>
          <w:sz w:val="28"/>
          <w:szCs w:val="28"/>
        </w:rPr>
        <w:t>2</w:t>
      </w:r>
      <w:r w:rsidR="001A4257">
        <w:rPr>
          <w:rStyle w:val="FontStyle15"/>
          <w:sz w:val="28"/>
          <w:szCs w:val="28"/>
        </w:rPr>
        <w:t>2</w:t>
      </w:r>
      <w:r w:rsidRPr="00353B6C">
        <w:rPr>
          <w:rStyle w:val="FontStyle15"/>
          <w:sz w:val="28"/>
          <w:szCs w:val="28"/>
        </w:rPr>
        <w:t>.</w:t>
      </w:r>
      <w:r w:rsidR="00E41355" w:rsidRPr="00353B6C">
        <w:rPr>
          <w:rStyle w:val="FontStyle15"/>
          <w:sz w:val="28"/>
          <w:szCs w:val="28"/>
        </w:rPr>
        <w:t xml:space="preserve"> Результаты мониторинга реализации </w:t>
      </w:r>
      <w:r w:rsidRPr="00353B6C">
        <w:rPr>
          <w:rStyle w:val="FontStyle15"/>
          <w:sz w:val="28"/>
          <w:szCs w:val="28"/>
        </w:rPr>
        <w:t>С</w:t>
      </w:r>
      <w:r w:rsidR="00E41355" w:rsidRPr="00353B6C">
        <w:rPr>
          <w:rStyle w:val="FontStyle15"/>
          <w:sz w:val="28"/>
          <w:szCs w:val="28"/>
        </w:rPr>
        <w:t xml:space="preserve">тратегии </w:t>
      </w:r>
      <w:r w:rsidRPr="00353B6C">
        <w:rPr>
          <w:rStyle w:val="FontStyle15"/>
          <w:sz w:val="28"/>
          <w:szCs w:val="28"/>
        </w:rPr>
        <w:t>Уполномоченный орган</w:t>
      </w:r>
      <w:r w:rsidR="00E41355" w:rsidRPr="00353B6C">
        <w:rPr>
          <w:rStyle w:val="FontStyle15"/>
          <w:sz w:val="28"/>
          <w:szCs w:val="28"/>
        </w:rPr>
        <w:t xml:space="preserve"> размещает на </w:t>
      </w:r>
      <w:r w:rsidR="00E41355" w:rsidRPr="00353B6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282DA0" w:rsidRPr="00353B6C">
        <w:rPr>
          <w:rStyle w:val="FontStyle15"/>
          <w:sz w:val="28"/>
          <w:szCs w:val="28"/>
        </w:rPr>
        <w:t>интернет-портале Администрации города Пскова</w:t>
      </w:r>
      <w:r w:rsidR="00282DA0">
        <w:rPr>
          <w:rStyle w:val="FontStyle15"/>
          <w:sz w:val="28"/>
          <w:szCs w:val="28"/>
        </w:rPr>
        <w:t xml:space="preserve"> за </w:t>
      </w:r>
      <w:r w:rsidR="00E41355" w:rsidRPr="00353B6C">
        <w:rPr>
          <w:rStyle w:val="FontStyle15"/>
          <w:sz w:val="28"/>
          <w:szCs w:val="28"/>
        </w:rPr>
        <w:t>исключением сведений, отнесенных к государственной, коммерческой, служебной и иной охраняемой законом тайне.</w:t>
      </w:r>
    </w:p>
    <w:p w14:paraId="4552C453" w14:textId="77777777" w:rsidR="004C54C5" w:rsidRDefault="004C54C5" w:rsidP="004C54C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3428CFB" w14:textId="77777777" w:rsidR="004C54C5" w:rsidRDefault="004C54C5" w:rsidP="004C54C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B273114" w14:textId="77777777" w:rsidR="004C54C5" w:rsidRDefault="004C54C5" w:rsidP="004C54C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992B970" w14:textId="77777777" w:rsidR="0011780C" w:rsidRPr="00563B42" w:rsidRDefault="00094999" w:rsidP="004C54C5">
      <w:pPr>
        <w:spacing w:after="0" w:line="240" w:lineRule="auto"/>
        <w:rPr>
          <w:rStyle w:val="FontStyle15"/>
          <w:rFonts w:cstheme="minorBidi"/>
          <w:sz w:val="28"/>
        </w:rPr>
      </w:pPr>
      <w:r w:rsidRPr="00563B42">
        <w:rPr>
          <w:rFonts w:ascii="Times New Roman" w:hAnsi="Times New Roman"/>
          <w:sz w:val="28"/>
          <w:szCs w:val="26"/>
        </w:rPr>
        <w:t xml:space="preserve">Глава города Пскова       </w:t>
      </w:r>
      <w:r w:rsidR="003E4555" w:rsidRPr="00563B42">
        <w:rPr>
          <w:rFonts w:ascii="Times New Roman" w:hAnsi="Times New Roman"/>
          <w:sz w:val="28"/>
          <w:szCs w:val="26"/>
        </w:rPr>
        <w:t xml:space="preserve">                                            </w:t>
      </w:r>
      <w:r w:rsidR="00563B42">
        <w:rPr>
          <w:rFonts w:ascii="Times New Roman" w:hAnsi="Times New Roman"/>
          <w:sz w:val="28"/>
          <w:szCs w:val="26"/>
        </w:rPr>
        <w:t xml:space="preserve">                           </w:t>
      </w:r>
      <w:r w:rsidRPr="00563B42">
        <w:rPr>
          <w:rFonts w:ascii="Times New Roman" w:hAnsi="Times New Roman"/>
          <w:sz w:val="28"/>
          <w:szCs w:val="26"/>
        </w:rPr>
        <w:t xml:space="preserve"> Б.А. Елкин</w:t>
      </w:r>
    </w:p>
    <w:sectPr w:rsidR="0011780C" w:rsidRPr="00563B42" w:rsidSect="008812B0">
      <w:headerReference w:type="default" r:id="rId12"/>
      <w:pgSz w:w="11906" w:h="16838" w:code="9"/>
      <w:pgMar w:top="678" w:right="849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4F31D" w14:textId="77777777" w:rsidR="00112A30" w:rsidRDefault="00112A30" w:rsidP="008A5359">
      <w:pPr>
        <w:spacing w:after="0" w:line="240" w:lineRule="auto"/>
      </w:pPr>
      <w:r>
        <w:separator/>
      </w:r>
    </w:p>
  </w:endnote>
  <w:endnote w:type="continuationSeparator" w:id="0">
    <w:p w14:paraId="7F96B688" w14:textId="77777777" w:rsidR="00112A30" w:rsidRDefault="00112A30" w:rsidP="008A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B28F1" w14:textId="77777777" w:rsidR="00112A30" w:rsidRDefault="00112A30" w:rsidP="008A5359">
      <w:pPr>
        <w:spacing w:after="0" w:line="240" w:lineRule="auto"/>
      </w:pPr>
      <w:r>
        <w:separator/>
      </w:r>
    </w:p>
  </w:footnote>
  <w:footnote w:type="continuationSeparator" w:id="0">
    <w:p w14:paraId="03A37051" w14:textId="77777777" w:rsidR="00112A30" w:rsidRDefault="00112A30" w:rsidP="008A5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9637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77FA849" w14:textId="77777777" w:rsidR="00112A30" w:rsidRPr="008A5359" w:rsidRDefault="00112A30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A535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A535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A535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099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A535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767B150" w14:textId="77777777" w:rsidR="00112A30" w:rsidRDefault="00112A3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D7CEF"/>
    <w:multiLevelType w:val="singleLevel"/>
    <w:tmpl w:val="69BCAEFA"/>
    <w:lvl w:ilvl="0">
      <w:start w:val="2"/>
      <w:numFmt w:val="decimal"/>
      <w:lvlText w:val="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28F06D6"/>
    <w:multiLevelType w:val="hybridMultilevel"/>
    <w:tmpl w:val="9B98A6E2"/>
    <w:lvl w:ilvl="0" w:tplc="8A705738">
      <w:start w:val="1"/>
      <w:numFmt w:val="decimal"/>
      <w:lvlText w:val="%1."/>
      <w:lvlJc w:val="left"/>
      <w:pPr>
        <w:ind w:left="1611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2"/>
    </w:lvlOverride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41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AB"/>
    <w:rsid w:val="00092C45"/>
    <w:rsid w:val="00094999"/>
    <w:rsid w:val="00112A30"/>
    <w:rsid w:val="0011780C"/>
    <w:rsid w:val="00125E80"/>
    <w:rsid w:val="00141B74"/>
    <w:rsid w:val="00142E04"/>
    <w:rsid w:val="001756E4"/>
    <w:rsid w:val="00177311"/>
    <w:rsid w:val="001801D3"/>
    <w:rsid w:val="001A4257"/>
    <w:rsid w:val="001B2A05"/>
    <w:rsid w:val="001F0B3E"/>
    <w:rsid w:val="001F42B5"/>
    <w:rsid w:val="00220964"/>
    <w:rsid w:val="002319D7"/>
    <w:rsid w:val="00241F46"/>
    <w:rsid w:val="0025489D"/>
    <w:rsid w:val="002562C3"/>
    <w:rsid w:val="00270996"/>
    <w:rsid w:val="00282DA0"/>
    <w:rsid w:val="00296C67"/>
    <w:rsid w:val="002B7624"/>
    <w:rsid w:val="002C5848"/>
    <w:rsid w:val="002D00DD"/>
    <w:rsid w:val="002F6994"/>
    <w:rsid w:val="00302534"/>
    <w:rsid w:val="00303BAB"/>
    <w:rsid w:val="00304EEE"/>
    <w:rsid w:val="00313028"/>
    <w:rsid w:val="00350499"/>
    <w:rsid w:val="00353B6C"/>
    <w:rsid w:val="00361C91"/>
    <w:rsid w:val="00373857"/>
    <w:rsid w:val="00396C2E"/>
    <w:rsid w:val="003A5EEA"/>
    <w:rsid w:val="003B158B"/>
    <w:rsid w:val="003E4555"/>
    <w:rsid w:val="00453A34"/>
    <w:rsid w:val="004941A8"/>
    <w:rsid w:val="004A2D96"/>
    <w:rsid w:val="004B5A2D"/>
    <w:rsid w:val="004B77DF"/>
    <w:rsid w:val="004C54C5"/>
    <w:rsid w:val="004D2446"/>
    <w:rsid w:val="004E3F15"/>
    <w:rsid w:val="004F7D72"/>
    <w:rsid w:val="0052299A"/>
    <w:rsid w:val="00530B69"/>
    <w:rsid w:val="00541790"/>
    <w:rsid w:val="00550DB0"/>
    <w:rsid w:val="005615A0"/>
    <w:rsid w:val="00563B42"/>
    <w:rsid w:val="005E7F56"/>
    <w:rsid w:val="005F26E9"/>
    <w:rsid w:val="00605A62"/>
    <w:rsid w:val="006121B5"/>
    <w:rsid w:val="0062403A"/>
    <w:rsid w:val="0063129C"/>
    <w:rsid w:val="00640683"/>
    <w:rsid w:val="00642DEC"/>
    <w:rsid w:val="00666FBB"/>
    <w:rsid w:val="00680E7C"/>
    <w:rsid w:val="006A3ECF"/>
    <w:rsid w:val="006A3F74"/>
    <w:rsid w:val="006A4CDF"/>
    <w:rsid w:val="006A66D7"/>
    <w:rsid w:val="006B74D4"/>
    <w:rsid w:val="006F22FD"/>
    <w:rsid w:val="006F3DE5"/>
    <w:rsid w:val="006F4F1D"/>
    <w:rsid w:val="007752AF"/>
    <w:rsid w:val="00783F3D"/>
    <w:rsid w:val="007B2DFC"/>
    <w:rsid w:val="007F5A09"/>
    <w:rsid w:val="00800B9E"/>
    <w:rsid w:val="00817905"/>
    <w:rsid w:val="00822045"/>
    <w:rsid w:val="008276D3"/>
    <w:rsid w:val="00835579"/>
    <w:rsid w:val="008412A3"/>
    <w:rsid w:val="00866F44"/>
    <w:rsid w:val="008812B0"/>
    <w:rsid w:val="008A5359"/>
    <w:rsid w:val="008B3E11"/>
    <w:rsid w:val="008E2E4F"/>
    <w:rsid w:val="008F0F1E"/>
    <w:rsid w:val="00924968"/>
    <w:rsid w:val="00956319"/>
    <w:rsid w:val="009636FD"/>
    <w:rsid w:val="0097253C"/>
    <w:rsid w:val="009A04BA"/>
    <w:rsid w:val="009C09F6"/>
    <w:rsid w:val="009C384C"/>
    <w:rsid w:val="009F0576"/>
    <w:rsid w:val="00A41534"/>
    <w:rsid w:val="00A46326"/>
    <w:rsid w:val="00A535A9"/>
    <w:rsid w:val="00A70980"/>
    <w:rsid w:val="00AF7077"/>
    <w:rsid w:val="00AF7E5C"/>
    <w:rsid w:val="00B23454"/>
    <w:rsid w:val="00B2347F"/>
    <w:rsid w:val="00B741FA"/>
    <w:rsid w:val="00C73B31"/>
    <w:rsid w:val="00CC1B0D"/>
    <w:rsid w:val="00CD5945"/>
    <w:rsid w:val="00CF585A"/>
    <w:rsid w:val="00D114E2"/>
    <w:rsid w:val="00D75D66"/>
    <w:rsid w:val="00D76A3D"/>
    <w:rsid w:val="00D813A8"/>
    <w:rsid w:val="00D841A6"/>
    <w:rsid w:val="00DA5BB2"/>
    <w:rsid w:val="00DD7679"/>
    <w:rsid w:val="00E30478"/>
    <w:rsid w:val="00E41355"/>
    <w:rsid w:val="00E46478"/>
    <w:rsid w:val="00E52980"/>
    <w:rsid w:val="00E9071A"/>
    <w:rsid w:val="00EB1010"/>
    <w:rsid w:val="00EC1E19"/>
    <w:rsid w:val="00ED4F9E"/>
    <w:rsid w:val="00ED75C6"/>
    <w:rsid w:val="00EE32B0"/>
    <w:rsid w:val="00EF6A9F"/>
    <w:rsid w:val="00F1066A"/>
    <w:rsid w:val="00F24334"/>
    <w:rsid w:val="00F862C3"/>
    <w:rsid w:val="00F8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9DDF339"/>
  <w15:docId w15:val="{F3A6F63C-1980-40A7-87D4-BAF87D8F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355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41355"/>
    <w:rPr>
      <w:rFonts w:ascii="Times New Roman" w:hAnsi="Times New Roman" w:cs="Times New Roman" w:hint="default"/>
      <w:color w:val="0066CC"/>
      <w:u w:val="single"/>
    </w:rPr>
  </w:style>
  <w:style w:type="paragraph" w:styleId="a6">
    <w:name w:val="No Spacing"/>
    <w:uiPriority w:val="1"/>
    <w:qFormat/>
    <w:rsid w:val="00E4135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41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">
    <w:name w:val="Основной текст 32"/>
    <w:basedOn w:val="a"/>
    <w:rsid w:val="00E41355"/>
    <w:pPr>
      <w:suppressAutoHyphens/>
      <w:spacing w:after="0" w:line="240" w:lineRule="auto"/>
      <w:jc w:val="both"/>
    </w:pPr>
    <w:rPr>
      <w:rFonts w:ascii="Times New Roman" w:hAnsi="Times New Roman" w:cs="Times New Roman"/>
      <w:i/>
      <w:sz w:val="24"/>
      <w:szCs w:val="20"/>
      <w:lang w:eastAsia="ar-SA"/>
    </w:rPr>
  </w:style>
  <w:style w:type="paragraph" w:customStyle="1" w:styleId="pc">
    <w:name w:val="pc"/>
    <w:basedOn w:val="a"/>
    <w:rsid w:val="00E413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4135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basedOn w:val="a0"/>
    <w:uiPriority w:val="99"/>
    <w:rsid w:val="00E4135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135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Style4">
    <w:name w:val="Style4"/>
    <w:basedOn w:val="a"/>
    <w:uiPriority w:val="99"/>
    <w:rsid w:val="00E41355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41355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413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4135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FontStyle13">
    <w:name w:val="Font Style13"/>
    <w:basedOn w:val="a0"/>
    <w:uiPriority w:val="99"/>
    <w:rsid w:val="00E41355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E41355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866F4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A5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5359"/>
  </w:style>
  <w:style w:type="paragraph" w:styleId="aa">
    <w:name w:val="footer"/>
    <w:basedOn w:val="a"/>
    <w:link w:val="ab"/>
    <w:uiPriority w:val="99"/>
    <w:unhideWhenUsed/>
    <w:rsid w:val="008A5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5359"/>
  </w:style>
  <w:style w:type="paragraph" w:customStyle="1" w:styleId="ConsNormal">
    <w:name w:val="ConsNormal"/>
    <w:uiPriority w:val="99"/>
    <w:rsid w:val="00094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64E0E7EBBDE9BDDB4DB84C3B1070C6DA9D0041FFF19DE7E5691B60B1A379999EA7FBBF4C33CC6BCAE6568116E9A5FA14B8BFE3E873C5757F5EC7B9L9v1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zhanicy.reg60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zhanicy.reg60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D5BCC-D26B-41D7-ABC2-8A70418D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4</cp:revision>
  <cp:lastPrinted>2023-03-13T09:55:00Z</cp:lastPrinted>
  <dcterms:created xsi:type="dcterms:W3CDTF">2023-04-28T07:56:00Z</dcterms:created>
  <dcterms:modified xsi:type="dcterms:W3CDTF">2023-04-28T07:58:00Z</dcterms:modified>
</cp:coreProperties>
</file>