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2B77AD" w:rsidRPr="002B77AD" w:rsidRDefault="002B77AD" w:rsidP="002B77AD">
      <w:pPr>
        <w:pStyle w:val="ConsPlusTitle"/>
        <w:tabs>
          <w:tab w:val="left" w:pos="364"/>
        </w:tabs>
        <w:rPr>
          <w:rFonts w:ascii="Times New Roman" w:hAnsi="Times New Roman" w:cs="Times New Roman"/>
          <w:b w:val="0"/>
          <w:sz w:val="24"/>
          <w:szCs w:val="24"/>
        </w:rPr>
      </w:pPr>
      <w:r w:rsidRPr="002B77AD">
        <w:rPr>
          <w:rFonts w:ascii="Times New Roman" w:hAnsi="Times New Roman" w:cs="Times New Roman"/>
          <w:b w:val="0"/>
          <w:sz w:val="24"/>
          <w:szCs w:val="24"/>
        </w:rPr>
        <w:t xml:space="preserve">                                         РЕШЕНИЕ</w:t>
      </w:r>
    </w:p>
    <w:p w:rsidR="002B77AD" w:rsidRPr="002B77AD" w:rsidRDefault="002B77AD" w:rsidP="002B77AD">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№247</w:t>
      </w:r>
      <w:bookmarkStart w:id="0" w:name="_GoBack"/>
      <w:bookmarkEnd w:id="0"/>
      <w:r w:rsidRPr="002B77AD">
        <w:rPr>
          <w:rFonts w:ascii="Times New Roman" w:hAnsi="Times New Roman" w:cs="Times New Roman"/>
          <w:b w:val="0"/>
          <w:sz w:val="24"/>
          <w:szCs w:val="24"/>
        </w:rPr>
        <w:t xml:space="preserve"> от 30 июня 2023 года</w:t>
      </w:r>
    </w:p>
    <w:p w:rsidR="00824967" w:rsidRPr="00F433E9" w:rsidRDefault="002B77AD" w:rsidP="002B77AD">
      <w:pPr>
        <w:pStyle w:val="ConsPlusTitle"/>
        <w:tabs>
          <w:tab w:val="left" w:pos="364"/>
        </w:tabs>
        <w:rPr>
          <w:rFonts w:ascii="Times New Roman" w:hAnsi="Times New Roman" w:cs="Times New Roman"/>
          <w:b w:val="0"/>
          <w:sz w:val="24"/>
          <w:szCs w:val="24"/>
        </w:rPr>
      </w:pPr>
      <w:r w:rsidRPr="002B77AD">
        <w:rPr>
          <w:rFonts w:ascii="Times New Roman" w:hAnsi="Times New Roman" w:cs="Times New Roman"/>
          <w:b w:val="0"/>
          <w:sz w:val="24"/>
          <w:szCs w:val="24"/>
        </w:rPr>
        <w:t>Принято на 12-ой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6B0917" w:rsidRPr="006B0917" w:rsidRDefault="006B0917" w:rsidP="006B0917">
      <w:pPr>
        <w:tabs>
          <w:tab w:val="left" w:pos="364"/>
        </w:tabs>
        <w:jc w:val="both"/>
        <w:rPr>
          <w:rFonts w:eastAsia="Calibri"/>
          <w:bCs/>
          <w:lang w:eastAsia="en-US"/>
        </w:rPr>
      </w:pPr>
      <w:r w:rsidRPr="006B0917">
        <w:rPr>
          <w:rFonts w:eastAsia="Calibri"/>
          <w:bCs/>
          <w:lang w:eastAsia="en-US"/>
        </w:rPr>
        <w:t xml:space="preserve">Об официальном сайте муниципального образования «Город Псков» и об утверждении Положения об официальном сайте муниципального образования «Город Псков» </w:t>
      </w:r>
      <w:r>
        <w:rPr>
          <w:rFonts w:eastAsia="Calibri"/>
          <w:bCs/>
          <w:lang w:eastAsia="en-US"/>
        </w:rPr>
        <w:t xml:space="preserve">                           </w:t>
      </w:r>
      <w:r w:rsidRPr="006B0917">
        <w:rPr>
          <w:rFonts w:eastAsia="Calibri"/>
          <w:bCs/>
          <w:lang w:eastAsia="en-US"/>
        </w:rPr>
        <w:t>в сети «Интернет»</w:t>
      </w:r>
    </w:p>
    <w:p w:rsidR="006B0917" w:rsidRPr="006B0917" w:rsidRDefault="006B0917" w:rsidP="006B0917">
      <w:pPr>
        <w:tabs>
          <w:tab w:val="left" w:pos="364"/>
        </w:tabs>
        <w:jc w:val="center"/>
        <w:rPr>
          <w:rFonts w:eastAsia="Calibri"/>
          <w:bCs/>
          <w:lang w:eastAsia="en-US"/>
        </w:rPr>
      </w:pPr>
    </w:p>
    <w:p w:rsidR="006B0917" w:rsidRPr="006B0917" w:rsidRDefault="006B0917" w:rsidP="006B0917">
      <w:pPr>
        <w:tabs>
          <w:tab w:val="left" w:pos="364"/>
        </w:tabs>
        <w:ind w:firstLine="709"/>
        <w:jc w:val="both"/>
        <w:rPr>
          <w:rFonts w:eastAsia="Calibri"/>
          <w:bCs/>
          <w:lang w:eastAsia="en-US"/>
        </w:rPr>
      </w:pPr>
      <w:proofErr w:type="gramStart"/>
      <w:r w:rsidRPr="006B0917">
        <w:rPr>
          <w:rFonts w:eastAsia="Calibri"/>
          <w:bCs/>
          <w:lang w:eastAsia="en-US"/>
        </w:rPr>
        <w:t>В целях обеспечения открытости и доступности информации о деятельности органов местного</w:t>
      </w:r>
      <w:r>
        <w:rPr>
          <w:rFonts w:eastAsia="Calibri"/>
          <w:bCs/>
          <w:lang w:eastAsia="en-US"/>
        </w:rPr>
        <w:t xml:space="preserve"> самоуправления города Пскова, </w:t>
      </w:r>
      <w:r w:rsidRPr="006B0917">
        <w:rPr>
          <w:rFonts w:eastAsia="Calibri"/>
          <w:bCs/>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09.02.2009 </w:t>
      </w:r>
      <w:r>
        <w:rPr>
          <w:rFonts w:eastAsia="Calibri"/>
          <w:bCs/>
          <w:lang w:eastAsia="en-US"/>
        </w:rPr>
        <w:t xml:space="preserve">№ 8-ФЗ «Об обеспечении доступа </w:t>
      </w:r>
      <w:r w:rsidRPr="006B0917">
        <w:rPr>
          <w:rFonts w:eastAsia="Calibri"/>
          <w:bCs/>
          <w:lang w:eastAsia="en-US"/>
        </w:rPr>
        <w:t>к информации о деятельности государственных органов и органов местного самоуправления», руководствуясь Уставом муниципального образования «Город Псков»,</w:t>
      </w:r>
      <w:proofErr w:type="gramEnd"/>
    </w:p>
    <w:p w:rsidR="006B0917" w:rsidRDefault="006B0917" w:rsidP="006B0917">
      <w:pPr>
        <w:tabs>
          <w:tab w:val="left" w:pos="364"/>
        </w:tabs>
        <w:jc w:val="both"/>
        <w:rPr>
          <w:rFonts w:eastAsia="Calibri"/>
          <w:b/>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6B0917" w:rsidRPr="006B0917" w:rsidRDefault="006B0917" w:rsidP="006B0917">
      <w:pPr>
        <w:ind w:firstLine="709"/>
        <w:jc w:val="both"/>
        <w:rPr>
          <w:szCs w:val="20"/>
        </w:rPr>
      </w:pPr>
      <w:r w:rsidRPr="006B0917">
        <w:rPr>
          <w:szCs w:val="20"/>
        </w:rPr>
        <w:t>1.</w:t>
      </w:r>
      <w:r w:rsidRPr="006B0917">
        <w:rPr>
          <w:szCs w:val="20"/>
        </w:rPr>
        <w:tab/>
        <w:t xml:space="preserve">Утвердить Положение об официальном сайте муниципального образования «Город Псков» в сети «Интернет» согласно Приложению </w:t>
      </w:r>
    </w:p>
    <w:p w:rsidR="006B0917" w:rsidRPr="006B0917" w:rsidRDefault="006B0917" w:rsidP="006B0917">
      <w:pPr>
        <w:ind w:firstLine="709"/>
        <w:jc w:val="both"/>
        <w:rPr>
          <w:szCs w:val="20"/>
        </w:rPr>
      </w:pPr>
      <w:r w:rsidRPr="006B0917">
        <w:rPr>
          <w:szCs w:val="20"/>
        </w:rPr>
        <w:t>к настоящему решению.</w:t>
      </w:r>
    </w:p>
    <w:p w:rsidR="006B0917" w:rsidRPr="006B0917" w:rsidRDefault="006B0917" w:rsidP="006B0917">
      <w:pPr>
        <w:ind w:firstLine="709"/>
        <w:jc w:val="both"/>
        <w:rPr>
          <w:szCs w:val="20"/>
        </w:rPr>
      </w:pPr>
      <w:r w:rsidRPr="006B0917">
        <w:rPr>
          <w:szCs w:val="20"/>
        </w:rPr>
        <w:t>2. Признать утратившим силу ре</w:t>
      </w:r>
      <w:r>
        <w:rPr>
          <w:szCs w:val="20"/>
        </w:rPr>
        <w:t xml:space="preserve">шение Псковской городской Думы </w:t>
      </w:r>
      <w:r w:rsidRPr="006B0917">
        <w:rPr>
          <w:szCs w:val="20"/>
        </w:rPr>
        <w:t>от 31.10.2007 № 184 «Об официальном сайте муниципального образования «Город Псков» и об утверждении Положения об официальном сайте муниципального образования «Город Псков» в сети Интернет».</w:t>
      </w:r>
    </w:p>
    <w:p w:rsidR="006B0917" w:rsidRPr="006B0917" w:rsidRDefault="006B0917" w:rsidP="006B0917">
      <w:pPr>
        <w:ind w:firstLine="709"/>
        <w:jc w:val="both"/>
        <w:rPr>
          <w:szCs w:val="20"/>
        </w:rPr>
      </w:pPr>
      <w:r w:rsidRPr="006B0917">
        <w:rPr>
          <w:szCs w:val="20"/>
        </w:rPr>
        <w:t xml:space="preserve">3. Признать утратившими силу: </w:t>
      </w:r>
    </w:p>
    <w:p w:rsidR="006B0917" w:rsidRPr="006B0917" w:rsidRDefault="006B0917" w:rsidP="006B0917">
      <w:pPr>
        <w:ind w:firstLine="709"/>
        <w:jc w:val="both"/>
        <w:rPr>
          <w:szCs w:val="20"/>
        </w:rPr>
      </w:pPr>
      <w:r w:rsidRPr="006B0917">
        <w:rPr>
          <w:szCs w:val="20"/>
        </w:rPr>
        <w:t>1) решение Псковской городской Думы от 30.03.2010 № 1181 «О внесении изменений в решение Псковской городской Думы от 31.10.2007 № 184 «Об официальном сайте муниципального образования «Город Псков» и об утверждении Положения об официальном сайте муниципального образования «Город Псков»;</w:t>
      </w:r>
    </w:p>
    <w:p w:rsidR="006B0917" w:rsidRPr="006B0917" w:rsidRDefault="006B0917" w:rsidP="006B0917">
      <w:pPr>
        <w:ind w:firstLine="709"/>
        <w:jc w:val="both"/>
        <w:rPr>
          <w:szCs w:val="20"/>
        </w:rPr>
      </w:pPr>
      <w:r w:rsidRPr="006B0917">
        <w:rPr>
          <w:szCs w:val="20"/>
        </w:rPr>
        <w:t>2) решение Псковской городской Думы от 16.04.2010 № 1222 «О внесении изменений в решение Псковской городской Думы от 31.10.2007 № 184 «Об официальном сайте муниципального образования «Город Псков» и об утверждении Положения об официальном сайте муниципального образования «Город Псков»;</w:t>
      </w:r>
    </w:p>
    <w:p w:rsidR="006B0917" w:rsidRPr="006B0917" w:rsidRDefault="006B0917" w:rsidP="006B0917">
      <w:pPr>
        <w:ind w:firstLine="709"/>
        <w:jc w:val="both"/>
        <w:rPr>
          <w:szCs w:val="20"/>
        </w:rPr>
      </w:pPr>
      <w:r w:rsidRPr="006B0917">
        <w:rPr>
          <w:szCs w:val="20"/>
        </w:rPr>
        <w:t>3) решение Псковской городской Думы от 24.11.2015 № 1740 «О внесении изменений в решение Псковской городской Думы от 31.10.2007 № 184 «Об официальном сайте муниципального образования «Город Псков» в сети Интернет и об утверждении Положения об официальном сайте муниципального образования «Город Псков» в сети Интернет».</w:t>
      </w:r>
    </w:p>
    <w:p w:rsidR="006B0917" w:rsidRPr="006B0917" w:rsidRDefault="006B0917" w:rsidP="006B0917">
      <w:pPr>
        <w:ind w:firstLine="709"/>
        <w:jc w:val="both"/>
        <w:rPr>
          <w:szCs w:val="20"/>
        </w:rPr>
      </w:pPr>
      <w:r w:rsidRPr="006B0917">
        <w:rPr>
          <w:szCs w:val="20"/>
        </w:rPr>
        <w:lastRenderedPageBreak/>
        <w:t>4. Настоящее решение вступает в силу со дня его официального опубликования.</w:t>
      </w:r>
    </w:p>
    <w:p w:rsidR="006B0917" w:rsidRPr="006B0917" w:rsidRDefault="006B0917" w:rsidP="006B0917">
      <w:pPr>
        <w:ind w:firstLine="709"/>
        <w:jc w:val="both"/>
        <w:rPr>
          <w:szCs w:val="20"/>
        </w:rPr>
      </w:pPr>
      <w:r w:rsidRPr="006B0917">
        <w:rPr>
          <w:szCs w:val="20"/>
        </w:rPr>
        <w:t>5.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5B78DC" w:rsidRPr="005B78DC" w:rsidRDefault="005B78DC" w:rsidP="005B78DC">
      <w:pPr>
        <w:ind w:firstLine="709"/>
        <w:rPr>
          <w:szCs w:val="20"/>
        </w:rPr>
      </w:pPr>
    </w:p>
    <w:p w:rsidR="005B78DC" w:rsidRPr="005B78DC" w:rsidRDefault="005B78DC" w:rsidP="005B78DC">
      <w:pPr>
        <w:ind w:firstLine="709"/>
        <w:rPr>
          <w:szCs w:val="20"/>
        </w:rPr>
      </w:pPr>
    </w:p>
    <w:p w:rsidR="005B78DC" w:rsidRPr="005B78DC" w:rsidRDefault="005B78DC" w:rsidP="005B78DC">
      <w:pPr>
        <w:ind w:firstLine="709"/>
        <w:rPr>
          <w:szCs w:val="20"/>
        </w:rPr>
      </w:pPr>
    </w:p>
    <w:p w:rsidR="005B78DC" w:rsidRPr="005B78DC" w:rsidRDefault="005B78DC" w:rsidP="005B78DC">
      <w:pPr>
        <w:rPr>
          <w:szCs w:val="20"/>
        </w:rPr>
      </w:pPr>
      <w:r w:rsidRPr="005B78DC">
        <w:rPr>
          <w:szCs w:val="20"/>
        </w:rPr>
        <w:t>Председатель Псковской городской Думы                                                                А.Г. Гончаренко</w:t>
      </w:r>
    </w:p>
    <w:p w:rsidR="005B78DC" w:rsidRDefault="005B78DC" w:rsidP="005B78DC">
      <w:pPr>
        <w:ind w:firstLine="709"/>
        <w:rPr>
          <w:szCs w:val="20"/>
        </w:rPr>
      </w:pPr>
    </w:p>
    <w:p w:rsidR="005B78DC" w:rsidRDefault="005B78DC" w:rsidP="005B78DC">
      <w:pPr>
        <w:ind w:firstLine="709"/>
        <w:rPr>
          <w:szCs w:val="20"/>
        </w:rPr>
      </w:pPr>
    </w:p>
    <w:p w:rsidR="005B78DC" w:rsidRPr="005B78DC" w:rsidRDefault="005B78DC" w:rsidP="005B78DC">
      <w:pPr>
        <w:ind w:firstLine="709"/>
        <w:rPr>
          <w:szCs w:val="20"/>
        </w:rPr>
      </w:pPr>
    </w:p>
    <w:p w:rsidR="005B78DC" w:rsidRPr="005B78DC" w:rsidRDefault="005B78DC" w:rsidP="005B78DC">
      <w:pPr>
        <w:rPr>
          <w:szCs w:val="20"/>
        </w:rPr>
      </w:pPr>
      <w:r w:rsidRPr="005B78DC">
        <w:rPr>
          <w:szCs w:val="20"/>
        </w:rPr>
        <w:t xml:space="preserve">Глава города Пскова         </w:t>
      </w:r>
      <w:r>
        <w:rPr>
          <w:szCs w:val="20"/>
        </w:rPr>
        <w:t xml:space="preserve">       </w:t>
      </w:r>
      <w:r w:rsidRPr="005B78DC">
        <w:rPr>
          <w:szCs w:val="20"/>
        </w:rPr>
        <w:t xml:space="preserve">    </w:t>
      </w:r>
      <w:r>
        <w:rPr>
          <w:szCs w:val="20"/>
        </w:rPr>
        <w:t xml:space="preserve">                       </w:t>
      </w:r>
      <w:r w:rsidRPr="005B78DC">
        <w:rPr>
          <w:szCs w:val="20"/>
        </w:rPr>
        <w:t xml:space="preserve">                                                                  Б.А. </w:t>
      </w:r>
      <w:proofErr w:type="spellStart"/>
      <w:r w:rsidRPr="005B78DC">
        <w:rPr>
          <w:szCs w:val="20"/>
        </w:rPr>
        <w:t>Елкин</w:t>
      </w:r>
      <w:proofErr w:type="spellEnd"/>
    </w:p>
    <w:p w:rsidR="00B316F4" w:rsidRPr="007D48DC" w:rsidRDefault="00B316F4" w:rsidP="007D48DC">
      <w:pPr>
        <w:tabs>
          <w:tab w:val="left" w:pos="364"/>
        </w:tabs>
        <w:spacing w:after="200" w:line="276" w:lineRule="auto"/>
        <w:ind w:firstLine="709"/>
        <w:jc w:val="center"/>
        <w:rPr>
          <w:rFonts w:eastAsia="Calibri"/>
          <w:b/>
          <w:sz w:val="22"/>
          <w:lang w:eastAsia="en-US"/>
        </w:rPr>
      </w:pPr>
    </w:p>
    <w:p w:rsidR="00B316F4" w:rsidRDefault="00B316F4" w:rsidP="00A872D5">
      <w:pPr>
        <w:tabs>
          <w:tab w:val="left" w:pos="364"/>
        </w:tabs>
        <w:spacing w:after="200" w:line="276" w:lineRule="auto"/>
        <w:jc w:val="center"/>
        <w:rPr>
          <w:rFonts w:eastAsia="Calibri"/>
          <w:b/>
          <w:lang w:eastAsia="en-US"/>
        </w:rPr>
      </w:pPr>
    </w:p>
    <w:p w:rsidR="005F09C7" w:rsidRDefault="005F09C7" w:rsidP="005F09C7">
      <w:pPr>
        <w:tabs>
          <w:tab w:val="left" w:pos="364"/>
          <w:tab w:val="left" w:pos="993"/>
        </w:tabs>
        <w:contextualSpacing/>
        <w:jc w:val="both"/>
        <w:rPr>
          <w:rFonts w:eastAsia="Calibri"/>
          <w:lang w:eastAsia="en-US"/>
        </w:rPr>
      </w:pPr>
    </w:p>
    <w:p w:rsidR="00BB3FCA" w:rsidRPr="005F09C7" w:rsidRDefault="00BB3FCA" w:rsidP="005F09C7">
      <w:pPr>
        <w:tabs>
          <w:tab w:val="left" w:pos="364"/>
          <w:tab w:val="left" w:pos="993"/>
        </w:tabs>
        <w:contextualSpacing/>
        <w:jc w:val="both"/>
        <w:rPr>
          <w:rFonts w:eastAsia="Calibri"/>
          <w:lang w:eastAsia="en-US"/>
        </w:rPr>
      </w:pPr>
    </w:p>
    <w:p w:rsidR="00174B93" w:rsidRDefault="00174B93" w:rsidP="00221C22">
      <w:pPr>
        <w:tabs>
          <w:tab w:val="left" w:pos="364"/>
          <w:tab w:val="left" w:pos="993"/>
        </w:tabs>
        <w:contextualSpacing/>
        <w:jc w:val="both"/>
        <w:rPr>
          <w:rFonts w:eastAsia="Calibri"/>
          <w:lang w:eastAsia="en-US"/>
        </w:rPr>
      </w:pPr>
    </w:p>
    <w:p w:rsidR="009D50C5" w:rsidRDefault="009D50C5"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6B0917" w:rsidRDefault="006B0917" w:rsidP="00221C22">
      <w:pPr>
        <w:tabs>
          <w:tab w:val="left" w:pos="364"/>
          <w:tab w:val="left" w:pos="993"/>
        </w:tabs>
        <w:contextualSpacing/>
        <w:jc w:val="both"/>
        <w:rPr>
          <w:rFonts w:eastAsia="Calibri"/>
          <w:lang w:eastAsia="en-US"/>
        </w:rPr>
      </w:pPr>
    </w:p>
    <w:p w:rsidR="00A733D0" w:rsidRPr="00A733D0" w:rsidRDefault="00A733D0" w:rsidP="00A733D0">
      <w:pPr>
        <w:widowControl w:val="0"/>
        <w:autoSpaceDE w:val="0"/>
        <w:autoSpaceDN w:val="0"/>
        <w:jc w:val="right"/>
        <w:rPr>
          <w:szCs w:val="28"/>
        </w:rPr>
      </w:pPr>
      <w:r w:rsidRPr="00A733D0">
        <w:rPr>
          <w:szCs w:val="28"/>
        </w:rPr>
        <w:t xml:space="preserve">                 Приложение </w:t>
      </w:r>
    </w:p>
    <w:p w:rsidR="00A733D0" w:rsidRPr="00A733D0" w:rsidRDefault="00A733D0" w:rsidP="00A733D0">
      <w:pPr>
        <w:widowControl w:val="0"/>
        <w:autoSpaceDE w:val="0"/>
        <w:autoSpaceDN w:val="0"/>
        <w:jc w:val="right"/>
        <w:rPr>
          <w:szCs w:val="28"/>
        </w:rPr>
      </w:pPr>
      <w:r w:rsidRPr="00A733D0">
        <w:rPr>
          <w:szCs w:val="28"/>
        </w:rPr>
        <w:t xml:space="preserve">                                                                к решению Псковской городской Думы</w:t>
      </w:r>
    </w:p>
    <w:p w:rsidR="00A733D0" w:rsidRPr="00A733D0" w:rsidRDefault="00A733D0" w:rsidP="00A733D0">
      <w:pPr>
        <w:widowControl w:val="0"/>
        <w:autoSpaceDE w:val="0"/>
        <w:autoSpaceDN w:val="0"/>
        <w:jc w:val="right"/>
        <w:rPr>
          <w:szCs w:val="28"/>
        </w:rPr>
      </w:pPr>
      <w:r w:rsidRPr="00A733D0">
        <w:rPr>
          <w:szCs w:val="28"/>
        </w:rPr>
        <w:t xml:space="preserve">                                               от  _______</w:t>
      </w:r>
      <w:r>
        <w:rPr>
          <w:szCs w:val="28"/>
        </w:rPr>
        <w:t>_____</w:t>
      </w:r>
      <w:r w:rsidRPr="00A733D0">
        <w:rPr>
          <w:szCs w:val="28"/>
        </w:rPr>
        <w:t>________№ _____</w:t>
      </w:r>
    </w:p>
    <w:p w:rsidR="00A733D0" w:rsidRDefault="00A733D0" w:rsidP="00A733D0">
      <w:pPr>
        <w:widowControl w:val="0"/>
        <w:autoSpaceDE w:val="0"/>
        <w:autoSpaceDN w:val="0"/>
        <w:rPr>
          <w:rFonts w:ascii="Calibri" w:hAnsi="Calibri" w:cs="Calibri"/>
          <w:sz w:val="22"/>
          <w:szCs w:val="22"/>
          <w:highlight w:val="yellow"/>
        </w:rPr>
      </w:pPr>
    </w:p>
    <w:p w:rsidR="00A733D0" w:rsidRPr="00A733D0" w:rsidRDefault="00A733D0" w:rsidP="00A733D0">
      <w:pPr>
        <w:widowControl w:val="0"/>
        <w:autoSpaceDE w:val="0"/>
        <w:autoSpaceDN w:val="0"/>
        <w:rPr>
          <w:rFonts w:ascii="Calibri" w:hAnsi="Calibri" w:cs="Calibri"/>
          <w:sz w:val="22"/>
          <w:szCs w:val="22"/>
          <w:highlight w:val="yellow"/>
        </w:rPr>
      </w:pPr>
    </w:p>
    <w:p w:rsidR="00A733D0" w:rsidRPr="00A733D0" w:rsidRDefault="00A733D0" w:rsidP="00A733D0">
      <w:pPr>
        <w:widowControl w:val="0"/>
        <w:tabs>
          <w:tab w:val="left" w:pos="709"/>
        </w:tabs>
        <w:autoSpaceDE w:val="0"/>
        <w:autoSpaceDN w:val="0"/>
        <w:ind w:firstLine="709"/>
        <w:jc w:val="center"/>
        <w:rPr>
          <w:b/>
          <w:szCs w:val="32"/>
        </w:rPr>
      </w:pPr>
      <w:bookmarkStart w:id="1" w:name="P34"/>
      <w:bookmarkEnd w:id="1"/>
      <w:r w:rsidRPr="00A733D0">
        <w:rPr>
          <w:b/>
          <w:szCs w:val="32"/>
        </w:rPr>
        <w:t xml:space="preserve">Положение об официальном сайте муниципального образования </w:t>
      </w:r>
      <w:r>
        <w:rPr>
          <w:b/>
          <w:szCs w:val="32"/>
        </w:rPr>
        <w:t xml:space="preserve">                                     </w:t>
      </w:r>
      <w:r w:rsidRPr="00A733D0">
        <w:rPr>
          <w:b/>
          <w:szCs w:val="32"/>
        </w:rPr>
        <w:t xml:space="preserve"> «Город Псков» в сети «Интернет»</w:t>
      </w:r>
    </w:p>
    <w:p w:rsidR="00A733D0" w:rsidRDefault="00A733D0" w:rsidP="00A733D0">
      <w:pPr>
        <w:widowControl w:val="0"/>
        <w:tabs>
          <w:tab w:val="left" w:pos="709"/>
        </w:tabs>
        <w:autoSpaceDE w:val="0"/>
        <w:autoSpaceDN w:val="0"/>
        <w:ind w:firstLine="709"/>
        <w:jc w:val="center"/>
        <w:rPr>
          <w:b/>
          <w:sz w:val="28"/>
          <w:szCs w:val="32"/>
        </w:rPr>
      </w:pPr>
    </w:p>
    <w:p w:rsidR="00A733D0" w:rsidRPr="00A733D0" w:rsidRDefault="00A733D0" w:rsidP="00A733D0">
      <w:pPr>
        <w:widowControl w:val="0"/>
        <w:tabs>
          <w:tab w:val="left" w:pos="709"/>
        </w:tabs>
        <w:autoSpaceDE w:val="0"/>
        <w:autoSpaceDN w:val="0"/>
        <w:ind w:firstLine="709"/>
        <w:jc w:val="center"/>
        <w:rPr>
          <w:b/>
          <w:sz w:val="28"/>
          <w:szCs w:val="32"/>
        </w:rPr>
      </w:pPr>
    </w:p>
    <w:p w:rsidR="00A733D0" w:rsidRPr="00A733D0" w:rsidRDefault="00A733D0" w:rsidP="00A733D0">
      <w:pPr>
        <w:widowControl w:val="0"/>
        <w:numPr>
          <w:ilvl w:val="0"/>
          <w:numId w:val="8"/>
        </w:numPr>
        <w:tabs>
          <w:tab w:val="left" w:pos="709"/>
        </w:tabs>
        <w:autoSpaceDE w:val="0"/>
        <w:autoSpaceDN w:val="0"/>
        <w:spacing w:line="276" w:lineRule="auto"/>
        <w:ind w:left="0" w:firstLine="709"/>
        <w:rPr>
          <w:b/>
          <w:szCs w:val="28"/>
        </w:rPr>
      </w:pPr>
      <w:r w:rsidRPr="00A733D0">
        <w:rPr>
          <w:b/>
          <w:szCs w:val="28"/>
        </w:rPr>
        <w:t>Общие положения</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 xml:space="preserve">1. Положение об официальном сайте муниципального образования «Город Псков» в сети «Интернет» (далее – Положение) разработано в соответствии </w:t>
      </w:r>
      <w:proofErr w:type="gramStart"/>
      <w:r w:rsidRPr="00A733D0">
        <w:rPr>
          <w:color w:val="000000" w:themeColor="text1"/>
          <w:szCs w:val="28"/>
        </w:rPr>
        <w:t>с</w:t>
      </w:r>
      <w:proofErr w:type="gramEnd"/>
      <w:r w:rsidRPr="00A733D0">
        <w:rPr>
          <w:color w:val="000000" w:themeColor="text1"/>
          <w:szCs w:val="28"/>
        </w:rPr>
        <w:t>:</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а) Конституцией Российской Федерации;</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б) Федеральным законом от 09.02.2009 № 8-ФЗ «</w:t>
      </w:r>
      <w:hyperlink r:id="rId6" w:history="1">
        <w:r w:rsidRPr="00A733D0">
          <w:rPr>
            <w:color w:val="000000" w:themeColor="text1"/>
            <w:szCs w:val="28"/>
          </w:rPr>
          <w:t>Об обеспечении доступа</w:t>
        </w:r>
      </w:hyperlink>
      <w:r w:rsidRPr="00A733D0">
        <w:rPr>
          <w:color w:val="000000" w:themeColor="text1"/>
          <w:szCs w:val="28"/>
        </w:rPr>
        <w:t xml:space="preserve"> к информации о деятельности государственных органов и органов местного самоуправления»;</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 xml:space="preserve">в) Федеральным законом от 01.06.2005 № 53-ФЗ  «О государственном языке Российской Федерации»; </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г) Федеральным законом от 06.10.2003 № 131-ФЗ «</w:t>
      </w:r>
      <w:hyperlink r:id="rId7" w:history="1">
        <w:r w:rsidRPr="00A733D0">
          <w:rPr>
            <w:color w:val="000000" w:themeColor="text1"/>
            <w:szCs w:val="28"/>
          </w:rPr>
          <w:t>Об общих принципах</w:t>
        </w:r>
      </w:hyperlink>
      <w:r w:rsidRPr="00A733D0">
        <w:rPr>
          <w:color w:val="000000" w:themeColor="text1"/>
          <w:szCs w:val="28"/>
        </w:rPr>
        <w:t xml:space="preserve"> организации местного самоуправления в Российской Федерации»;</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д) Федеральным законом от 27.07.2006 № 149-ФЗ «</w:t>
      </w:r>
      <w:hyperlink r:id="rId8" w:history="1">
        <w:r w:rsidRPr="00A733D0">
          <w:rPr>
            <w:color w:val="000000" w:themeColor="text1"/>
            <w:szCs w:val="28"/>
          </w:rPr>
          <w:t>Об информации</w:t>
        </w:r>
      </w:hyperlink>
      <w:r w:rsidRPr="00A733D0">
        <w:rPr>
          <w:color w:val="000000" w:themeColor="text1"/>
          <w:szCs w:val="28"/>
        </w:rPr>
        <w:t>, информационных технологиях и о защите информации»;</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е) Федеральным законом от 27.07.2006 № 152-ФЗ «О персональных данных»;</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 xml:space="preserve">ж) </w:t>
      </w:r>
      <w:r w:rsidRPr="00A733D0">
        <w:rPr>
          <w:rFonts w:ascii="Calibri" w:hAnsi="Calibri" w:cs="Calibri"/>
          <w:sz w:val="20"/>
          <w:szCs w:val="22"/>
        </w:rPr>
        <w:t xml:space="preserve"> </w:t>
      </w:r>
      <w:r w:rsidRPr="00A733D0">
        <w:rPr>
          <w:color w:val="000000" w:themeColor="text1"/>
          <w:szCs w:val="28"/>
        </w:rPr>
        <w:t>Указом Президента Российской Федерации от 07.05.2018 № 204</w:t>
      </w:r>
      <w:r w:rsidRPr="00A733D0">
        <w:rPr>
          <w:rFonts w:ascii="Calibri" w:hAnsi="Calibri" w:cs="Calibri"/>
          <w:sz w:val="20"/>
          <w:szCs w:val="22"/>
        </w:rPr>
        <w:t xml:space="preserve"> </w:t>
      </w:r>
      <w:r w:rsidRPr="00A733D0">
        <w:rPr>
          <w:color w:val="000000" w:themeColor="text1"/>
          <w:szCs w:val="28"/>
        </w:rPr>
        <w:t>«О национальных целях и стратегических задачах развития Российской Федерации на период до 2024 года», в части решения задач и достижения стратегических целей по направлению «Цифровая экономика»;</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з) Постановлением Правительства РФ от 29.10.2022 № 1934 «О требованиях к адресам электронной почты, используемым государственными органами и органами местного самоуправления»;</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 xml:space="preserve">и) Приказом </w:t>
      </w:r>
      <w:proofErr w:type="spellStart"/>
      <w:r w:rsidRPr="00A733D0">
        <w:rPr>
          <w:color w:val="000000" w:themeColor="text1"/>
          <w:szCs w:val="28"/>
        </w:rPr>
        <w:t>Минкомсвязи</w:t>
      </w:r>
      <w:proofErr w:type="spellEnd"/>
      <w:r w:rsidRPr="00A733D0">
        <w:rPr>
          <w:color w:val="000000" w:themeColor="text1"/>
          <w:szCs w:val="28"/>
        </w:rPr>
        <w:t xml:space="preserve"> России от 27.06.2013 №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к) Приказом Минэкономразвития России от 14.10.2020 № 678 «Об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л) Уставом муниципального образования «Город Псков».</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2. Настоящее</w:t>
      </w:r>
      <w:r w:rsidRPr="00A733D0">
        <w:rPr>
          <w:szCs w:val="28"/>
        </w:rPr>
        <w:t xml:space="preserve"> Положение определяет основные цели, порядок функционирования и обновления официального сайта муниципального образования «Город Псков» в сети «Интернет» (далее – официальный сайт).</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 xml:space="preserve">3. </w:t>
      </w:r>
      <w:r w:rsidRPr="00A733D0">
        <w:rPr>
          <w:szCs w:val="28"/>
        </w:rPr>
        <w:t>Официальный сайт является официальным сайтом органов местного самоуправления - Главы города Пскова и Администрации города Пскова.</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 xml:space="preserve">4. </w:t>
      </w:r>
      <w:r w:rsidRPr="00A733D0">
        <w:rPr>
          <w:szCs w:val="28"/>
        </w:rPr>
        <w:t>Адрес официального сайта в сети «Интернет» -</w:t>
      </w:r>
      <w:r w:rsidRPr="00A733D0">
        <w:rPr>
          <w:b/>
          <w:szCs w:val="28"/>
          <w:lang w:val="en-US"/>
        </w:rPr>
        <w:t>https</w:t>
      </w:r>
      <w:r w:rsidRPr="00A733D0">
        <w:rPr>
          <w:b/>
          <w:szCs w:val="28"/>
        </w:rPr>
        <w:t>://</w:t>
      </w:r>
      <w:proofErr w:type="spellStart"/>
      <w:r w:rsidRPr="00A733D0">
        <w:rPr>
          <w:b/>
          <w:szCs w:val="28"/>
        </w:rPr>
        <w:t>pskov</w:t>
      </w:r>
      <w:proofErr w:type="spellEnd"/>
      <w:r w:rsidRPr="00A733D0">
        <w:rPr>
          <w:b/>
          <w:szCs w:val="28"/>
        </w:rPr>
        <w:t>.</w:t>
      </w:r>
      <w:proofErr w:type="spellStart"/>
      <w:r w:rsidRPr="00A733D0">
        <w:rPr>
          <w:b/>
          <w:szCs w:val="28"/>
          <w:lang w:val="en-US"/>
        </w:rPr>
        <w:t>gosuslugi</w:t>
      </w:r>
      <w:proofErr w:type="spellEnd"/>
      <w:r w:rsidRPr="00A733D0">
        <w:rPr>
          <w:b/>
          <w:szCs w:val="28"/>
        </w:rPr>
        <w:t>.</w:t>
      </w:r>
      <w:proofErr w:type="spellStart"/>
      <w:r w:rsidRPr="00A733D0">
        <w:rPr>
          <w:b/>
          <w:szCs w:val="28"/>
        </w:rPr>
        <w:t>ru</w:t>
      </w:r>
      <w:proofErr w:type="spellEnd"/>
      <w:r w:rsidRPr="00A733D0">
        <w:rPr>
          <w:szCs w:val="28"/>
        </w:rPr>
        <w:t>.</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r w:rsidRPr="00A733D0">
        <w:rPr>
          <w:color w:val="000000" w:themeColor="text1"/>
          <w:szCs w:val="28"/>
        </w:rPr>
        <w:t xml:space="preserve">5. </w:t>
      </w:r>
      <w:r w:rsidRPr="00A733D0">
        <w:rPr>
          <w:szCs w:val="28"/>
        </w:rPr>
        <w:t xml:space="preserve">Официальный сайт является официальным источником информации о муниципальном </w:t>
      </w:r>
      <w:r w:rsidRPr="00A733D0">
        <w:rPr>
          <w:szCs w:val="28"/>
        </w:rPr>
        <w:lastRenderedPageBreak/>
        <w:t>образовании «Город Псков» в сети «Интернет».</w:t>
      </w:r>
    </w:p>
    <w:p w:rsidR="00A733D0" w:rsidRPr="00A733D0" w:rsidRDefault="00A733D0" w:rsidP="00A733D0">
      <w:pPr>
        <w:widowControl w:val="0"/>
        <w:tabs>
          <w:tab w:val="left" w:pos="709"/>
        </w:tabs>
        <w:autoSpaceDE w:val="0"/>
        <w:autoSpaceDN w:val="0"/>
        <w:spacing w:line="276" w:lineRule="auto"/>
        <w:ind w:firstLine="709"/>
        <w:jc w:val="both"/>
        <w:rPr>
          <w:szCs w:val="28"/>
        </w:rPr>
      </w:pPr>
      <w:r w:rsidRPr="00A733D0">
        <w:rPr>
          <w:color w:val="000000" w:themeColor="text1"/>
          <w:szCs w:val="28"/>
        </w:rPr>
        <w:t xml:space="preserve">6. </w:t>
      </w:r>
      <w:r w:rsidRPr="00A733D0">
        <w:rPr>
          <w:szCs w:val="28"/>
        </w:rPr>
        <w:t>Официальный сайт функционирует для расширения взаимодействия органов местного самоуправления с населением муниципального образования «Город Псков» (далее – город Псков), муниципальными предприятиями и учреждениями, органами государственной власти, органами местного самоуправления других муниципальных образований, российскими и зарубежными партнерами.</w:t>
      </w:r>
    </w:p>
    <w:p w:rsidR="00A733D0" w:rsidRPr="00A733D0" w:rsidRDefault="00A733D0" w:rsidP="00A733D0">
      <w:pPr>
        <w:widowControl w:val="0"/>
        <w:tabs>
          <w:tab w:val="left" w:pos="709"/>
        </w:tabs>
        <w:autoSpaceDE w:val="0"/>
        <w:autoSpaceDN w:val="0"/>
        <w:spacing w:line="276" w:lineRule="auto"/>
        <w:ind w:firstLine="709"/>
        <w:jc w:val="both"/>
        <w:rPr>
          <w:szCs w:val="28"/>
        </w:rPr>
      </w:pPr>
      <w:r w:rsidRPr="00A733D0">
        <w:rPr>
          <w:szCs w:val="28"/>
        </w:rPr>
        <w:t>7. Официальный сайт является основой информации о деятельности всех органов местного самоуправления города Пскова в сети «Интернет» и включает в себя ссылки на самостоятельные сайты органов местного самоуправления города Пскова.</w:t>
      </w:r>
    </w:p>
    <w:p w:rsidR="00A733D0" w:rsidRPr="00A733D0" w:rsidRDefault="00A733D0" w:rsidP="00A733D0">
      <w:pPr>
        <w:widowControl w:val="0"/>
        <w:tabs>
          <w:tab w:val="left" w:pos="709"/>
        </w:tabs>
        <w:autoSpaceDE w:val="0"/>
        <w:autoSpaceDN w:val="0"/>
        <w:spacing w:line="276" w:lineRule="auto"/>
        <w:ind w:firstLine="709"/>
        <w:jc w:val="both"/>
        <w:rPr>
          <w:szCs w:val="28"/>
        </w:rPr>
      </w:pPr>
      <w:r w:rsidRPr="00A733D0">
        <w:rPr>
          <w:szCs w:val="28"/>
        </w:rPr>
        <w:t>8. Информация на официальном сайте размещается на русском языке. Отдельные документы и информация могут быть размещены, помимо русского языка, на государственных языках республик, находящихся в составе Российской Федерации, других языках народов Российской Федерации.</w:t>
      </w:r>
    </w:p>
    <w:p w:rsidR="00A733D0" w:rsidRPr="00A733D0" w:rsidRDefault="00A733D0" w:rsidP="00A733D0">
      <w:pPr>
        <w:widowControl w:val="0"/>
        <w:tabs>
          <w:tab w:val="left" w:pos="709"/>
        </w:tabs>
        <w:autoSpaceDE w:val="0"/>
        <w:autoSpaceDN w:val="0"/>
        <w:spacing w:line="276" w:lineRule="auto"/>
        <w:ind w:firstLine="709"/>
        <w:jc w:val="both"/>
        <w:rPr>
          <w:szCs w:val="28"/>
        </w:rPr>
      </w:pPr>
      <w:r w:rsidRPr="00A733D0">
        <w:rPr>
          <w:szCs w:val="28"/>
        </w:rPr>
        <w:t>9. Официальный сайт может содержать ссылки на другие самостоятельные сайты для обеспечения доступа пользователей к информации.</w:t>
      </w:r>
    </w:p>
    <w:p w:rsidR="00A733D0" w:rsidRPr="00A733D0" w:rsidRDefault="00A733D0" w:rsidP="00A733D0">
      <w:pPr>
        <w:widowControl w:val="0"/>
        <w:tabs>
          <w:tab w:val="left" w:pos="709"/>
        </w:tabs>
        <w:autoSpaceDE w:val="0"/>
        <w:autoSpaceDN w:val="0"/>
        <w:spacing w:line="276" w:lineRule="auto"/>
        <w:ind w:firstLine="709"/>
        <w:jc w:val="both"/>
        <w:rPr>
          <w:szCs w:val="28"/>
        </w:rPr>
      </w:pPr>
      <w:r w:rsidRPr="00A733D0">
        <w:rPr>
          <w:szCs w:val="28"/>
        </w:rPr>
        <w:t>10. Официальный сайт может быть зарегистрирован как средство массовой информации по решению Псковской городской Думы, в установленном законодательством Российской Федерации порядке.</w:t>
      </w:r>
    </w:p>
    <w:p w:rsidR="00A733D0" w:rsidRPr="00A733D0" w:rsidRDefault="00A733D0" w:rsidP="00A733D0">
      <w:pPr>
        <w:widowControl w:val="0"/>
        <w:tabs>
          <w:tab w:val="left" w:pos="709"/>
        </w:tabs>
        <w:autoSpaceDE w:val="0"/>
        <w:autoSpaceDN w:val="0"/>
        <w:spacing w:line="276" w:lineRule="auto"/>
        <w:ind w:firstLine="709"/>
        <w:jc w:val="both"/>
        <w:rPr>
          <w:color w:val="000000" w:themeColor="text1"/>
          <w:szCs w:val="28"/>
        </w:rPr>
      </w:pPr>
    </w:p>
    <w:p w:rsidR="00A733D0" w:rsidRPr="00A733D0" w:rsidRDefault="00A733D0" w:rsidP="00A733D0">
      <w:pPr>
        <w:widowControl w:val="0"/>
        <w:numPr>
          <w:ilvl w:val="0"/>
          <w:numId w:val="8"/>
        </w:numPr>
        <w:autoSpaceDE w:val="0"/>
        <w:autoSpaceDN w:val="0"/>
        <w:spacing w:line="276" w:lineRule="auto"/>
        <w:ind w:left="0" w:firstLine="709"/>
        <w:jc w:val="both"/>
        <w:rPr>
          <w:b/>
          <w:szCs w:val="28"/>
        </w:rPr>
      </w:pPr>
      <w:r w:rsidRPr="00A733D0">
        <w:rPr>
          <w:b/>
          <w:szCs w:val="28"/>
        </w:rPr>
        <w:t>Цели и задачи создания официального сайта</w:t>
      </w:r>
    </w:p>
    <w:p w:rsidR="00A733D0" w:rsidRPr="00A733D0" w:rsidRDefault="00A733D0" w:rsidP="00A733D0">
      <w:pPr>
        <w:widowControl w:val="0"/>
        <w:numPr>
          <w:ilvl w:val="0"/>
          <w:numId w:val="20"/>
        </w:numPr>
        <w:autoSpaceDE w:val="0"/>
        <w:autoSpaceDN w:val="0"/>
        <w:spacing w:after="200" w:line="276" w:lineRule="auto"/>
        <w:ind w:left="0" w:firstLine="709"/>
        <w:jc w:val="both"/>
        <w:rPr>
          <w:szCs w:val="28"/>
        </w:rPr>
      </w:pPr>
      <w:r w:rsidRPr="00A733D0">
        <w:rPr>
          <w:szCs w:val="28"/>
        </w:rPr>
        <w:t>Основными целями создания официального сайта являются: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а) обеспечение информационной открытости, а также доступа к информации о деятельности Главы города Пскова, Администрации города Пскова, Псковской городской Думы, Контрольно-счетной палаты города Пскова;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б) формирование положительного имиджа и инвестиционной привлекательности города Пскова;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в) размещение материалов и информации, подлежащих обязательному размещению на официальном сайте в соответствии с законодательством Российской Федерации.</w:t>
      </w:r>
    </w:p>
    <w:p w:rsidR="00A733D0" w:rsidRPr="00A733D0" w:rsidRDefault="00A733D0" w:rsidP="00A733D0">
      <w:pPr>
        <w:widowControl w:val="0"/>
        <w:tabs>
          <w:tab w:val="left" w:pos="709"/>
        </w:tabs>
        <w:autoSpaceDE w:val="0"/>
        <w:autoSpaceDN w:val="0"/>
        <w:spacing w:line="276" w:lineRule="auto"/>
        <w:ind w:firstLine="709"/>
        <w:jc w:val="both"/>
        <w:rPr>
          <w:szCs w:val="28"/>
        </w:rPr>
      </w:pPr>
      <w:r w:rsidRPr="00A733D0">
        <w:rPr>
          <w:szCs w:val="28"/>
        </w:rPr>
        <w:t>2. Основными задачами официального сайта являются: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а)  обеспечение доступа к информации о деятельности Главы города Пскова, Администрации города Пскова, Псковской городской Думы, Контрольно-счетной палаты города Пскова;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б) формирование общественного мнения и повышение интереса к деятельности Главы города Пскова и Администрации города Пскова;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в) предоставление справочной информации о политической, социальной, экономической и культурной жизни города Пскова.</w:t>
      </w:r>
    </w:p>
    <w:p w:rsidR="00A733D0" w:rsidRPr="00A733D0" w:rsidRDefault="00A733D0" w:rsidP="00A733D0">
      <w:pPr>
        <w:widowControl w:val="0"/>
        <w:autoSpaceDE w:val="0"/>
        <w:autoSpaceDN w:val="0"/>
        <w:spacing w:line="276" w:lineRule="auto"/>
        <w:ind w:firstLine="709"/>
        <w:jc w:val="both"/>
        <w:rPr>
          <w:szCs w:val="28"/>
        </w:rPr>
      </w:pPr>
    </w:p>
    <w:p w:rsidR="00A733D0" w:rsidRPr="00A733D0" w:rsidRDefault="00A733D0" w:rsidP="00A733D0">
      <w:pPr>
        <w:widowControl w:val="0"/>
        <w:autoSpaceDE w:val="0"/>
        <w:autoSpaceDN w:val="0"/>
        <w:spacing w:line="276" w:lineRule="auto"/>
        <w:ind w:firstLine="709"/>
        <w:jc w:val="both"/>
        <w:rPr>
          <w:b/>
          <w:szCs w:val="28"/>
        </w:rPr>
      </w:pPr>
      <w:r w:rsidRPr="00A733D0">
        <w:rPr>
          <w:b/>
          <w:szCs w:val="28"/>
        </w:rPr>
        <w:t>3. Принципы организации работы официального сайта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1. Основными принципами организации работы сайта являются: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а) открытость и доступность информации о деятельности органов местного самоуправления, за исключением случаев, предусмотренных федеральным законодательством;</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б) достоверность информации о деятельности органов местного самоуправления и своевременность ее размещения;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в) участие всех органов и структурных подразделений Администрации города Пскова, органов местного самоуправления города Пскова в информационном наполнении сайта;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г) оперативность;</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lastRenderedPageBreak/>
        <w:t>д) объективность.</w:t>
      </w:r>
    </w:p>
    <w:p w:rsidR="00A733D0" w:rsidRPr="00A733D0" w:rsidRDefault="00A733D0" w:rsidP="00A733D0">
      <w:pPr>
        <w:widowControl w:val="0"/>
        <w:autoSpaceDE w:val="0"/>
        <w:autoSpaceDN w:val="0"/>
        <w:spacing w:line="276" w:lineRule="auto"/>
        <w:jc w:val="both"/>
        <w:rPr>
          <w:sz w:val="28"/>
          <w:szCs w:val="28"/>
        </w:rPr>
      </w:pPr>
    </w:p>
    <w:p w:rsidR="00A733D0" w:rsidRPr="00A733D0" w:rsidRDefault="00A733D0" w:rsidP="00A733D0">
      <w:pPr>
        <w:widowControl w:val="0"/>
        <w:tabs>
          <w:tab w:val="left" w:pos="709"/>
        </w:tabs>
        <w:autoSpaceDE w:val="0"/>
        <w:autoSpaceDN w:val="0"/>
        <w:spacing w:line="276" w:lineRule="auto"/>
        <w:ind w:firstLine="709"/>
        <w:jc w:val="both"/>
        <w:rPr>
          <w:rFonts w:cs="Calibri"/>
          <w:b/>
          <w:bCs/>
          <w:szCs w:val="28"/>
        </w:rPr>
      </w:pPr>
      <w:r w:rsidRPr="00A733D0">
        <w:rPr>
          <w:rFonts w:cs="Calibri"/>
          <w:b/>
          <w:bCs/>
          <w:szCs w:val="28"/>
        </w:rPr>
        <w:t>4. Структура официального сайта</w:t>
      </w:r>
    </w:p>
    <w:p w:rsidR="00A733D0" w:rsidRPr="00A733D0" w:rsidRDefault="00A733D0" w:rsidP="00A733D0">
      <w:pPr>
        <w:widowControl w:val="0"/>
        <w:tabs>
          <w:tab w:val="left" w:pos="709"/>
        </w:tabs>
        <w:autoSpaceDE w:val="0"/>
        <w:autoSpaceDN w:val="0"/>
        <w:spacing w:line="276" w:lineRule="auto"/>
        <w:ind w:firstLine="709"/>
        <w:jc w:val="both"/>
        <w:rPr>
          <w:rFonts w:cs="Calibri"/>
          <w:bCs/>
          <w:szCs w:val="28"/>
        </w:rPr>
      </w:pPr>
      <w:r w:rsidRPr="00A733D0">
        <w:rPr>
          <w:rFonts w:cs="Calibri"/>
          <w:bCs/>
          <w:szCs w:val="28"/>
        </w:rPr>
        <w:t>1. Официальный сайт состоит из основных разделов и подразделов. Базовая структура официального сайта изложена в Приложении № 1 к настоящему Положению.</w:t>
      </w:r>
    </w:p>
    <w:p w:rsidR="00A733D0" w:rsidRPr="00A733D0" w:rsidRDefault="00A733D0" w:rsidP="00A733D0">
      <w:pPr>
        <w:widowControl w:val="0"/>
        <w:tabs>
          <w:tab w:val="left" w:pos="709"/>
        </w:tabs>
        <w:autoSpaceDE w:val="0"/>
        <w:autoSpaceDN w:val="0"/>
        <w:spacing w:line="276" w:lineRule="auto"/>
        <w:ind w:firstLine="709"/>
        <w:jc w:val="both"/>
        <w:rPr>
          <w:rFonts w:cs="Calibri"/>
          <w:bCs/>
          <w:szCs w:val="28"/>
        </w:rPr>
      </w:pPr>
      <w:r w:rsidRPr="00A733D0">
        <w:rPr>
          <w:szCs w:val="28"/>
        </w:rPr>
        <w:t>2. По мере развития официального сайта перечень, наименование разделов и их содержание могут изменяться.</w:t>
      </w:r>
    </w:p>
    <w:p w:rsidR="00A733D0" w:rsidRPr="00A733D0" w:rsidRDefault="00A733D0" w:rsidP="00A733D0">
      <w:pPr>
        <w:widowControl w:val="0"/>
        <w:tabs>
          <w:tab w:val="left" w:pos="709"/>
        </w:tabs>
        <w:autoSpaceDE w:val="0"/>
        <w:autoSpaceDN w:val="0"/>
        <w:spacing w:line="276" w:lineRule="auto"/>
        <w:ind w:firstLine="709"/>
        <w:jc w:val="both"/>
        <w:rPr>
          <w:rFonts w:cs="Calibri"/>
          <w:bCs/>
          <w:szCs w:val="28"/>
        </w:rPr>
      </w:pPr>
      <w:r w:rsidRPr="00A733D0">
        <w:rPr>
          <w:rFonts w:cs="Calibri"/>
          <w:bCs/>
          <w:szCs w:val="28"/>
        </w:rPr>
        <w:t>3. Структура официального сайта формируется с учетом обязательного размещения Перечня информации о деятельности органов местного самоуправления города Пскова, размещаемой в сети «Интернет», в соответствии со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(Приложение № 2 к настоящему Положению).</w:t>
      </w:r>
    </w:p>
    <w:p w:rsidR="00A733D0" w:rsidRPr="00A733D0" w:rsidRDefault="00A733D0" w:rsidP="00A733D0">
      <w:pPr>
        <w:widowControl w:val="0"/>
        <w:tabs>
          <w:tab w:val="left" w:pos="709"/>
        </w:tabs>
        <w:autoSpaceDE w:val="0"/>
        <w:autoSpaceDN w:val="0"/>
        <w:spacing w:line="276" w:lineRule="auto"/>
        <w:ind w:firstLine="709"/>
        <w:jc w:val="both"/>
        <w:rPr>
          <w:b/>
          <w:szCs w:val="28"/>
        </w:rPr>
      </w:pPr>
    </w:p>
    <w:p w:rsidR="00A733D0" w:rsidRPr="00A733D0" w:rsidRDefault="00A733D0" w:rsidP="00A733D0">
      <w:pPr>
        <w:widowControl w:val="0"/>
        <w:autoSpaceDE w:val="0"/>
        <w:autoSpaceDN w:val="0"/>
        <w:spacing w:line="276" w:lineRule="auto"/>
        <w:ind w:firstLine="709"/>
        <w:jc w:val="both"/>
        <w:rPr>
          <w:b/>
          <w:szCs w:val="28"/>
        </w:rPr>
      </w:pPr>
      <w:r w:rsidRPr="00A733D0">
        <w:rPr>
          <w:b/>
          <w:szCs w:val="28"/>
        </w:rPr>
        <w:t>5. Источники, категории и статус информации, размещаемой на официальном сайте</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1. Информация, размещаемая на официальном сайте, берется исключительно из официальных источников, является публичной и бесплатной.</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2. Информация, размещаемая на официальном сайте, должна быть получена от предприятий, организаций, учреждений, органов государственной власти и органов местного самоуправления в письменном или электронном виде, с указанием срока актуальности информации. В электронном виде информация направляется с официального адреса электронной почты соответствующего органа или организации. В письменном виде информация направляется на бланке соответствующего органа или организации за подписью руководителя.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3. В зависимости от периодичности обновления, информация делится на следующие категории:</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а) постоянная информация;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б) периодически обновляемая информация;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в) разовая информация.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4. Для постоянной информации указывается только дата размещения информации на официальном сайте.</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5. Для периодически обновляемой информации указывается только дата размещения информации на официальном сайте. Обновление периодической информации производится по мере поступления изменений. Контрольная проверка актуальности размещенной на официальном сайте периодической информации производится не реже 1 раза в год.</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6. Для разовой информации указывается дата размещения ее на официальном сайте и дата прекращения размещения.</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7. Частичное или полное использование информационных ресурсов официального сайта в средствах массовой информации возможно только при условии обязательной ссылки на официальный сайт.</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8. Информация, размещаемая на официальном сайте, не должна: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а) нарушать нормы действующего законодательства Российской Федерации;</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б) нарушать честь, достоинство, деловую репутацию физических и юридических лиц;</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в) содержать государственную и коммерческую тайну.</w:t>
      </w:r>
      <w:r w:rsidRPr="00A733D0">
        <w:rPr>
          <w:rFonts w:ascii="Calibri" w:hAnsi="Calibri" w:cs="Calibri"/>
          <w:sz w:val="20"/>
          <w:szCs w:val="22"/>
        </w:rPr>
        <w:t> </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9. Отдел по работе со средствами массовой информации Администрации города Пскова оставляет за собой право исправлять орфографические, пунктуационные и грамматические ошибки в текстовой информации, предоставляемой для размещения на официальном сайте.</w:t>
      </w:r>
    </w:p>
    <w:p w:rsidR="00A733D0" w:rsidRPr="00A733D0" w:rsidRDefault="00A733D0" w:rsidP="00A733D0">
      <w:pPr>
        <w:widowControl w:val="0"/>
        <w:autoSpaceDE w:val="0"/>
        <w:autoSpaceDN w:val="0"/>
        <w:spacing w:line="276" w:lineRule="auto"/>
        <w:jc w:val="both"/>
        <w:rPr>
          <w:sz w:val="28"/>
          <w:szCs w:val="28"/>
        </w:rPr>
      </w:pPr>
    </w:p>
    <w:p w:rsidR="00A733D0" w:rsidRPr="00A733D0" w:rsidRDefault="00A733D0" w:rsidP="00A733D0">
      <w:pPr>
        <w:widowControl w:val="0"/>
        <w:autoSpaceDE w:val="0"/>
        <w:autoSpaceDN w:val="0"/>
        <w:spacing w:line="276" w:lineRule="auto"/>
        <w:ind w:firstLine="709"/>
        <w:jc w:val="both"/>
        <w:rPr>
          <w:b/>
          <w:szCs w:val="28"/>
        </w:rPr>
      </w:pPr>
      <w:r w:rsidRPr="00A733D0">
        <w:rPr>
          <w:b/>
          <w:szCs w:val="28"/>
        </w:rPr>
        <w:t xml:space="preserve">6. Рекламно-информационные материалы </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1. На официальном сайте могут размещаться рекламно-информационные материалы в форме баннеров, ссылок и других форматов следующего характера: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а) освещение мероприятий и акций, разрабатываемых или проводимых органами местного самоуправления, а также осуществляемых при их участии;</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б) представление ссылок на официальные интернет - ресурсы органов государственной власти Российской Федерации и органов исполнительной власти субъектов Российской Федерации;</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в) продвижение интернет - ресурсов, посвященных культурной и социально - экономической жизни города Пскова;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г) реализация кампаний социальной рекламы, представляющей интересы общественности и государственных органов;</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д) проведение рекламных кампаний сайта в сети «Интернет» за счет обмена баннерами с другими интернет - ресурсами сходной направленности;</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е) продвижение инвестиционного, культурного, туристического, научного потенциала города Пскова.</w:t>
      </w:r>
    </w:p>
    <w:p w:rsidR="00A733D0" w:rsidRPr="00A733D0" w:rsidRDefault="00A733D0" w:rsidP="00A733D0">
      <w:pPr>
        <w:widowControl w:val="0"/>
        <w:autoSpaceDE w:val="0"/>
        <w:autoSpaceDN w:val="0"/>
        <w:spacing w:line="276" w:lineRule="auto"/>
        <w:ind w:firstLine="709"/>
        <w:jc w:val="both"/>
        <w:rPr>
          <w:szCs w:val="28"/>
        </w:rPr>
      </w:pPr>
      <w:r w:rsidRPr="00A733D0">
        <w:rPr>
          <w:szCs w:val="28"/>
        </w:rPr>
        <w:t xml:space="preserve">2. Размещение </w:t>
      </w:r>
      <w:proofErr w:type="spellStart"/>
      <w:r w:rsidRPr="00A733D0">
        <w:rPr>
          <w:szCs w:val="28"/>
        </w:rPr>
        <w:t>рекламно</w:t>
      </w:r>
      <w:proofErr w:type="spellEnd"/>
      <w:r w:rsidRPr="00A733D0">
        <w:rPr>
          <w:szCs w:val="28"/>
        </w:rPr>
        <w:t xml:space="preserve"> - информационных материалов осуществляет Отдел по работе со средствами массовой информации Администрации города Пскова.</w:t>
      </w:r>
    </w:p>
    <w:p w:rsidR="00A733D0" w:rsidRPr="00A733D0" w:rsidRDefault="00A733D0" w:rsidP="00A733D0">
      <w:pPr>
        <w:widowControl w:val="0"/>
        <w:autoSpaceDE w:val="0"/>
        <w:autoSpaceDN w:val="0"/>
        <w:spacing w:line="276" w:lineRule="auto"/>
        <w:jc w:val="both"/>
        <w:rPr>
          <w:sz w:val="28"/>
          <w:szCs w:val="28"/>
        </w:rPr>
      </w:pPr>
    </w:p>
    <w:p w:rsidR="00A733D0" w:rsidRPr="00A733D0" w:rsidRDefault="00A733D0" w:rsidP="00986CAB">
      <w:pPr>
        <w:widowControl w:val="0"/>
        <w:tabs>
          <w:tab w:val="left" w:pos="0"/>
        </w:tabs>
        <w:autoSpaceDE w:val="0"/>
        <w:autoSpaceDN w:val="0"/>
        <w:spacing w:line="276" w:lineRule="auto"/>
        <w:ind w:firstLine="709"/>
        <w:jc w:val="both"/>
        <w:rPr>
          <w:b/>
          <w:szCs w:val="28"/>
        </w:rPr>
      </w:pPr>
      <w:r w:rsidRPr="00A733D0">
        <w:rPr>
          <w:b/>
          <w:szCs w:val="28"/>
        </w:rPr>
        <w:t>7.</w:t>
      </w:r>
      <w:r w:rsidRPr="00A733D0">
        <w:rPr>
          <w:rFonts w:ascii="Calibri" w:hAnsi="Calibri" w:cs="Calibri"/>
          <w:b/>
          <w:sz w:val="20"/>
          <w:szCs w:val="22"/>
        </w:rPr>
        <w:t xml:space="preserve"> </w:t>
      </w:r>
      <w:r w:rsidRPr="00A733D0">
        <w:rPr>
          <w:b/>
          <w:szCs w:val="28"/>
        </w:rPr>
        <w:t>Администрирование официального сайта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1. Администратором сайта является Комитет информационных технологий Администрации города Пскова, осуществляющий техническое администрирование сайта (далее - Администратор сайта).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1) Техническое администрирование - координация работ по технической поддержке сайта, которое включает в себя:</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а) координация работы с разработчиками официального сайта по технической поддержке и техническому сопровождению официального сайта;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б) консультация сотрудников, ответственных за заполнение  разделов (подразделов) официального сайта, по использованию режима редактирования официального сайта, оказание технической помощи;</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в) мониторинг технических ошибок, обнаруженных в работе официального сайта, для дальнейшего их устранения.</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2. Куратором официального сайта, обеспечивающим общее управление, является Отдел по работе со средствами массовой информации Администрации города Пскова (далее – Куратор).</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1) Общее управление официальным сайтом включает в себя:</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а) взаимодействие с сотрудниками Администрации города Пскова, ответственными за внесение и актуализацию обязательной информации на официальном сайте;</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б) осуществление информационной поддержки официального сайта;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в) оценка эффективности функционирования официального сайта;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г) управление структурой и общим дизайном официального сайта;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д) планирование и проведение мероприятий по информационной и рекламной поддержке официального сайта.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3. Куратор имеет право информацию, подлежащую размещению в новостном блоке:</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 xml:space="preserve">а) редактировать без согласования с автором в части, касающейся стиля, орфографии и пунктуации, за исключением нормативно - правовых актов, проектов нормативно - правовых </w:t>
      </w:r>
      <w:r w:rsidRPr="00A733D0">
        <w:rPr>
          <w:szCs w:val="28"/>
        </w:rPr>
        <w:lastRenderedPageBreak/>
        <w:t>актов;</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б) возвращать на доработку;</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в) не размещать информацию, если она противоречит действующему законодательству Российской Федерации, целям и задачам официального сайта, содержит угрозу безопасности личности, общества, государства, провоцирует социальную или национальную рознь, а также, содержащую рекламу коммерческих организаций и мероприятий;</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4. Администраторы разделов (подразделов) – это сотрудники Администрации города Пскова, ответственные за внесение и актуализацию обязательной информации на официальном сайте, получившие доступ для размещения и редактирования информации на официальном сайте в закрепленных разделах (подразделах) (далее – Администратор раздела (подраздела)).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1) Администраторы разделов (подразделов) своевременно размещают информацию в соответствующих разделах (подразделах) официального сайта.</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2) В процессе эксплуатации официального сайта Администраторы разделов (подразделов) вносят предложения по изменениям, связанным с представлением информации на официальном сайте (названия разделов, подразделов, слияние или разделение тематических рубрик, сроки и т.п.) Куратору.</w:t>
      </w:r>
    </w:p>
    <w:p w:rsidR="00A733D0" w:rsidRPr="00A733D0" w:rsidRDefault="00A733D0" w:rsidP="00986CAB">
      <w:pPr>
        <w:widowControl w:val="0"/>
        <w:tabs>
          <w:tab w:val="left" w:pos="0"/>
        </w:tabs>
        <w:autoSpaceDE w:val="0"/>
        <w:autoSpaceDN w:val="0"/>
        <w:spacing w:line="276" w:lineRule="auto"/>
        <w:ind w:firstLine="709"/>
        <w:jc w:val="both"/>
        <w:rPr>
          <w:szCs w:val="28"/>
        </w:rPr>
      </w:pPr>
      <w:r w:rsidRPr="00A733D0">
        <w:rPr>
          <w:szCs w:val="28"/>
        </w:rPr>
        <w:t>3) Администраторы разделов (подразделов) своевременно предоставляют Администратору сайта информацию о технических ошибках, обнаруженных в работе официального сайта.</w:t>
      </w:r>
    </w:p>
    <w:p w:rsidR="00A733D0" w:rsidRPr="00A733D0" w:rsidRDefault="00A733D0" w:rsidP="00986CAB">
      <w:pPr>
        <w:widowControl w:val="0"/>
        <w:tabs>
          <w:tab w:val="left" w:pos="709"/>
        </w:tabs>
        <w:autoSpaceDE w:val="0"/>
        <w:autoSpaceDN w:val="0"/>
        <w:spacing w:line="276" w:lineRule="auto"/>
        <w:ind w:firstLine="709"/>
        <w:jc w:val="both"/>
        <w:rPr>
          <w:rFonts w:ascii="Calibri" w:hAnsi="Calibri" w:cs="Calibri"/>
          <w:sz w:val="22"/>
          <w:szCs w:val="22"/>
          <w:highlight w:val="yellow"/>
        </w:rPr>
      </w:pPr>
    </w:p>
    <w:p w:rsidR="00A733D0" w:rsidRPr="00A733D0" w:rsidRDefault="00A733D0" w:rsidP="00986CAB">
      <w:pPr>
        <w:spacing w:line="276" w:lineRule="auto"/>
        <w:ind w:firstLine="709"/>
        <w:jc w:val="both"/>
        <w:outlineLvl w:val="2"/>
        <w:rPr>
          <w:b/>
          <w:bCs/>
          <w:szCs w:val="28"/>
        </w:rPr>
      </w:pPr>
      <w:r w:rsidRPr="00A733D0">
        <w:rPr>
          <w:b/>
          <w:bCs/>
          <w:szCs w:val="28"/>
        </w:rPr>
        <w:t xml:space="preserve">8. Ответственность за информационное обеспечение официального сайта </w:t>
      </w:r>
    </w:p>
    <w:p w:rsidR="00A733D0" w:rsidRPr="00A733D0" w:rsidRDefault="00A733D0" w:rsidP="00986CAB">
      <w:pPr>
        <w:spacing w:line="276" w:lineRule="auto"/>
        <w:ind w:firstLine="709"/>
        <w:jc w:val="both"/>
        <w:rPr>
          <w:szCs w:val="28"/>
        </w:rPr>
      </w:pPr>
      <w:r w:rsidRPr="00A733D0">
        <w:rPr>
          <w:szCs w:val="28"/>
        </w:rPr>
        <w:t xml:space="preserve">1. Руководители органов и структурных подразделений Администрации города Пскова, иных органов местного самоуправления несут ответственность </w:t>
      </w:r>
      <w:proofErr w:type="gramStart"/>
      <w:r w:rsidRPr="00A733D0">
        <w:rPr>
          <w:szCs w:val="28"/>
        </w:rPr>
        <w:t>за</w:t>
      </w:r>
      <w:proofErr w:type="gramEnd"/>
      <w:r w:rsidRPr="00A733D0">
        <w:rPr>
          <w:szCs w:val="28"/>
        </w:rPr>
        <w:t>:</w:t>
      </w:r>
    </w:p>
    <w:p w:rsidR="00A733D0" w:rsidRPr="00A733D0" w:rsidRDefault="00A733D0" w:rsidP="00986CAB">
      <w:pPr>
        <w:spacing w:line="276" w:lineRule="auto"/>
        <w:ind w:firstLine="709"/>
        <w:jc w:val="both"/>
        <w:rPr>
          <w:szCs w:val="28"/>
        </w:rPr>
      </w:pPr>
      <w:r w:rsidRPr="00A733D0">
        <w:rPr>
          <w:szCs w:val="28"/>
        </w:rPr>
        <w:t>а) достоверность и полноту информации, представляемой для размещения на официальном сайте, своевременность ее обновления;</w:t>
      </w:r>
    </w:p>
    <w:p w:rsidR="00A733D0" w:rsidRPr="00A733D0" w:rsidRDefault="00A733D0" w:rsidP="00986CAB">
      <w:pPr>
        <w:spacing w:line="276" w:lineRule="auto"/>
        <w:ind w:firstLine="709"/>
        <w:jc w:val="both"/>
        <w:rPr>
          <w:szCs w:val="28"/>
        </w:rPr>
      </w:pPr>
      <w:r w:rsidRPr="00A733D0">
        <w:rPr>
          <w:szCs w:val="28"/>
        </w:rPr>
        <w:t>б) сроки предоставления информации для размещения на официальном сайте;</w:t>
      </w:r>
    </w:p>
    <w:p w:rsidR="00A733D0" w:rsidRPr="00A733D0" w:rsidRDefault="00A733D0" w:rsidP="00986CAB">
      <w:pPr>
        <w:spacing w:line="276" w:lineRule="auto"/>
        <w:ind w:firstLine="709"/>
        <w:jc w:val="both"/>
        <w:rPr>
          <w:szCs w:val="28"/>
        </w:rPr>
      </w:pPr>
      <w:r w:rsidRPr="00A733D0">
        <w:rPr>
          <w:szCs w:val="28"/>
        </w:rPr>
        <w:t>в) внесение исправлений в информацию (в случае необходимости);</w:t>
      </w:r>
    </w:p>
    <w:p w:rsidR="00A733D0" w:rsidRPr="00A733D0" w:rsidRDefault="00A733D0" w:rsidP="00986CAB">
      <w:pPr>
        <w:spacing w:line="276" w:lineRule="auto"/>
        <w:ind w:firstLine="709"/>
        <w:jc w:val="both"/>
        <w:rPr>
          <w:szCs w:val="28"/>
        </w:rPr>
      </w:pPr>
      <w:r w:rsidRPr="00A733D0">
        <w:rPr>
          <w:szCs w:val="28"/>
        </w:rPr>
        <w:t xml:space="preserve">2. Администраторы разделов (подразделов) несут ответственность </w:t>
      </w:r>
      <w:proofErr w:type="gramStart"/>
      <w:r w:rsidRPr="00A733D0">
        <w:rPr>
          <w:szCs w:val="28"/>
        </w:rPr>
        <w:t>за</w:t>
      </w:r>
      <w:proofErr w:type="gramEnd"/>
      <w:r w:rsidRPr="00A733D0">
        <w:rPr>
          <w:szCs w:val="28"/>
        </w:rPr>
        <w:t>:</w:t>
      </w:r>
    </w:p>
    <w:p w:rsidR="00A733D0" w:rsidRPr="00A733D0" w:rsidRDefault="00A733D0" w:rsidP="00986CAB">
      <w:pPr>
        <w:spacing w:line="276" w:lineRule="auto"/>
        <w:ind w:firstLine="709"/>
        <w:jc w:val="both"/>
        <w:rPr>
          <w:szCs w:val="28"/>
        </w:rPr>
      </w:pPr>
      <w:r w:rsidRPr="00A733D0">
        <w:rPr>
          <w:szCs w:val="28"/>
        </w:rPr>
        <w:t>а) сбор, обработку и своевременное размещение информации на официальном сайте;</w:t>
      </w:r>
    </w:p>
    <w:p w:rsidR="00A733D0" w:rsidRPr="00A733D0" w:rsidRDefault="00A733D0" w:rsidP="00986CAB">
      <w:pPr>
        <w:spacing w:line="276" w:lineRule="auto"/>
        <w:ind w:firstLine="709"/>
        <w:jc w:val="both"/>
        <w:rPr>
          <w:szCs w:val="28"/>
        </w:rPr>
      </w:pPr>
      <w:r w:rsidRPr="00A733D0">
        <w:rPr>
          <w:szCs w:val="28"/>
        </w:rPr>
        <w:t>б) соблюдение режима конфиденциальности выданной учетной информации (идентификаторов и паролей).</w:t>
      </w:r>
    </w:p>
    <w:p w:rsidR="00A733D0" w:rsidRPr="00A733D0" w:rsidRDefault="00A733D0" w:rsidP="00986CAB">
      <w:pPr>
        <w:spacing w:line="276" w:lineRule="auto"/>
        <w:ind w:firstLine="709"/>
        <w:jc w:val="both"/>
        <w:rPr>
          <w:szCs w:val="28"/>
        </w:rPr>
      </w:pPr>
      <w:r w:rsidRPr="00A733D0">
        <w:rPr>
          <w:szCs w:val="28"/>
        </w:rPr>
        <w:t xml:space="preserve">3. Куратор несет ответственность </w:t>
      </w:r>
      <w:proofErr w:type="gramStart"/>
      <w:r w:rsidRPr="00A733D0">
        <w:rPr>
          <w:szCs w:val="28"/>
        </w:rPr>
        <w:t>за</w:t>
      </w:r>
      <w:proofErr w:type="gramEnd"/>
      <w:r w:rsidRPr="00A733D0">
        <w:rPr>
          <w:szCs w:val="28"/>
        </w:rPr>
        <w:t>:</w:t>
      </w:r>
    </w:p>
    <w:p w:rsidR="00A733D0" w:rsidRPr="00A733D0" w:rsidRDefault="00A733D0" w:rsidP="00986CAB">
      <w:pPr>
        <w:spacing w:line="276" w:lineRule="auto"/>
        <w:ind w:firstLine="709"/>
        <w:jc w:val="both"/>
        <w:rPr>
          <w:szCs w:val="28"/>
        </w:rPr>
      </w:pPr>
      <w:r w:rsidRPr="00A733D0">
        <w:rPr>
          <w:szCs w:val="28"/>
        </w:rPr>
        <w:t>а) соблюдение режима конфиденциальности выданной учетной информации (идентификаторов и паролей);</w:t>
      </w:r>
    </w:p>
    <w:p w:rsidR="00A733D0" w:rsidRPr="00A733D0" w:rsidRDefault="00A733D0" w:rsidP="00986CAB">
      <w:pPr>
        <w:spacing w:line="276" w:lineRule="auto"/>
        <w:ind w:firstLine="709"/>
        <w:jc w:val="both"/>
        <w:rPr>
          <w:szCs w:val="28"/>
        </w:rPr>
      </w:pPr>
      <w:r w:rsidRPr="00A733D0">
        <w:rPr>
          <w:szCs w:val="28"/>
        </w:rPr>
        <w:t>б) правовую базу документов, регламентирующих работу с официальным сайтом.</w:t>
      </w:r>
    </w:p>
    <w:p w:rsidR="00A733D0" w:rsidRPr="00A733D0" w:rsidRDefault="00A733D0" w:rsidP="00986CAB">
      <w:pPr>
        <w:spacing w:line="276" w:lineRule="auto"/>
        <w:ind w:firstLine="709"/>
        <w:jc w:val="both"/>
        <w:rPr>
          <w:szCs w:val="28"/>
        </w:rPr>
      </w:pPr>
      <w:r w:rsidRPr="00A733D0">
        <w:rPr>
          <w:szCs w:val="28"/>
        </w:rPr>
        <w:t>4. Администратор сайта несет ответственность за своевременное принятие мер по устранению технических ошибок, обнаруженных в работе официального сайта.</w:t>
      </w:r>
    </w:p>
    <w:p w:rsidR="00A733D0" w:rsidRPr="00A733D0" w:rsidRDefault="00A733D0" w:rsidP="00986CAB">
      <w:pPr>
        <w:spacing w:line="276" w:lineRule="auto"/>
        <w:ind w:firstLine="709"/>
        <w:jc w:val="both"/>
        <w:rPr>
          <w:szCs w:val="28"/>
        </w:rPr>
      </w:pPr>
    </w:p>
    <w:p w:rsidR="00A733D0" w:rsidRPr="00A733D0" w:rsidRDefault="00A733D0" w:rsidP="00986CAB">
      <w:pPr>
        <w:widowControl w:val="0"/>
        <w:autoSpaceDE w:val="0"/>
        <w:autoSpaceDN w:val="0"/>
        <w:spacing w:line="276" w:lineRule="auto"/>
        <w:ind w:firstLine="709"/>
        <w:jc w:val="both"/>
        <w:rPr>
          <w:b/>
          <w:szCs w:val="28"/>
        </w:rPr>
      </w:pPr>
      <w:r w:rsidRPr="00A733D0">
        <w:rPr>
          <w:rFonts w:cs="Calibri"/>
          <w:b/>
          <w:szCs w:val="28"/>
        </w:rPr>
        <w:t>9.</w:t>
      </w:r>
      <w:r w:rsidRPr="00A733D0">
        <w:rPr>
          <w:rFonts w:cs="Calibri"/>
          <w:szCs w:val="28"/>
        </w:rPr>
        <w:t xml:space="preserve"> </w:t>
      </w:r>
      <w:r w:rsidRPr="00A733D0">
        <w:rPr>
          <w:b/>
          <w:szCs w:val="28"/>
        </w:rPr>
        <w:t>Требования к техническим, программным и лингвистическим</w:t>
      </w:r>
      <w:r w:rsidR="00986CAB">
        <w:rPr>
          <w:b/>
          <w:szCs w:val="28"/>
        </w:rPr>
        <w:t xml:space="preserve"> </w:t>
      </w:r>
      <w:r w:rsidRPr="00A733D0">
        <w:rPr>
          <w:b/>
          <w:szCs w:val="28"/>
        </w:rPr>
        <w:t>средствам обеспечения пользования официальным сайтом</w:t>
      </w:r>
    </w:p>
    <w:p w:rsidR="00A733D0" w:rsidRPr="00A733D0" w:rsidRDefault="00A733D0" w:rsidP="00986CAB">
      <w:pPr>
        <w:tabs>
          <w:tab w:val="left" w:pos="709"/>
        </w:tabs>
        <w:spacing w:line="276" w:lineRule="auto"/>
        <w:ind w:firstLine="709"/>
        <w:jc w:val="both"/>
        <w:rPr>
          <w:szCs w:val="28"/>
        </w:rPr>
      </w:pPr>
      <w:r w:rsidRPr="00A733D0">
        <w:rPr>
          <w:szCs w:val="28"/>
        </w:rPr>
        <w:t>1. Требования к техническим, программным и лингвистическим средствам обеспечения пользования официальным сайтом изложены в Приложении № 3 к настоящему Положению.</w:t>
      </w:r>
    </w:p>
    <w:p w:rsidR="00A733D0" w:rsidRPr="00A733D0" w:rsidRDefault="00A733D0" w:rsidP="00A733D0">
      <w:pPr>
        <w:widowControl w:val="0"/>
        <w:autoSpaceDE w:val="0"/>
        <w:autoSpaceDN w:val="0"/>
        <w:jc w:val="both"/>
        <w:rPr>
          <w:rFonts w:cs="Calibri"/>
          <w:szCs w:val="28"/>
        </w:rPr>
      </w:pPr>
    </w:p>
    <w:p w:rsidR="00A733D0" w:rsidRPr="00A733D0" w:rsidRDefault="00A733D0" w:rsidP="00A733D0">
      <w:pPr>
        <w:widowControl w:val="0"/>
        <w:autoSpaceDE w:val="0"/>
        <w:autoSpaceDN w:val="0"/>
        <w:jc w:val="both"/>
        <w:rPr>
          <w:rFonts w:cs="Calibri"/>
          <w:szCs w:val="28"/>
        </w:rPr>
      </w:pPr>
    </w:p>
    <w:p w:rsidR="00A733D0" w:rsidRDefault="00A733D0" w:rsidP="00A733D0">
      <w:pPr>
        <w:widowControl w:val="0"/>
        <w:autoSpaceDE w:val="0"/>
        <w:autoSpaceDN w:val="0"/>
        <w:jc w:val="both"/>
        <w:rPr>
          <w:rFonts w:cs="Calibri"/>
          <w:szCs w:val="28"/>
        </w:rPr>
      </w:pPr>
      <w:r w:rsidRPr="00A733D0">
        <w:rPr>
          <w:rFonts w:cs="Calibri"/>
          <w:szCs w:val="28"/>
        </w:rPr>
        <w:t xml:space="preserve">Председатель Псковской городской Думы                              </w:t>
      </w:r>
      <w:r w:rsidR="00986CAB">
        <w:rPr>
          <w:rFonts w:cs="Calibri"/>
          <w:szCs w:val="28"/>
        </w:rPr>
        <w:t xml:space="preserve">                                </w:t>
      </w:r>
      <w:r w:rsidRPr="00A733D0">
        <w:rPr>
          <w:rFonts w:cs="Calibri"/>
          <w:szCs w:val="28"/>
        </w:rPr>
        <w:t xml:space="preserve"> А.Г. Гончаренко</w:t>
      </w:r>
    </w:p>
    <w:p w:rsidR="00986CAB" w:rsidRPr="00A733D0" w:rsidRDefault="00986CAB" w:rsidP="00A733D0">
      <w:pPr>
        <w:widowControl w:val="0"/>
        <w:autoSpaceDE w:val="0"/>
        <w:autoSpaceDN w:val="0"/>
        <w:jc w:val="both"/>
        <w:rPr>
          <w:rFonts w:cs="Calibri"/>
          <w:szCs w:val="28"/>
        </w:rPr>
      </w:pPr>
    </w:p>
    <w:p w:rsidR="00A733D0" w:rsidRPr="00A733D0" w:rsidRDefault="00A733D0" w:rsidP="00A733D0">
      <w:pPr>
        <w:widowControl w:val="0"/>
        <w:autoSpaceDE w:val="0"/>
        <w:autoSpaceDN w:val="0"/>
        <w:jc w:val="both"/>
        <w:rPr>
          <w:sz w:val="22"/>
        </w:rPr>
      </w:pPr>
    </w:p>
    <w:p w:rsidR="00A733D0" w:rsidRDefault="00A733D0" w:rsidP="00A733D0">
      <w:pPr>
        <w:jc w:val="both"/>
        <w:rPr>
          <w:rFonts w:eastAsia="Calibri"/>
          <w:szCs w:val="28"/>
          <w:lang w:eastAsia="en-US"/>
        </w:rPr>
      </w:pPr>
      <w:r w:rsidRPr="00A733D0">
        <w:rPr>
          <w:rFonts w:eastAsia="Calibri"/>
          <w:szCs w:val="28"/>
          <w:lang w:eastAsia="en-US"/>
        </w:rPr>
        <w:t xml:space="preserve">Глава города Пскова                                                                 </w:t>
      </w:r>
      <w:r w:rsidR="00986CAB">
        <w:rPr>
          <w:rFonts w:eastAsia="Calibri"/>
          <w:szCs w:val="28"/>
          <w:lang w:eastAsia="en-US"/>
        </w:rPr>
        <w:t xml:space="preserve">                                         </w:t>
      </w:r>
      <w:r w:rsidRPr="00A733D0">
        <w:rPr>
          <w:rFonts w:eastAsia="Calibri"/>
          <w:szCs w:val="28"/>
          <w:lang w:eastAsia="en-US"/>
        </w:rPr>
        <w:t xml:space="preserve">   Б.А. </w:t>
      </w:r>
      <w:proofErr w:type="spellStart"/>
      <w:r w:rsidRPr="00A733D0">
        <w:rPr>
          <w:rFonts w:eastAsia="Calibri"/>
          <w:szCs w:val="28"/>
          <w:lang w:eastAsia="en-US"/>
        </w:rPr>
        <w:t>Елкин</w:t>
      </w:r>
      <w:proofErr w:type="spellEnd"/>
    </w:p>
    <w:p w:rsidR="00986CAB" w:rsidRDefault="00986CAB" w:rsidP="00A733D0">
      <w:pPr>
        <w:jc w:val="both"/>
        <w:rPr>
          <w:rFonts w:eastAsia="Calibri"/>
          <w:szCs w:val="28"/>
          <w:lang w:eastAsia="en-US"/>
        </w:rPr>
      </w:pPr>
    </w:p>
    <w:p w:rsidR="00A733D0" w:rsidRPr="00A733D0" w:rsidRDefault="00A733D0" w:rsidP="003A49DE">
      <w:pPr>
        <w:jc w:val="right"/>
        <w:rPr>
          <w:szCs w:val="28"/>
        </w:rPr>
      </w:pPr>
      <w:r w:rsidRPr="00A733D0">
        <w:rPr>
          <w:szCs w:val="28"/>
        </w:rPr>
        <w:t>Приложение № 1</w:t>
      </w:r>
    </w:p>
    <w:p w:rsidR="00A733D0" w:rsidRPr="00A733D0" w:rsidRDefault="00A733D0" w:rsidP="00A733D0">
      <w:pPr>
        <w:widowControl w:val="0"/>
        <w:autoSpaceDE w:val="0"/>
        <w:autoSpaceDN w:val="0"/>
        <w:jc w:val="right"/>
        <w:rPr>
          <w:szCs w:val="28"/>
        </w:rPr>
      </w:pPr>
      <w:r w:rsidRPr="00A733D0">
        <w:rPr>
          <w:szCs w:val="28"/>
        </w:rPr>
        <w:t xml:space="preserve">к Положению об официальном сайте </w:t>
      </w:r>
    </w:p>
    <w:p w:rsidR="00A733D0" w:rsidRPr="00A733D0" w:rsidRDefault="00A733D0" w:rsidP="00A733D0">
      <w:pPr>
        <w:widowControl w:val="0"/>
        <w:autoSpaceDE w:val="0"/>
        <w:autoSpaceDN w:val="0"/>
        <w:jc w:val="right"/>
        <w:rPr>
          <w:szCs w:val="28"/>
        </w:rPr>
      </w:pPr>
      <w:r w:rsidRPr="00A733D0">
        <w:rPr>
          <w:szCs w:val="28"/>
        </w:rPr>
        <w:t xml:space="preserve">муниципального образования </w:t>
      </w:r>
    </w:p>
    <w:p w:rsidR="00A733D0" w:rsidRPr="00A733D0" w:rsidRDefault="00A733D0" w:rsidP="00A733D0">
      <w:pPr>
        <w:widowControl w:val="0"/>
        <w:autoSpaceDE w:val="0"/>
        <w:autoSpaceDN w:val="0"/>
        <w:jc w:val="right"/>
        <w:rPr>
          <w:szCs w:val="28"/>
        </w:rPr>
      </w:pPr>
      <w:r w:rsidRPr="00A733D0">
        <w:rPr>
          <w:szCs w:val="28"/>
        </w:rPr>
        <w:t>«Город Псков»</w:t>
      </w:r>
    </w:p>
    <w:p w:rsidR="00A733D0" w:rsidRPr="00A733D0" w:rsidRDefault="00A733D0" w:rsidP="00A733D0">
      <w:pPr>
        <w:widowControl w:val="0"/>
        <w:autoSpaceDE w:val="0"/>
        <w:autoSpaceDN w:val="0"/>
        <w:jc w:val="both"/>
        <w:rPr>
          <w:b/>
          <w:szCs w:val="28"/>
        </w:rPr>
      </w:pPr>
    </w:p>
    <w:p w:rsidR="00A733D0" w:rsidRPr="00A733D0" w:rsidRDefault="00A733D0" w:rsidP="00A733D0">
      <w:pPr>
        <w:widowControl w:val="0"/>
        <w:autoSpaceDE w:val="0"/>
        <w:autoSpaceDN w:val="0"/>
        <w:jc w:val="center"/>
        <w:rPr>
          <w:b/>
          <w:szCs w:val="28"/>
        </w:rPr>
      </w:pPr>
      <w:bookmarkStart w:id="2" w:name="P217"/>
      <w:bookmarkEnd w:id="2"/>
      <w:r w:rsidRPr="00A733D0">
        <w:rPr>
          <w:b/>
          <w:szCs w:val="28"/>
        </w:rPr>
        <w:t>Структура официального сайта</w:t>
      </w:r>
    </w:p>
    <w:p w:rsidR="00A733D0" w:rsidRPr="00A733D0" w:rsidRDefault="00A733D0" w:rsidP="00A733D0">
      <w:pPr>
        <w:widowControl w:val="0"/>
        <w:autoSpaceDE w:val="0"/>
        <w:autoSpaceDN w:val="0"/>
        <w:jc w:val="center"/>
        <w:rPr>
          <w:b/>
          <w:szCs w:val="28"/>
        </w:rPr>
      </w:pPr>
      <w:r w:rsidRPr="00A733D0">
        <w:rPr>
          <w:b/>
          <w:szCs w:val="28"/>
        </w:rPr>
        <w:t>муниципального образования «Город Псков»</w:t>
      </w:r>
    </w:p>
    <w:p w:rsidR="00A733D0" w:rsidRPr="00A733D0" w:rsidRDefault="00A733D0" w:rsidP="00A733D0">
      <w:pPr>
        <w:widowControl w:val="0"/>
        <w:autoSpaceDE w:val="0"/>
        <w:autoSpaceDN w:val="0"/>
        <w:jc w:val="both"/>
        <w:rPr>
          <w:szCs w:val="28"/>
        </w:rPr>
      </w:pPr>
    </w:p>
    <w:p w:rsidR="00A733D0" w:rsidRPr="00A733D0" w:rsidRDefault="00A733D0" w:rsidP="00A12E37">
      <w:pPr>
        <w:widowControl w:val="0"/>
        <w:autoSpaceDE w:val="0"/>
        <w:autoSpaceDN w:val="0"/>
        <w:spacing w:line="276" w:lineRule="auto"/>
        <w:ind w:firstLine="709"/>
        <w:jc w:val="both"/>
        <w:rPr>
          <w:szCs w:val="28"/>
        </w:rPr>
      </w:pPr>
      <w:r w:rsidRPr="00A733D0">
        <w:rPr>
          <w:szCs w:val="28"/>
        </w:rPr>
        <w:t xml:space="preserve">Базовая структура официального сайта муниципального образования «Город Псков» состоит из основных разделов и подразделов, содержащих подразделы третьего и последующих уровней: </w:t>
      </w:r>
    </w:p>
    <w:p w:rsidR="00A733D0" w:rsidRPr="00A733D0" w:rsidRDefault="00A733D0" w:rsidP="00A733D0">
      <w:pPr>
        <w:widowControl w:val="0"/>
        <w:autoSpaceDE w:val="0"/>
        <w:autoSpaceDN w:val="0"/>
        <w:spacing w:line="276" w:lineRule="auto"/>
        <w:jc w:val="both"/>
        <w:rPr>
          <w:szCs w:val="28"/>
        </w:rPr>
      </w:pPr>
    </w:p>
    <w:p w:rsidR="00A733D0" w:rsidRPr="00A733D0" w:rsidRDefault="00A733D0" w:rsidP="00A733D0">
      <w:pPr>
        <w:numPr>
          <w:ilvl w:val="0"/>
          <w:numId w:val="12"/>
        </w:numPr>
        <w:spacing w:after="160" w:line="259" w:lineRule="auto"/>
        <w:contextualSpacing/>
        <w:rPr>
          <w:rFonts w:eastAsia="Calibri"/>
          <w:lang w:eastAsia="en-US"/>
        </w:rPr>
      </w:pPr>
      <w:r w:rsidRPr="00A733D0">
        <w:rPr>
          <w:rFonts w:eastAsia="Calibri"/>
          <w:lang w:eastAsia="en-US"/>
        </w:rPr>
        <w:t>Главная</w:t>
      </w:r>
    </w:p>
    <w:p w:rsidR="00A733D0" w:rsidRPr="00A733D0" w:rsidRDefault="00A733D0" w:rsidP="00A733D0">
      <w:pPr>
        <w:numPr>
          <w:ilvl w:val="1"/>
          <w:numId w:val="12"/>
        </w:numPr>
        <w:spacing w:after="160" w:line="259" w:lineRule="auto"/>
        <w:contextualSpacing/>
        <w:rPr>
          <w:rFonts w:eastAsia="Calibri"/>
          <w:lang w:eastAsia="en-US"/>
        </w:rPr>
      </w:pPr>
      <w:r w:rsidRPr="00A733D0">
        <w:rPr>
          <w:rFonts w:eastAsia="Calibri"/>
          <w:lang w:eastAsia="en-US"/>
        </w:rPr>
        <w:t>О муниципальном образовании</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Символика</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История</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Достопримечательности</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Почетные граждане</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Для гостей и туристов</w:t>
      </w:r>
    </w:p>
    <w:p w:rsidR="00A733D0" w:rsidRPr="00A733D0" w:rsidRDefault="00A733D0" w:rsidP="00A733D0">
      <w:pPr>
        <w:numPr>
          <w:ilvl w:val="1"/>
          <w:numId w:val="12"/>
        </w:numPr>
        <w:spacing w:after="160" w:line="259" w:lineRule="auto"/>
        <w:contextualSpacing/>
        <w:rPr>
          <w:rFonts w:eastAsia="Calibri"/>
          <w:lang w:eastAsia="en-US"/>
        </w:rPr>
      </w:pPr>
      <w:r w:rsidRPr="00A733D0">
        <w:rPr>
          <w:rFonts w:eastAsia="Calibri"/>
          <w:lang w:eastAsia="en-US"/>
        </w:rPr>
        <w:t>Официально</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Структура муниципального образования</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Глава города Пскова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Представительный орган муниципального образования</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Исполнительно-распорядительный орган муниципального образования</w:t>
      </w:r>
    </w:p>
    <w:p w:rsidR="00A733D0" w:rsidRPr="00A733D0" w:rsidRDefault="00A733D0" w:rsidP="00A733D0">
      <w:pPr>
        <w:numPr>
          <w:ilvl w:val="4"/>
          <w:numId w:val="12"/>
        </w:numPr>
        <w:spacing w:after="160" w:line="259" w:lineRule="auto"/>
        <w:contextualSpacing/>
        <w:rPr>
          <w:rFonts w:eastAsia="Calibri"/>
          <w:lang w:eastAsia="en-US"/>
        </w:rPr>
      </w:pPr>
      <w:r w:rsidRPr="00A733D0">
        <w:rPr>
          <w:rFonts w:eastAsia="Calibri"/>
          <w:lang w:eastAsia="en-US"/>
        </w:rPr>
        <w:t>Заместители Главы Администрации города Пскова</w:t>
      </w:r>
    </w:p>
    <w:p w:rsidR="00A733D0" w:rsidRPr="00A733D0" w:rsidRDefault="00A733D0" w:rsidP="00A733D0">
      <w:pPr>
        <w:numPr>
          <w:ilvl w:val="4"/>
          <w:numId w:val="12"/>
        </w:numPr>
        <w:spacing w:after="160" w:line="259" w:lineRule="auto"/>
        <w:contextualSpacing/>
        <w:rPr>
          <w:rFonts w:eastAsia="Calibri"/>
          <w:lang w:eastAsia="en-US"/>
        </w:rPr>
      </w:pPr>
      <w:r w:rsidRPr="00A733D0">
        <w:rPr>
          <w:rFonts w:eastAsia="Calibri"/>
          <w:lang w:eastAsia="en-US"/>
        </w:rPr>
        <w:t>Структурные подразделения Администрации города Пскова</w:t>
      </w:r>
    </w:p>
    <w:p w:rsidR="00A733D0" w:rsidRPr="00A733D0" w:rsidRDefault="00A733D0" w:rsidP="00A733D0">
      <w:pPr>
        <w:numPr>
          <w:ilvl w:val="4"/>
          <w:numId w:val="12"/>
        </w:numPr>
        <w:spacing w:after="160" w:line="259" w:lineRule="auto"/>
        <w:contextualSpacing/>
        <w:rPr>
          <w:rFonts w:eastAsia="Calibri"/>
          <w:lang w:eastAsia="en-US"/>
        </w:rPr>
      </w:pPr>
      <w:r w:rsidRPr="00A733D0">
        <w:rPr>
          <w:rFonts w:eastAsia="Calibri"/>
          <w:lang w:eastAsia="en-US"/>
        </w:rPr>
        <w:t>Органы Администрации города Пскова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Контрольно-счетный орган муниципального образования</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Общественный совет</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Муниципальные предприятия и учреждения города Пскова</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Документы</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Постановления Главы города Пскова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Нормативные правовые акты Администрации города Пскова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Решения об установлении публичных сервитутов</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Проекты решений Псковской городской Думы</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Решения Псковской городской Думы</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Порядок обжалования нормативных правовых актов</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Нормативные правовые акты Правительства Псковской области</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Правообладатели ранее учтённых объектов недвижимости</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Раскрытие показателей бухгалтерской отчетности</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Почетные грамоты и благодарственные письма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Отчеты</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Статистическая отчетность</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Градостроительное зонирование</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Статистика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Бюджет для граждан</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Открытые данные</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lastRenderedPageBreak/>
        <w:t>Оценка регулирующего воздействия</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Муниципальные закупки и конкурсы</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Информационные системы</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Кадровая политика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Муниципальная служба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Каталог вакансий</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 xml:space="preserve">Ведомственный </w:t>
      </w:r>
      <w:proofErr w:type="gramStart"/>
      <w:r w:rsidRPr="00A733D0">
        <w:rPr>
          <w:rFonts w:eastAsia="Calibri"/>
          <w:lang w:eastAsia="en-US"/>
        </w:rPr>
        <w:t>контроль за</w:t>
      </w:r>
      <w:proofErr w:type="gramEnd"/>
      <w:r w:rsidRPr="00A733D0">
        <w:rPr>
          <w:rFonts w:eastAsia="Calibri"/>
          <w:lang w:eastAsia="en-US"/>
        </w:rPr>
        <w:t xml:space="preserve"> соблюдением трудового законодательства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Охрана труда</w:t>
      </w:r>
    </w:p>
    <w:p w:rsidR="00A733D0" w:rsidRPr="00A733D0" w:rsidRDefault="00A733D0" w:rsidP="00A733D0">
      <w:pPr>
        <w:numPr>
          <w:ilvl w:val="1"/>
          <w:numId w:val="12"/>
        </w:numPr>
        <w:spacing w:after="160" w:line="259" w:lineRule="auto"/>
        <w:contextualSpacing/>
        <w:rPr>
          <w:rFonts w:eastAsia="Calibri"/>
          <w:lang w:eastAsia="en-US"/>
        </w:rPr>
      </w:pPr>
      <w:r w:rsidRPr="00A733D0">
        <w:rPr>
          <w:rFonts w:eastAsia="Calibri"/>
          <w:lang w:eastAsia="en-US"/>
        </w:rPr>
        <w:t>Деятельность</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Направления деятельности</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Образование</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Культура</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Физическая культура и спорт</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Туризм</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Градостроительство</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Дороги, общественный транспорт</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ЖКХ</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Безопасность</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Земельные отношения</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Бизнес, предпринимательство</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Инвестиционная деятельность</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Противодействие коррупции</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Формирование современной городской среды</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Муниципальный контроль</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Муниципальные услуги</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Меры поддержки</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Проекты и программы</w:t>
      </w:r>
    </w:p>
    <w:p w:rsidR="00A733D0" w:rsidRPr="00A733D0" w:rsidRDefault="00A733D0" w:rsidP="00A733D0">
      <w:pPr>
        <w:numPr>
          <w:ilvl w:val="1"/>
          <w:numId w:val="12"/>
        </w:numPr>
        <w:spacing w:after="160" w:line="259" w:lineRule="auto"/>
        <w:contextualSpacing/>
        <w:rPr>
          <w:rFonts w:eastAsia="Calibri"/>
          <w:lang w:eastAsia="en-US"/>
        </w:rPr>
      </w:pPr>
      <w:r w:rsidRPr="00A733D0">
        <w:rPr>
          <w:rFonts w:eastAsia="Calibri"/>
          <w:lang w:eastAsia="en-US"/>
        </w:rPr>
        <w:t>Для жителей</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Новости и репортажи</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Календарь событий</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Полезные материалы</w:t>
      </w:r>
    </w:p>
    <w:p w:rsidR="00A733D0" w:rsidRPr="00A733D0" w:rsidRDefault="00A733D0" w:rsidP="00A733D0">
      <w:pPr>
        <w:numPr>
          <w:ilvl w:val="2"/>
          <w:numId w:val="12"/>
        </w:numPr>
        <w:spacing w:after="160" w:line="259" w:lineRule="auto"/>
        <w:contextualSpacing/>
        <w:rPr>
          <w:rFonts w:eastAsia="Calibri"/>
          <w:lang w:eastAsia="en-US"/>
        </w:rPr>
      </w:pPr>
      <w:r w:rsidRPr="00A733D0">
        <w:rPr>
          <w:rFonts w:eastAsia="Calibri"/>
          <w:lang w:eastAsia="en-US"/>
        </w:rPr>
        <w:t>Услуги и сервисы</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Средства массовой информации</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Личный прием граждан</w:t>
      </w:r>
    </w:p>
    <w:p w:rsidR="00A733D0" w:rsidRPr="00A733D0" w:rsidRDefault="00A733D0" w:rsidP="00A733D0">
      <w:pPr>
        <w:numPr>
          <w:ilvl w:val="3"/>
          <w:numId w:val="12"/>
        </w:numPr>
        <w:spacing w:after="160" w:line="259" w:lineRule="auto"/>
        <w:contextualSpacing/>
        <w:rPr>
          <w:rFonts w:eastAsia="Calibri"/>
          <w:lang w:eastAsia="en-US"/>
        </w:rPr>
      </w:pPr>
      <w:r w:rsidRPr="00A733D0">
        <w:rPr>
          <w:rFonts w:eastAsia="Calibri"/>
          <w:lang w:eastAsia="en-US"/>
        </w:rPr>
        <w:t>Отправить обращение</w:t>
      </w:r>
    </w:p>
    <w:p w:rsidR="00A733D0" w:rsidRPr="00A733D0" w:rsidRDefault="00A733D0" w:rsidP="00A733D0">
      <w:pPr>
        <w:numPr>
          <w:ilvl w:val="1"/>
          <w:numId w:val="12"/>
        </w:numPr>
        <w:spacing w:after="160" w:line="259" w:lineRule="auto"/>
        <w:contextualSpacing/>
        <w:rPr>
          <w:rFonts w:eastAsia="Calibri"/>
          <w:lang w:eastAsia="en-US"/>
        </w:rPr>
      </w:pPr>
      <w:r w:rsidRPr="00A733D0">
        <w:rPr>
          <w:rFonts w:eastAsia="Calibri"/>
          <w:lang w:eastAsia="en-US"/>
        </w:rPr>
        <w:t>Справочник</w:t>
      </w:r>
    </w:p>
    <w:p w:rsidR="00A733D0" w:rsidRPr="00A733D0" w:rsidRDefault="00A733D0" w:rsidP="00A733D0">
      <w:pPr>
        <w:numPr>
          <w:ilvl w:val="1"/>
          <w:numId w:val="12"/>
        </w:numPr>
        <w:spacing w:after="160" w:line="259" w:lineRule="auto"/>
        <w:contextualSpacing/>
        <w:rPr>
          <w:rFonts w:eastAsia="Calibri"/>
          <w:lang w:eastAsia="en-US"/>
        </w:rPr>
      </w:pPr>
      <w:r w:rsidRPr="00A733D0">
        <w:rPr>
          <w:rFonts w:eastAsia="Calibri"/>
          <w:lang w:eastAsia="en-US"/>
        </w:rPr>
        <w:t>Политика в отношении обработки персональных данных</w:t>
      </w:r>
    </w:p>
    <w:p w:rsidR="00A733D0" w:rsidRDefault="00A733D0" w:rsidP="00A733D0">
      <w:pPr>
        <w:spacing w:after="160" w:line="259" w:lineRule="auto"/>
        <w:contextualSpacing/>
        <w:rPr>
          <w:rFonts w:eastAsia="Calibri"/>
          <w:lang w:eastAsia="en-US"/>
        </w:rPr>
      </w:pPr>
    </w:p>
    <w:p w:rsidR="00A12E37" w:rsidRDefault="00A12E37" w:rsidP="00A733D0">
      <w:pPr>
        <w:spacing w:after="160" w:line="259" w:lineRule="auto"/>
        <w:contextualSpacing/>
        <w:rPr>
          <w:rFonts w:eastAsia="Calibri"/>
          <w:lang w:eastAsia="en-US"/>
        </w:rPr>
      </w:pPr>
    </w:p>
    <w:p w:rsidR="00A12E37" w:rsidRPr="00A733D0" w:rsidRDefault="00A12E37" w:rsidP="00A733D0">
      <w:pPr>
        <w:spacing w:after="160" w:line="259" w:lineRule="auto"/>
        <w:contextualSpacing/>
        <w:rPr>
          <w:rFonts w:eastAsia="Calibri"/>
          <w:lang w:eastAsia="en-US"/>
        </w:rPr>
      </w:pPr>
    </w:p>
    <w:p w:rsidR="00A733D0" w:rsidRDefault="00A733D0" w:rsidP="00A733D0">
      <w:pPr>
        <w:widowControl w:val="0"/>
        <w:autoSpaceDE w:val="0"/>
        <w:autoSpaceDN w:val="0"/>
        <w:jc w:val="both"/>
        <w:rPr>
          <w:szCs w:val="28"/>
        </w:rPr>
      </w:pPr>
      <w:r w:rsidRPr="00A733D0">
        <w:rPr>
          <w:szCs w:val="28"/>
        </w:rPr>
        <w:t xml:space="preserve">Председатель Псковской городской Думы                               </w:t>
      </w:r>
      <w:r w:rsidR="00A12E37">
        <w:rPr>
          <w:szCs w:val="28"/>
        </w:rPr>
        <w:t xml:space="preserve">                                </w:t>
      </w:r>
      <w:r w:rsidRPr="00A733D0">
        <w:rPr>
          <w:szCs w:val="28"/>
        </w:rPr>
        <w:t>А.Г. Гончаренко</w:t>
      </w:r>
    </w:p>
    <w:p w:rsidR="00A12E37" w:rsidRPr="00A733D0" w:rsidRDefault="00A12E37" w:rsidP="00A733D0">
      <w:pPr>
        <w:widowControl w:val="0"/>
        <w:autoSpaceDE w:val="0"/>
        <w:autoSpaceDN w:val="0"/>
        <w:jc w:val="both"/>
        <w:rPr>
          <w:szCs w:val="28"/>
        </w:rPr>
      </w:pPr>
    </w:p>
    <w:p w:rsidR="00A733D0" w:rsidRDefault="00A733D0" w:rsidP="00A733D0">
      <w:pPr>
        <w:widowControl w:val="0"/>
        <w:autoSpaceDE w:val="0"/>
        <w:autoSpaceDN w:val="0"/>
        <w:jc w:val="both"/>
        <w:rPr>
          <w:rFonts w:ascii="Calibri" w:hAnsi="Calibri" w:cs="Calibri"/>
          <w:sz w:val="20"/>
          <w:szCs w:val="22"/>
        </w:rPr>
      </w:pPr>
    </w:p>
    <w:p w:rsidR="00A12E37" w:rsidRPr="00A733D0" w:rsidRDefault="00A12E37" w:rsidP="00A733D0">
      <w:pPr>
        <w:widowControl w:val="0"/>
        <w:autoSpaceDE w:val="0"/>
        <w:autoSpaceDN w:val="0"/>
        <w:jc w:val="both"/>
        <w:rPr>
          <w:rFonts w:ascii="Calibri" w:hAnsi="Calibri" w:cs="Calibri"/>
          <w:sz w:val="20"/>
          <w:szCs w:val="22"/>
        </w:rPr>
      </w:pPr>
    </w:p>
    <w:p w:rsidR="00A733D0" w:rsidRDefault="00A733D0" w:rsidP="00A733D0">
      <w:pPr>
        <w:jc w:val="both"/>
        <w:rPr>
          <w:rFonts w:eastAsia="Calibri"/>
          <w:szCs w:val="28"/>
          <w:lang w:eastAsia="en-US"/>
        </w:rPr>
      </w:pPr>
      <w:r w:rsidRPr="00A733D0">
        <w:rPr>
          <w:rFonts w:eastAsia="Calibri"/>
          <w:szCs w:val="28"/>
          <w:lang w:eastAsia="en-US"/>
        </w:rPr>
        <w:t xml:space="preserve">Глава города Пскова                                                              </w:t>
      </w:r>
      <w:r w:rsidR="00A12E37">
        <w:rPr>
          <w:rFonts w:eastAsia="Calibri"/>
          <w:szCs w:val="28"/>
          <w:lang w:eastAsia="en-US"/>
        </w:rPr>
        <w:t xml:space="preserve">                                                </w:t>
      </w:r>
      <w:r w:rsidRPr="00A733D0">
        <w:rPr>
          <w:rFonts w:eastAsia="Calibri"/>
          <w:szCs w:val="28"/>
          <w:lang w:eastAsia="en-US"/>
        </w:rPr>
        <w:t xml:space="preserve">Б.А. </w:t>
      </w:r>
      <w:proofErr w:type="spellStart"/>
      <w:r w:rsidRPr="00A733D0">
        <w:rPr>
          <w:rFonts w:eastAsia="Calibri"/>
          <w:szCs w:val="28"/>
          <w:lang w:eastAsia="en-US"/>
        </w:rPr>
        <w:t>Елкин</w:t>
      </w:r>
      <w:proofErr w:type="spellEnd"/>
    </w:p>
    <w:p w:rsidR="00A12E37" w:rsidRDefault="00A12E37" w:rsidP="00A733D0">
      <w:pPr>
        <w:jc w:val="both"/>
        <w:rPr>
          <w:rFonts w:eastAsia="Calibri"/>
          <w:szCs w:val="28"/>
          <w:lang w:eastAsia="en-US"/>
        </w:rPr>
      </w:pPr>
    </w:p>
    <w:p w:rsidR="00A12E37" w:rsidRDefault="00A12E37" w:rsidP="00A733D0">
      <w:pPr>
        <w:jc w:val="both"/>
        <w:rPr>
          <w:rFonts w:eastAsia="Calibri"/>
          <w:szCs w:val="28"/>
          <w:lang w:eastAsia="en-US"/>
        </w:rPr>
      </w:pPr>
    </w:p>
    <w:p w:rsidR="00A12E37" w:rsidRDefault="00A12E37" w:rsidP="00A733D0">
      <w:pPr>
        <w:jc w:val="both"/>
        <w:rPr>
          <w:rFonts w:eastAsia="Calibri"/>
          <w:szCs w:val="28"/>
          <w:lang w:eastAsia="en-US"/>
        </w:rPr>
      </w:pPr>
    </w:p>
    <w:p w:rsidR="00A12E37" w:rsidRDefault="00A12E37" w:rsidP="00A733D0">
      <w:pPr>
        <w:jc w:val="both"/>
        <w:rPr>
          <w:rFonts w:eastAsia="Calibri"/>
          <w:szCs w:val="28"/>
          <w:lang w:eastAsia="en-US"/>
        </w:rPr>
      </w:pPr>
    </w:p>
    <w:p w:rsidR="00A12E37" w:rsidRDefault="00A12E37" w:rsidP="00A733D0">
      <w:pPr>
        <w:jc w:val="both"/>
        <w:rPr>
          <w:rFonts w:eastAsia="Calibri"/>
          <w:szCs w:val="28"/>
          <w:lang w:eastAsia="en-US"/>
        </w:rPr>
      </w:pPr>
    </w:p>
    <w:p w:rsidR="00A733D0" w:rsidRPr="00A733D0" w:rsidRDefault="00A733D0" w:rsidP="00A733D0">
      <w:pPr>
        <w:widowControl w:val="0"/>
        <w:autoSpaceDE w:val="0"/>
        <w:autoSpaceDN w:val="0"/>
        <w:jc w:val="right"/>
        <w:rPr>
          <w:szCs w:val="28"/>
        </w:rPr>
      </w:pPr>
      <w:r w:rsidRPr="00A733D0">
        <w:rPr>
          <w:rFonts w:eastAsiaTheme="minorHAnsi" w:cs="Calibri"/>
          <w:szCs w:val="28"/>
        </w:rPr>
        <w:t>Приложение № 2</w:t>
      </w:r>
      <w:r w:rsidRPr="00A733D0">
        <w:rPr>
          <w:szCs w:val="28"/>
        </w:rPr>
        <w:t xml:space="preserve"> </w:t>
      </w:r>
    </w:p>
    <w:p w:rsidR="00A733D0" w:rsidRPr="00A733D0" w:rsidRDefault="00A733D0" w:rsidP="00A733D0">
      <w:pPr>
        <w:widowControl w:val="0"/>
        <w:autoSpaceDE w:val="0"/>
        <w:autoSpaceDN w:val="0"/>
        <w:jc w:val="right"/>
        <w:rPr>
          <w:szCs w:val="28"/>
        </w:rPr>
      </w:pPr>
      <w:r w:rsidRPr="00A733D0">
        <w:rPr>
          <w:szCs w:val="28"/>
        </w:rPr>
        <w:t xml:space="preserve">к Положению об официальном сайте </w:t>
      </w:r>
    </w:p>
    <w:p w:rsidR="00A733D0" w:rsidRPr="00A733D0" w:rsidRDefault="00A733D0" w:rsidP="00A733D0">
      <w:pPr>
        <w:widowControl w:val="0"/>
        <w:autoSpaceDE w:val="0"/>
        <w:autoSpaceDN w:val="0"/>
        <w:jc w:val="right"/>
        <w:rPr>
          <w:szCs w:val="28"/>
        </w:rPr>
      </w:pPr>
      <w:r w:rsidRPr="00A733D0">
        <w:rPr>
          <w:szCs w:val="28"/>
        </w:rPr>
        <w:t xml:space="preserve">муниципального образования </w:t>
      </w:r>
    </w:p>
    <w:p w:rsidR="00A733D0" w:rsidRPr="00A733D0" w:rsidRDefault="00A733D0" w:rsidP="00A733D0">
      <w:pPr>
        <w:widowControl w:val="0"/>
        <w:autoSpaceDE w:val="0"/>
        <w:autoSpaceDN w:val="0"/>
        <w:jc w:val="right"/>
        <w:rPr>
          <w:szCs w:val="28"/>
        </w:rPr>
      </w:pPr>
      <w:r w:rsidRPr="00A733D0">
        <w:rPr>
          <w:szCs w:val="28"/>
        </w:rPr>
        <w:t>«Город Псков»</w:t>
      </w:r>
    </w:p>
    <w:p w:rsidR="00A733D0" w:rsidRPr="00A733D0" w:rsidRDefault="00A733D0" w:rsidP="00A733D0">
      <w:pPr>
        <w:autoSpaceDE w:val="0"/>
        <w:autoSpaceDN w:val="0"/>
        <w:adjustRightInd w:val="0"/>
        <w:jc w:val="right"/>
        <w:rPr>
          <w:rFonts w:eastAsiaTheme="minorHAnsi"/>
          <w:szCs w:val="28"/>
          <w:lang w:eastAsia="en-US"/>
        </w:rPr>
      </w:pPr>
    </w:p>
    <w:p w:rsidR="00A733D0" w:rsidRPr="00A733D0" w:rsidRDefault="00A733D0" w:rsidP="00A733D0">
      <w:pPr>
        <w:autoSpaceDE w:val="0"/>
        <w:autoSpaceDN w:val="0"/>
        <w:adjustRightInd w:val="0"/>
        <w:jc w:val="center"/>
        <w:rPr>
          <w:rFonts w:eastAsiaTheme="minorHAnsi"/>
          <w:b/>
          <w:szCs w:val="28"/>
          <w:lang w:eastAsia="en-US"/>
        </w:rPr>
      </w:pPr>
      <w:proofErr w:type="gramStart"/>
      <w:r w:rsidRPr="00A733D0">
        <w:rPr>
          <w:rFonts w:eastAsiaTheme="minorHAnsi"/>
          <w:b/>
          <w:szCs w:val="28"/>
          <w:lang w:eastAsia="en-US"/>
        </w:rPr>
        <w:t>Ответственные за размещение и актуализацию обязательной информации на официальном сайте муниципального образования «Город Псков»</w:t>
      </w:r>
      <w:proofErr w:type="gramEnd"/>
    </w:p>
    <w:p w:rsidR="00A733D0" w:rsidRPr="00A733D0" w:rsidRDefault="00A733D0" w:rsidP="00A733D0">
      <w:pPr>
        <w:jc w:val="both"/>
        <w:rPr>
          <w:rFonts w:eastAsiaTheme="minorHAnsi"/>
          <w:sz w:val="28"/>
          <w:szCs w:val="28"/>
          <w:lang w:eastAsia="en-US"/>
        </w:rPr>
      </w:pPr>
    </w:p>
    <w:p w:rsidR="00A733D0" w:rsidRPr="00A733D0" w:rsidRDefault="00A733D0" w:rsidP="00A12E37">
      <w:pPr>
        <w:spacing w:line="276" w:lineRule="auto"/>
        <w:ind w:firstLine="709"/>
        <w:jc w:val="both"/>
        <w:rPr>
          <w:rFonts w:eastAsiaTheme="minorHAnsi"/>
          <w:szCs w:val="28"/>
          <w:lang w:eastAsia="en-US"/>
        </w:rPr>
      </w:pPr>
      <w:r w:rsidRPr="00A733D0">
        <w:rPr>
          <w:rFonts w:eastAsiaTheme="minorHAnsi"/>
          <w:szCs w:val="28"/>
          <w:lang w:eastAsia="en-US"/>
        </w:rPr>
        <w:t>1. Информация о деятельности Главы города Пскова, Администрации города Пскова, размещаемая органами и структурными подразделениями  в сети «Интернет», в зависимости от сферы деятельности содержит:</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а) информацию о должностных лицах (наименование должности, фамилия, имя, отчество) и о структуре Администрации города Пскова (почтовый адрес, адрес электронной почты, номера телефонов);</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б) сведения о полномочиях Главы города Пскова, задачах, функциях, Администрации города Пскова, должностных лиц Администрации города Пскова, перечень законов и иных нормативных правовых актов, определяющих эти полномочия, задачи и функции;</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в) информацию о подведомственных Администрации города Пскова предприятиях и учреждениях (почтовый адрес, номера телефонов, адреса электронной почты (при наличии), информацию о задачах и функциях, фамилия, имя и отчество руководителя);</w:t>
      </w:r>
    </w:p>
    <w:p w:rsidR="00A733D0" w:rsidRPr="00A733D0" w:rsidRDefault="00A733D0" w:rsidP="00A12E37">
      <w:pPr>
        <w:spacing w:line="276" w:lineRule="auto"/>
        <w:ind w:firstLine="709"/>
        <w:jc w:val="both"/>
        <w:rPr>
          <w:rFonts w:eastAsiaTheme="minorHAnsi"/>
          <w:i/>
          <w:szCs w:val="28"/>
          <w:lang w:eastAsia="en-US"/>
        </w:rPr>
      </w:pPr>
      <w:r w:rsidRPr="00A733D0">
        <w:rPr>
          <w:rFonts w:eastAsiaTheme="minorHAnsi"/>
          <w:i/>
          <w:szCs w:val="28"/>
          <w:lang w:eastAsia="en-US"/>
        </w:rPr>
        <w:t>Ответственные за размещение и актуализацию информации: органы и структурные подразделения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г) перечни информационных систем, банков данных, реестров, регистров, находящихся в ведении Администрации города Пскова, подведомственных организаций;</w:t>
      </w:r>
    </w:p>
    <w:p w:rsidR="00A733D0" w:rsidRPr="00A733D0" w:rsidRDefault="00A733D0" w:rsidP="00A12E37">
      <w:pPr>
        <w:spacing w:line="276" w:lineRule="auto"/>
        <w:ind w:firstLine="709"/>
        <w:jc w:val="both"/>
        <w:rPr>
          <w:rFonts w:eastAsiaTheme="minorHAnsi"/>
          <w:i/>
          <w:szCs w:val="28"/>
          <w:lang w:eastAsia="en-US"/>
        </w:rPr>
      </w:pPr>
      <w:r w:rsidRPr="00A733D0">
        <w:rPr>
          <w:rFonts w:eastAsiaTheme="minorHAnsi"/>
          <w:i/>
          <w:szCs w:val="28"/>
          <w:lang w:eastAsia="en-US"/>
        </w:rPr>
        <w:t>Ответственные за размещение и актуализацию информации: Комитет информационных технологий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д) информацию об официальных страницах Главы города Пскова и Администрации города Пскова в сети «Интернет»;</w:t>
      </w:r>
    </w:p>
    <w:p w:rsidR="00A733D0" w:rsidRPr="00A733D0" w:rsidRDefault="00A733D0" w:rsidP="00A12E37">
      <w:pPr>
        <w:widowControl w:val="0"/>
        <w:autoSpaceDE w:val="0"/>
        <w:autoSpaceDN w:val="0"/>
        <w:spacing w:line="276" w:lineRule="auto"/>
        <w:ind w:firstLine="709"/>
        <w:jc w:val="both"/>
        <w:rPr>
          <w:szCs w:val="28"/>
        </w:rPr>
      </w:pPr>
      <w:proofErr w:type="gramStart"/>
      <w:r w:rsidRPr="00A733D0">
        <w:rPr>
          <w:szCs w:val="28"/>
        </w:rPr>
        <w:t>е) информацию о проводимых Администрацией города Пскова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Администрацией города Пскова на публичные слушания и (или) общественные обсуждения, и результаты публичных слушаний и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A733D0" w:rsidRPr="00A733D0" w:rsidRDefault="00A733D0" w:rsidP="00A12E37">
      <w:pPr>
        <w:widowControl w:val="0"/>
        <w:autoSpaceDE w:val="0"/>
        <w:autoSpaceDN w:val="0"/>
        <w:spacing w:line="276" w:lineRule="auto"/>
        <w:ind w:firstLine="709"/>
        <w:jc w:val="both"/>
        <w:rPr>
          <w:szCs w:val="28"/>
        </w:rPr>
      </w:pPr>
      <w:r w:rsidRPr="00A733D0">
        <w:rPr>
          <w:szCs w:val="28"/>
        </w:rPr>
        <w:t>ж) информацию о проводимых публичных слушаниях и общественных обсуждениях с использованием Единого портала</w:t>
      </w:r>
      <w:r w:rsidRPr="00A733D0">
        <w:rPr>
          <w:rFonts w:ascii="Calibri" w:hAnsi="Calibri" w:cs="Calibri"/>
          <w:sz w:val="20"/>
          <w:szCs w:val="22"/>
        </w:rPr>
        <w:t xml:space="preserve"> </w:t>
      </w:r>
      <w:r w:rsidRPr="00A733D0">
        <w:rPr>
          <w:szCs w:val="28"/>
        </w:rPr>
        <w:t>государственных и муниципальных услуг.</w:t>
      </w:r>
    </w:p>
    <w:p w:rsidR="00A733D0" w:rsidRPr="00A733D0" w:rsidRDefault="00A733D0" w:rsidP="00A12E37">
      <w:pPr>
        <w:widowControl w:val="0"/>
        <w:autoSpaceDE w:val="0"/>
        <w:autoSpaceDN w:val="0"/>
        <w:spacing w:line="276" w:lineRule="auto"/>
        <w:ind w:firstLine="709"/>
        <w:jc w:val="both"/>
        <w:rPr>
          <w:szCs w:val="28"/>
        </w:rPr>
      </w:pPr>
      <w:r w:rsidRPr="00A733D0">
        <w:rPr>
          <w:rFonts w:eastAsiaTheme="minorHAnsi" w:cs="Calibri"/>
          <w:i/>
          <w:szCs w:val="28"/>
        </w:rPr>
        <w:t>Ответственные за размещение и актуализацию информации: Отдел по работе со средствами массовой информации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2. Информация о нормотворческой деятельности Главы города Пскова и Администрации города Пскова содержит:</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а) муниципальные правовые акты, изданные Администрацией города Пскова и Главой города Пскова,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 xml:space="preserve">б) тексты проектов решений, внесенных в Псковскую городскую Думу и решения </w:t>
      </w:r>
      <w:r w:rsidRPr="00A733D0">
        <w:rPr>
          <w:szCs w:val="28"/>
        </w:rPr>
        <w:lastRenderedPageBreak/>
        <w:t>Псковской городской Думы;</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в) порядок обжалования муниципальных правовых актов;</w:t>
      </w:r>
    </w:p>
    <w:p w:rsidR="00A733D0" w:rsidRPr="00A733D0" w:rsidRDefault="00A733D0" w:rsidP="00A12E37">
      <w:pPr>
        <w:widowControl w:val="0"/>
        <w:autoSpaceDE w:val="0"/>
        <w:autoSpaceDN w:val="0"/>
        <w:spacing w:line="276" w:lineRule="auto"/>
        <w:ind w:firstLine="709"/>
        <w:jc w:val="both"/>
        <w:rPr>
          <w:szCs w:val="28"/>
        </w:rPr>
      </w:pPr>
      <w:r w:rsidRPr="00A733D0">
        <w:rPr>
          <w:rFonts w:eastAsiaTheme="minorHAnsi" w:cs="Calibri"/>
          <w:i/>
          <w:szCs w:val="28"/>
        </w:rPr>
        <w:t>Ответственные за размещение и актуализацию информации: Организационный отдел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г)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733D0" w:rsidRPr="00A733D0" w:rsidRDefault="00A733D0" w:rsidP="00A12E37">
      <w:pPr>
        <w:spacing w:line="276" w:lineRule="auto"/>
        <w:ind w:firstLine="709"/>
        <w:jc w:val="both"/>
        <w:rPr>
          <w:rFonts w:eastAsiaTheme="minorHAnsi"/>
          <w:i/>
          <w:szCs w:val="28"/>
          <w:lang w:eastAsia="en-US"/>
        </w:rPr>
      </w:pPr>
      <w:r w:rsidRPr="00A733D0">
        <w:rPr>
          <w:rFonts w:eastAsiaTheme="minorHAnsi"/>
          <w:i/>
          <w:szCs w:val="28"/>
          <w:lang w:eastAsia="en-US"/>
        </w:rPr>
        <w:t>Ответственные за размещение и актуализацию информации: Отдел муниципальных закупок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д) административные регламенты, стандарты предоставления муниципальных услуг;</w:t>
      </w:r>
    </w:p>
    <w:p w:rsidR="00A733D0" w:rsidRPr="00A733D0" w:rsidRDefault="00A733D0" w:rsidP="00A12E37">
      <w:pPr>
        <w:spacing w:line="276" w:lineRule="auto"/>
        <w:ind w:firstLine="709"/>
        <w:jc w:val="both"/>
        <w:rPr>
          <w:rFonts w:eastAsiaTheme="minorHAnsi"/>
          <w:i/>
          <w:szCs w:val="28"/>
          <w:lang w:eastAsia="en-US"/>
        </w:rPr>
      </w:pPr>
      <w:r w:rsidRPr="00A733D0">
        <w:rPr>
          <w:rFonts w:eastAsiaTheme="minorHAnsi"/>
          <w:i/>
          <w:szCs w:val="28"/>
          <w:lang w:eastAsia="en-US"/>
        </w:rPr>
        <w:t>Ответственные за размещение и актуализацию информации: Комитет правового обеспечения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е) установленные формы обращений, заявлений и иных документов, принимаемых Администрацией города Пскова к рассмотрению в соответствии с законами и иными нормативными правовыми актами, муниципальными правовыми актами.</w:t>
      </w:r>
    </w:p>
    <w:p w:rsidR="00A733D0" w:rsidRPr="00A733D0" w:rsidRDefault="00A733D0" w:rsidP="00A12E37">
      <w:pPr>
        <w:spacing w:line="276" w:lineRule="auto"/>
        <w:ind w:firstLine="709"/>
        <w:jc w:val="both"/>
        <w:rPr>
          <w:rFonts w:eastAsiaTheme="minorHAnsi"/>
          <w:i/>
          <w:szCs w:val="28"/>
          <w:highlight w:val="yellow"/>
          <w:lang w:eastAsia="en-US"/>
        </w:rPr>
      </w:pPr>
      <w:r w:rsidRPr="00A733D0">
        <w:rPr>
          <w:rFonts w:eastAsiaTheme="minorHAnsi"/>
          <w:i/>
          <w:szCs w:val="28"/>
          <w:lang w:eastAsia="en-US"/>
        </w:rPr>
        <w:t>Ответственные за размещение и актуализацию информации: Органы и структурные подразделения Администрации города Пскова, ответственные за исполнение муниципальных функций и предоставление муниципальных услуг,</w:t>
      </w:r>
      <w:r w:rsidRPr="00A733D0">
        <w:rPr>
          <w:sz w:val="18"/>
          <w:szCs w:val="20"/>
        </w:rPr>
        <w:t xml:space="preserve"> </w:t>
      </w:r>
      <w:r w:rsidRPr="00A733D0">
        <w:rPr>
          <w:rFonts w:eastAsiaTheme="minorHAnsi"/>
          <w:i/>
          <w:szCs w:val="28"/>
          <w:lang w:eastAsia="en-US"/>
        </w:rPr>
        <w:t>в рамках которых могут быть установлены формы обращений и заявлений, направляемых в Администрацию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ж) информацию об участии Администрации города Пскова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Администрацией города Пскова, в том числе сведения об официальных визитах и о рабочих поездках Главы города Пскова и должностных лиц Администрации города Пскова.</w:t>
      </w:r>
    </w:p>
    <w:p w:rsidR="00A733D0" w:rsidRPr="00A733D0" w:rsidRDefault="00A733D0" w:rsidP="00A12E37">
      <w:pPr>
        <w:spacing w:line="276" w:lineRule="auto"/>
        <w:ind w:firstLine="709"/>
        <w:jc w:val="both"/>
        <w:rPr>
          <w:rFonts w:eastAsiaTheme="minorHAnsi"/>
          <w:i/>
          <w:szCs w:val="28"/>
          <w:lang w:eastAsia="en-US"/>
        </w:rPr>
      </w:pPr>
      <w:r w:rsidRPr="00A733D0">
        <w:rPr>
          <w:rFonts w:eastAsiaTheme="minorHAnsi"/>
          <w:i/>
          <w:szCs w:val="28"/>
          <w:lang w:eastAsia="en-US"/>
        </w:rPr>
        <w:t>Ответственные за размещение и актуализацию информации: Комитет по туризму и межмуниципальному взаимодействию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proofErr w:type="gramStart"/>
      <w:r w:rsidRPr="00A733D0">
        <w:rPr>
          <w:szCs w:val="28"/>
        </w:rPr>
        <w:t>з) информацию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города Пскова до сведения граждан и организаций в соответствии с федеральными законами, законами субъектов Российской Федерации.</w:t>
      </w:r>
      <w:proofErr w:type="gramEnd"/>
    </w:p>
    <w:p w:rsidR="00A733D0" w:rsidRPr="00A733D0" w:rsidRDefault="00A733D0" w:rsidP="00A12E37">
      <w:pPr>
        <w:spacing w:line="276" w:lineRule="auto"/>
        <w:ind w:firstLine="709"/>
        <w:jc w:val="both"/>
        <w:rPr>
          <w:rFonts w:eastAsiaTheme="minorHAnsi"/>
          <w:i/>
          <w:szCs w:val="28"/>
          <w:lang w:eastAsia="en-US"/>
        </w:rPr>
      </w:pPr>
      <w:r w:rsidRPr="00A733D0">
        <w:rPr>
          <w:rFonts w:eastAsiaTheme="minorHAnsi"/>
          <w:i/>
          <w:szCs w:val="28"/>
          <w:lang w:eastAsia="en-US"/>
        </w:rPr>
        <w:t>Ответственные за размещение и актуализацию информации: Комитет по делам гражданской обороны и предупреждению чрезвычайных ситуаций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и) информацию о результатах проверок, проведенных Администрацией города Пскова, подведомственными организациями в пределах своих полномочий, а также о результатах проверок, проведенных в Администрации города Пскова и в подведомственных организациях.</w:t>
      </w:r>
    </w:p>
    <w:p w:rsidR="00A733D0" w:rsidRPr="00A733D0" w:rsidRDefault="00A733D0" w:rsidP="00A12E37">
      <w:pPr>
        <w:spacing w:line="276" w:lineRule="auto"/>
        <w:ind w:firstLine="709"/>
        <w:jc w:val="both"/>
        <w:rPr>
          <w:rFonts w:eastAsiaTheme="minorHAnsi"/>
          <w:i/>
          <w:szCs w:val="28"/>
          <w:lang w:eastAsia="en-US"/>
        </w:rPr>
      </w:pPr>
      <w:r w:rsidRPr="00A733D0">
        <w:rPr>
          <w:rFonts w:eastAsiaTheme="minorHAnsi"/>
          <w:i/>
          <w:szCs w:val="28"/>
          <w:lang w:eastAsia="en-US"/>
        </w:rPr>
        <w:t>Ответственные за размещение и актуализацию информации: Контрольное управление Администрации города Пскова, Комитет по управлению муниципальным имуществом города Пскова, Управление городского хозяйства Администрации города Пскова, Организационный отдел Администрации города Пскова, Отдел по размещению некапитальных объектов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к) тексты и (или) видеозаписи официальных выступлений и заявлений Главы города Пскова и должностных лиц Администрации города Пскова.</w:t>
      </w:r>
    </w:p>
    <w:p w:rsidR="00A733D0" w:rsidRPr="00A733D0" w:rsidRDefault="00A733D0" w:rsidP="00A12E37">
      <w:pPr>
        <w:widowControl w:val="0"/>
        <w:autoSpaceDE w:val="0"/>
        <w:autoSpaceDN w:val="0"/>
        <w:spacing w:line="276" w:lineRule="auto"/>
        <w:ind w:firstLine="709"/>
        <w:jc w:val="both"/>
        <w:rPr>
          <w:rFonts w:eastAsiaTheme="minorHAnsi" w:cs="Calibri"/>
          <w:i/>
          <w:szCs w:val="28"/>
        </w:rPr>
      </w:pPr>
      <w:r w:rsidRPr="00A733D0">
        <w:rPr>
          <w:rFonts w:eastAsiaTheme="minorHAnsi" w:cs="Calibri"/>
          <w:i/>
          <w:szCs w:val="28"/>
        </w:rPr>
        <w:t>Ответственные за размещение и актуализацию информации: Отдел по работе со средствами массовой информации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lastRenderedPageBreak/>
        <w:t>3. Статистическая информация о деятельности Администрации города Пскова содержит:</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города Пскова, регулирование которых отнесено к полномочиям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б) сведения об использовании Администрацией города Пскова, подведомственными организациями выделяемых бюджетных средств.</w:t>
      </w:r>
    </w:p>
    <w:p w:rsidR="00A733D0" w:rsidRPr="00A733D0" w:rsidRDefault="00A733D0" w:rsidP="00A12E37">
      <w:pPr>
        <w:widowControl w:val="0"/>
        <w:autoSpaceDE w:val="0"/>
        <w:autoSpaceDN w:val="0"/>
        <w:spacing w:line="276" w:lineRule="auto"/>
        <w:ind w:firstLine="709"/>
        <w:jc w:val="both"/>
        <w:rPr>
          <w:szCs w:val="28"/>
        </w:rPr>
      </w:pPr>
      <w:r w:rsidRPr="00A733D0">
        <w:rPr>
          <w:rFonts w:eastAsiaTheme="minorHAnsi" w:cs="Calibri"/>
          <w:i/>
          <w:szCs w:val="28"/>
        </w:rPr>
        <w:t>Ответственные за размещение и актуализацию информации: Финансовое управление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733D0" w:rsidRPr="00A733D0" w:rsidRDefault="00A733D0" w:rsidP="00A12E37">
      <w:pPr>
        <w:widowControl w:val="0"/>
        <w:autoSpaceDE w:val="0"/>
        <w:autoSpaceDN w:val="0"/>
        <w:spacing w:line="276" w:lineRule="auto"/>
        <w:ind w:firstLine="709"/>
        <w:jc w:val="both"/>
        <w:rPr>
          <w:szCs w:val="28"/>
        </w:rPr>
      </w:pPr>
      <w:r w:rsidRPr="00A733D0">
        <w:rPr>
          <w:rFonts w:eastAsiaTheme="minorHAnsi" w:cs="Calibri"/>
          <w:i/>
          <w:szCs w:val="28"/>
        </w:rPr>
        <w:t>Ответственные за размещение и актуализацию информации: Отдел предпринимательства и потребительского рынка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4. Информация о кадровом обеспечении Администрации города Пскова содержит:</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а) порядок поступления граждан на муниципальную службу;</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б) сведения о вакантных должностях муниципальной службы, имеющихся в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в) квалификационные требования к кандидатам на замещение вакантных должностей муниципальной службы;</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г) условия и результаты конкурсов на замещение вакантных должностей муниципальной службы;</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д) номера телефонов, по которым можно получить информацию по вопросу замещения вакантных должностей в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rFonts w:eastAsiaTheme="minorHAnsi" w:cs="Calibri"/>
          <w:i/>
          <w:szCs w:val="28"/>
        </w:rPr>
        <w:t>Ответственные за размещение и актуализацию информации: Отдел кадровой работы Администрации города Пскова.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5. Информация о работе Главы города Пскова и Администрации города Пскова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содержит:</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б) фамилию, имя и отчество руководителя структурного подразделения или иного должностного лица, к полномочиям которых отнесены организация приема лиц, обеспечение рассмотрения их обращений, а также номер телефона, по которому можно получить информацию справочного характера;</w:t>
      </w:r>
    </w:p>
    <w:p w:rsidR="00A733D0" w:rsidRPr="00A733D0" w:rsidRDefault="00A733D0" w:rsidP="00A12E37">
      <w:pPr>
        <w:widowControl w:val="0"/>
        <w:autoSpaceDE w:val="0"/>
        <w:autoSpaceDN w:val="0"/>
        <w:spacing w:line="276" w:lineRule="auto"/>
        <w:ind w:firstLine="709"/>
        <w:jc w:val="both"/>
        <w:rPr>
          <w:szCs w:val="28"/>
        </w:rPr>
      </w:pPr>
      <w:r w:rsidRPr="00A733D0">
        <w:rPr>
          <w:szCs w:val="28"/>
        </w:rPr>
        <w:t>в) обзоры обращений лиц, а также обобщенную информацию о результатах рассмотрения этих обращений и принятых мерах.</w:t>
      </w:r>
    </w:p>
    <w:p w:rsidR="00A733D0" w:rsidRPr="00A733D0" w:rsidRDefault="00A733D0" w:rsidP="00A12E37">
      <w:pPr>
        <w:widowControl w:val="0"/>
        <w:autoSpaceDE w:val="0"/>
        <w:autoSpaceDN w:val="0"/>
        <w:spacing w:line="276" w:lineRule="auto"/>
        <w:ind w:firstLine="709"/>
        <w:jc w:val="both"/>
        <w:rPr>
          <w:szCs w:val="28"/>
        </w:rPr>
      </w:pPr>
      <w:r w:rsidRPr="00A733D0">
        <w:rPr>
          <w:rFonts w:eastAsiaTheme="minorHAnsi" w:cs="Calibri"/>
          <w:i/>
          <w:szCs w:val="28"/>
        </w:rPr>
        <w:t>Ответственные за размещение и актуализацию информации: Организационный отдел Администрации города Пскова.</w:t>
      </w:r>
    </w:p>
    <w:p w:rsidR="00A733D0" w:rsidRPr="00A733D0" w:rsidRDefault="00A733D0" w:rsidP="00A12E37">
      <w:pPr>
        <w:widowControl w:val="0"/>
        <w:autoSpaceDE w:val="0"/>
        <w:autoSpaceDN w:val="0"/>
        <w:spacing w:line="276" w:lineRule="auto"/>
        <w:ind w:firstLine="709"/>
        <w:jc w:val="both"/>
        <w:rPr>
          <w:rFonts w:cs="Calibri"/>
          <w:bCs/>
          <w:szCs w:val="28"/>
        </w:rPr>
      </w:pPr>
      <w:r w:rsidRPr="00A733D0">
        <w:rPr>
          <w:szCs w:val="28"/>
        </w:rPr>
        <w:t>6. Перечень информации в обязательном порядке определяет периодичность размещения информации о деятельности органов местного самоуправления города Пскова в сети «Интернет», сроки ее обновления, обеспечивающие своевременность реализации и защиты пользователями информации своих прав и законных интересов, а также иные требования к размещению указанной информации.</w:t>
      </w:r>
    </w:p>
    <w:p w:rsidR="00A733D0" w:rsidRPr="00A733D0" w:rsidRDefault="00A733D0" w:rsidP="00A733D0">
      <w:pPr>
        <w:rPr>
          <w:rFonts w:eastAsiaTheme="minorHAnsi"/>
          <w:sz w:val="28"/>
          <w:szCs w:val="28"/>
          <w:lang w:eastAsia="en-US"/>
        </w:rPr>
      </w:pPr>
    </w:p>
    <w:p w:rsidR="00A733D0" w:rsidRPr="00A733D0" w:rsidRDefault="00A733D0" w:rsidP="00A733D0">
      <w:pPr>
        <w:rPr>
          <w:rFonts w:eastAsiaTheme="minorHAnsi"/>
          <w:szCs w:val="28"/>
          <w:lang w:eastAsia="en-US"/>
        </w:rPr>
      </w:pPr>
      <w:r w:rsidRPr="00A733D0">
        <w:rPr>
          <w:rFonts w:eastAsiaTheme="minorHAnsi"/>
          <w:szCs w:val="28"/>
          <w:lang w:eastAsia="en-US"/>
        </w:rPr>
        <w:t xml:space="preserve">Председатель Псковской городской Думы                               </w:t>
      </w:r>
      <w:r w:rsidR="00A12E37">
        <w:rPr>
          <w:rFonts w:eastAsiaTheme="minorHAnsi"/>
          <w:szCs w:val="28"/>
          <w:lang w:eastAsia="en-US"/>
        </w:rPr>
        <w:t xml:space="preserve">                                 </w:t>
      </w:r>
      <w:r w:rsidRPr="00A733D0">
        <w:rPr>
          <w:rFonts w:eastAsiaTheme="minorHAnsi"/>
          <w:szCs w:val="28"/>
          <w:lang w:eastAsia="en-US"/>
        </w:rPr>
        <w:t>А.Г. Гончаренко</w:t>
      </w:r>
    </w:p>
    <w:p w:rsidR="00A733D0" w:rsidRPr="00A733D0" w:rsidRDefault="00A733D0" w:rsidP="00A733D0">
      <w:pPr>
        <w:jc w:val="center"/>
        <w:rPr>
          <w:rFonts w:eastAsiaTheme="minorHAnsi"/>
          <w:b/>
          <w:szCs w:val="28"/>
          <w:lang w:eastAsia="en-US"/>
        </w:rPr>
      </w:pPr>
    </w:p>
    <w:p w:rsidR="00A733D0" w:rsidRPr="00A733D0" w:rsidRDefault="00A733D0" w:rsidP="00A733D0">
      <w:pPr>
        <w:jc w:val="both"/>
        <w:rPr>
          <w:rFonts w:eastAsia="Calibri"/>
          <w:szCs w:val="28"/>
          <w:lang w:eastAsia="en-US"/>
        </w:rPr>
      </w:pPr>
      <w:r w:rsidRPr="00A733D0">
        <w:rPr>
          <w:rFonts w:eastAsia="Calibri"/>
          <w:szCs w:val="28"/>
          <w:lang w:eastAsia="en-US"/>
        </w:rPr>
        <w:t xml:space="preserve">Глава города Пскова                                                                       </w:t>
      </w:r>
      <w:r w:rsidR="00A12E37">
        <w:rPr>
          <w:rFonts w:eastAsia="Calibri"/>
          <w:szCs w:val="28"/>
          <w:lang w:eastAsia="en-US"/>
        </w:rPr>
        <w:t xml:space="preserve">                                </w:t>
      </w:r>
      <w:r w:rsidRPr="00A733D0">
        <w:rPr>
          <w:rFonts w:eastAsia="Calibri"/>
          <w:szCs w:val="28"/>
          <w:lang w:eastAsia="en-US"/>
        </w:rPr>
        <w:t xml:space="preserve">        Б.А. </w:t>
      </w:r>
      <w:proofErr w:type="spellStart"/>
      <w:r w:rsidRPr="00A733D0">
        <w:rPr>
          <w:rFonts w:eastAsia="Calibri"/>
          <w:szCs w:val="28"/>
          <w:lang w:eastAsia="en-US"/>
        </w:rPr>
        <w:t>Елкин</w:t>
      </w:r>
      <w:proofErr w:type="spellEnd"/>
    </w:p>
    <w:p w:rsidR="00A733D0" w:rsidRPr="00A733D0" w:rsidRDefault="00A733D0" w:rsidP="00A12E37">
      <w:pPr>
        <w:widowControl w:val="0"/>
        <w:autoSpaceDE w:val="0"/>
        <w:autoSpaceDN w:val="0"/>
        <w:jc w:val="right"/>
        <w:outlineLvl w:val="1"/>
      </w:pPr>
      <w:r w:rsidRPr="00A733D0">
        <w:t xml:space="preserve">                                   Приложение № 3</w:t>
      </w:r>
    </w:p>
    <w:p w:rsidR="00A733D0" w:rsidRPr="00A733D0" w:rsidRDefault="00A733D0" w:rsidP="00A12E37">
      <w:pPr>
        <w:widowControl w:val="0"/>
        <w:autoSpaceDE w:val="0"/>
        <w:autoSpaceDN w:val="0"/>
        <w:jc w:val="right"/>
      </w:pPr>
      <w:r w:rsidRPr="00A733D0">
        <w:t xml:space="preserve">                                                                      к Положению об официальном сайте </w:t>
      </w:r>
    </w:p>
    <w:p w:rsidR="00A733D0" w:rsidRPr="00A733D0" w:rsidRDefault="00A733D0" w:rsidP="00A12E37">
      <w:pPr>
        <w:widowControl w:val="0"/>
        <w:autoSpaceDE w:val="0"/>
        <w:autoSpaceDN w:val="0"/>
        <w:jc w:val="right"/>
      </w:pPr>
      <w:r w:rsidRPr="00A733D0">
        <w:t xml:space="preserve">                                                        муниципального образования </w:t>
      </w:r>
    </w:p>
    <w:p w:rsidR="00A733D0" w:rsidRPr="00A733D0" w:rsidRDefault="00A733D0" w:rsidP="00A12E37">
      <w:pPr>
        <w:widowControl w:val="0"/>
        <w:autoSpaceDE w:val="0"/>
        <w:autoSpaceDN w:val="0"/>
        <w:jc w:val="right"/>
      </w:pPr>
      <w:r w:rsidRPr="00A733D0">
        <w:t xml:space="preserve">                                «Город Псков»</w:t>
      </w:r>
    </w:p>
    <w:p w:rsidR="00A733D0" w:rsidRPr="00A733D0" w:rsidRDefault="00A733D0" w:rsidP="00A733D0">
      <w:pPr>
        <w:widowControl w:val="0"/>
        <w:autoSpaceDE w:val="0"/>
        <w:autoSpaceDN w:val="0"/>
        <w:jc w:val="both"/>
      </w:pPr>
    </w:p>
    <w:p w:rsidR="00A733D0" w:rsidRPr="00A733D0" w:rsidRDefault="00A733D0" w:rsidP="00A733D0">
      <w:pPr>
        <w:widowControl w:val="0"/>
        <w:autoSpaceDE w:val="0"/>
        <w:autoSpaceDN w:val="0"/>
        <w:jc w:val="center"/>
        <w:rPr>
          <w:b/>
        </w:rPr>
      </w:pPr>
      <w:r w:rsidRPr="00A733D0">
        <w:rPr>
          <w:b/>
        </w:rPr>
        <w:t xml:space="preserve">Требования к </w:t>
      </w:r>
      <w:proofErr w:type="gramStart"/>
      <w:r w:rsidRPr="00A733D0">
        <w:rPr>
          <w:b/>
        </w:rPr>
        <w:t>техническим</w:t>
      </w:r>
      <w:proofErr w:type="gramEnd"/>
      <w:r w:rsidRPr="00A733D0">
        <w:rPr>
          <w:b/>
        </w:rPr>
        <w:t>, программным и лингвистическим</w:t>
      </w:r>
    </w:p>
    <w:p w:rsidR="00A733D0" w:rsidRPr="00A733D0" w:rsidRDefault="00A733D0" w:rsidP="00A733D0">
      <w:pPr>
        <w:widowControl w:val="0"/>
        <w:autoSpaceDE w:val="0"/>
        <w:autoSpaceDN w:val="0"/>
        <w:jc w:val="center"/>
        <w:rPr>
          <w:b/>
        </w:rPr>
      </w:pPr>
      <w:r w:rsidRPr="00A733D0">
        <w:rPr>
          <w:b/>
        </w:rPr>
        <w:t>средствам обеспечения пользования официальным сайтом</w:t>
      </w:r>
    </w:p>
    <w:p w:rsidR="00A733D0" w:rsidRPr="00A733D0" w:rsidRDefault="00A733D0" w:rsidP="00A733D0">
      <w:pPr>
        <w:widowControl w:val="0"/>
        <w:autoSpaceDE w:val="0"/>
        <w:autoSpaceDN w:val="0"/>
        <w:jc w:val="center"/>
      </w:pPr>
      <w:r w:rsidRPr="00A733D0">
        <w:rPr>
          <w:b/>
        </w:rPr>
        <w:t>муниципального образования «Город Псков» в сети «Интернет»</w:t>
      </w:r>
    </w:p>
    <w:p w:rsidR="00A733D0" w:rsidRPr="00A733D0" w:rsidRDefault="00A733D0" w:rsidP="00A733D0">
      <w:pPr>
        <w:autoSpaceDE w:val="0"/>
        <w:autoSpaceDN w:val="0"/>
        <w:adjustRightInd w:val="0"/>
        <w:jc w:val="both"/>
        <w:rPr>
          <w:rFonts w:eastAsiaTheme="minorHAnsi"/>
          <w:sz w:val="28"/>
          <w:szCs w:val="28"/>
          <w:lang w:eastAsia="en-US"/>
        </w:rPr>
      </w:pP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1. Документы и информация, подлежащие обязательному размещению на официальном сайте в информационно–телекоммуникационной сети «Интернет», должны быть круглосуточно доступны пользователям для получения, ознакомления или иного их использования без взимания платы и иных ограничений.</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 xml:space="preserve">2. Доступ к официальному сайту должен осуществляться на основе распространенных веб </w:t>
      </w:r>
      <w:r w:rsidRPr="00A733D0">
        <w:rPr>
          <w:rFonts w:eastAsia="Calibri"/>
          <w:lang w:eastAsia="en-US"/>
        </w:rPr>
        <w:t xml:space="preserve">– </w:t>
      </w:r>
      <w:r w:rsidRPr="00A733D0">
        <w:rPr>
          <w:rFonts w:eastAsiaTheme="minorHAnsi"/>
          <w:lang w:eastAsia="en-US"/>
        </w:rPr>
        <w:t>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3. Доступ к документам и информации, подлежащим обязательному размещению на официальном сайте, не может быть обусловлен требованием регистрации пользователей или предоставления ими персональных данных.</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 xml:space="preserve">4. Информация, подлежащая обязательному размещению на официальном сайте,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на официальном сайте в формате, обеспечивающем возможность поиска и копирования фрагментов текста средствами пользователей без </w:t>
      </w:r>
      <w:proofErr w:type="gramStart"/>
      <w:r w:rsidRPr="00A733D0">
        <w:rPr>
          <w:rFonts w:eastAsiaTheme="minorHAnsi"/>
          <w:lang w:eastAsia="en-US"/>
        </w:rPr>
        <w:t>использования</w:t>
      </w:r>
      <w:proofErr w:type="gramEnd"/>
      <w:r w:rsidRPr="00A733D0">
        <w:rPr>
          <w:rFonts w:eastAsiaTheme="minorHAnsi"/>
          <w:lang w:eastAsia="en-US"/>
        </w:rPr>
        <w:t xml:space="preserve"> специально созданного для доступа к информации программного обеспечения.</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bookmarkStart w:id="3" w:name="Par4"/>
      <w:bookmarkEnd w:id="3"/>
      <w:r w:rsidRPr="00A733D0">
        <w:rPr>
          <w:rFonts w:eastAsiaTheme="minorHAnsi"/>
          <w:lang w:eastAsia="en-US"/>
        </w:rPr>
        <w:t>5. 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документов, и должны размещаться на таком сайте в виде файлов, имеющих один из следующих форматов:</w:t>
      </w:r>
    </w:p>
    <w:p w:rsidR="00A733D0" w:rsidRPr="00A733D0" w:rsidRDefault="00A733D0" w:rsidP="00A12E37">
      <w:pPr>
        <w:tabs>
          <w:tab w:val="left" w:pos="567"/>
        </w:tabs>
        <w:autoSpaceDE w:val="0"/>
        <w:autoSpaceDN w:val="0"/>
        <w:adjustRightInd w:val="0"/>
        <w:ind w:firstLine="709"/>
        <w:jc w:val="both"/>
        <w:rPr>
          <w:rFonts w:eastAsia="Calibri"/>
          <w:lang w:eastAsia="en-US"/>
        </w:rPr>
      </w:pPr>
      <w:bookmarkStart w:id="4" w:name="Par8"/>
      <w:bookmarkEnd w:id="4"/>
      <w:r w:rsidRPr="00A733D0">
        <w:rPr>
          <w:rFonts w:eastAsia="Calibri"/>
          <w:lang w:eastAsia="en-US"/>
        </w:rPr>
        <w:t xml:space="preserve">а) документы, содержащие текст и изображения: </w:t>
      </w:r>
      <w:proofErr w:type="spellStart"/>
      <w:r w:rsidRPr="00A733D0">
        <w:rPr>
          <w:rFonts w:eastAsia="Calibri"/>
          <w:lang w:eastAsia="en-US"/>
        </w:rPr>
        <w:t>doc</w:t>
      </w:r>
      <w:proofErr w:type="spellEnd"/>
      <w:r w:rsidRPr="00A733D0">
        <w:rPr>
          <w:rFonts w:eastAsia="Calibri"/>
          <w:lang w:eastAsia="en-US"/>
        </w:rPr>
        <w:t xml:space="preserve">, </w:t>
      </w:r>
      <w:proofErr w:type="spellStart"/>
      <w:r w:rsidRPr="00A733D0">
        <w:rPr>
          <w:rFonts w:eastAsia="Calibri"/>
          <w:lang w:eastAsia="en-US"/>
        </w:rPr>
        <w:t>docx</w:t>
      </w:r>
      <w:proofErr w:type="spellEnd"/>
      <w:r w:rsidRPr="00A733D0">
        <w:rPr>
          <w:rFonts w:eastAsia="Calibri"/>
          <w:lang w:eastAsia="en-US"/>
        </w:rPr>
        <w:t xml:space="preserve">, </w:t>
      </w:r>
      <w:proofErr w:type="spellStart"/>
      <w:r w:rsidRPr="00A733D0">
        <w:rPr>
          <w:rFonts w:eastAsia="Calibri"/>
          <w:lang w:eastAsia="en-US"/>
        </w:rPr>
        <w:t>rtf</w:t>
      </w:r>
      <w:proofErr w:type="spellEnd"/>
      <w:r w:rsidRPr="00A733D0">
        <w:rPr>
          <w:rFonts w:eastAsia="Calibri"/>
          <w:lang w:eastAsia="en-US"/>
        </w:rPr>
        <w:t xml:space="preserve">, </w:t>
      </w:r>
      <w:proofErr w:type="spellStart"/>
      <w:r w:rsidRPr="00A733D0">
        <w:rPr>
          <w:rFonts w:eastAsia="Calibri"/>
          <w:lang w:eastAsia="en-US"/>
        </w:rPr>
        <w:t>odt</w:t>
      </w:r>
      <w:proofErr w:type="spellEnd"/>
      <w:r w:rsidRPr="00A733D0">
        <w:rPr>
          <w:rFonts w:eastAsia="Calibri"/>
          <w:lang w:eastAsia="en-US"/>
        </w:rPr>
        <w:t xml:space="preserve">, </w:t>
      </w:r>
      <w:proofErr w:type="spellStart"/>
      <w:r w:rsidRPr="00A733D0">
        <w:rPr>
          <w:rFonts w:eastAsia="Calibri"/>
          <w:lang w:eastAsia="en-US"/>
        </w:rPr>
        <w:t>pdf</w:t>
      </w:r>
      <w:proofErr w:type="spellEnd"/>
      <w:r w:rsidRPr="00A733D0">
        <w:rPr>
          <w:rFonts w:eastAsia="Calibri"/>
          <w:lang w:eastAsia="en-US"/>
        </w:rPr>
        <w:t xml:space="preserve"> с распознанным текстом, </w:t>
      </w:r>
      <w:proofErr w:type="spellStart"/>
      <w:r w:rsidRPr="00A733D0">
        <w:rPr>
          <w:rFonts w:eastAsia="Calibri"/>
          <w:lang w:eastAsia="en-US"/>
        </w:rPr>
        <w:t>txt</w:t>
      </w:r>
      <w:proofErr w:type="spellEnd"/>
      <w:r w:rsidRPr="00A733D0">
        <w:rPr>
          <w:rFonts w:eastAsia="Calibri"/>
          <w:lang w:eastAsia="en-US"/>
        </w:rPr>
        <w:t>;</w:t>
      </w:r>
    </w:p>
    <w:p w:rsidR="00A733D0" w:rsidRPr="00A733D0" w:rsidRDefault="00A733D0" w:rsidP="00A12E37">
      <w:pPr>
        <w:tabs>
          <w:tab w:val="left" w:pos="567"/>
        </w:tabs>
        <w:autoSpaceDE w:val="0"/>
        <w:autoSpaceDN w:val="0"/>
        <w:adjustRightInd w:val="0"/>
        <w:ind w:firstLine="709"/>
        <w:jc w:val="both"/>
        <w:rPr>
          <w:rFonts w:eastAsia="Calibri"/>
          <w:lang w:eastAsia="en-US"/>
        </w:rPr>
      </w:pPr>
      <w:r w:rsidRPr="00A733D0">
        <w:rPr>
          <w:rFonts w:eastAsia="Calibri"/>
          <w:lang w:eastAsia="en-US"/>
        </w:rPr>
        <w:t xml:space="preserve">б) документы, содержащие графические изображения: </w:t>
      </w:r>
      <w:proofErr w:type="spellStart"/>
      <w:r w:rsidRPr="00A733D0">
        <w:rPr>
          <w:rFonts w:eastAsia="Calibri"/>
          <w:lang w:eastAsia="en-US"/>
        </w:rPr>
        <w:t>pdf</w:t>
      </w:r>
      <w:proofErr w:type="spellEnd"/>
      <w:r w:rsidRPr="00A733D0">
        <w:rPr>
          <w:rFonts w:eastAsia="Calibri"/>
          <w:lang w:eastAsia="en-US"/>
        </w:rPr>
        <w:t xml:space="preserve">, TIFF, JPEG </w:t>
      </w:r>
      <w:proofErr w:type="spellStart"/>
      <w:r w:rsidRPr="00A733D0">
        <w:rPr>
          <w:rFonts w:eastAsia="Calibri"/>
          <w:lang w:eastAsia="en-US"/>
        </w:rPr>
        <w:t>tif</w:t>
      </w:r>
      <w:proofErr w:type="spellEnd"/>
      <w:r w:rsidRPr="00A733D0">
        <w:rPr>
          <w:rFonts w:eastAsia="Calibri"/>
          <w:lang w:eastAsia="en-US"/>
        </w:rPr>
        <w:t xml:space="preserve">, </w:t>
      </w:r>
      <w:proofErr w:type="spellStart"/>
      <w:r w:rsidRPr="00A733D0">
        <w:rPr>
          <w:rFonts w:eastAsia="Calibri"/>
          <w:lang w:eastAsia="en-US"/>
        </w:rPr>
        <w:t>jpg</w:t>
      </w:r>
      <w:proofErr w:type="spellEnd"/>
      <w:r w:rsidRPr="00A733D0">
        <w:rPr>
          <w:rFonts w:eastAsia="Calibri"/>
          <w:lang w:eastAsia="en-US"/>
        </w:rPr>
        <w:t xml:space="preserve">, разрешением не менее 200 </w:t>
      </w:r>
      <w:proofErr w:type="spellStart"/>
      <w:r w:rsidRPr="00A733D0">
        <w:rPr>
          <w:rFonts w:eastAsia="Calibri"/>
          <w:lang w:eastAsia="en-US"/>
        </w:rPr>
        <w:t>dpi</w:t>
      </w:r>
      <w:proofErr w:type="spellEnd"/>
      <w:r w:rsidRPr="00A733D0">
        <w:rPr>
          <w:rFonts w:eastAsia="Calibri"/>
          <w:lang w:eastAsia="en-US"/>
        </w:rPr>
        <w:t>;</w:t>
      </w:r>
    </w:p>
    <w:p w:rsidR="00A733D0" w:rsidRPr="00A733D0" w:rsidRDefault="00A733D0" w:rsidP="00A12E37">
      <w:pPr>
        <w:tabs>
          <w:tab w:val="left" w:pos="567"/>
        </w:tabs>
        <w:autoSpaceDE w:val="0"/>
        <w:autoSpaceDN w:val="0"/>
        <w:adjustRightInd w:val="0"/>
        <w:ind w:firstLine="709"/>
        <w:jc w:val="both"/>
        <w:rPr>
          <w:rFonts w:eastAsia="Calibri"/>
          <w:lang w:eastAsia="en-US"/>
        </w:rPr>
      </w:pPr>
      <w:r w:rsidRPr="00A733D0">
        <w:rPr>
          <w:rFonts w:eastAsia="Calibri"/>
          <w:lang w:eastAsia="en-US"/>
        </w:rPr>
        <w:t xml:space="preserve">в) документы, содержащие электронные таблицы: </w:t>
      </w:r>
      <w:proofErr w:type="spellStart"/>
      <w:r w:rsidRPr="00A733D0">
        <w:rPr>
          <w:rFonts w:eastAsia="Calibri"/>
          <w:lang w:eastAsia="en-US"/>
        </w:rPr>
        <w:t>xls</w:t>
      </w:r>
      <w:proofErr w:type="spellEnd"/>
      <w:r w:rsidRPr="00A733D0">
        <w:rPr>
          <w:rFonts w:eastAsia="Calibri"/>
          <w:lang w:eastAsia="en-US"/>
        </w:rPr>
        <w:t xml:space="preserve">, </w:t>
      </w:r>
      <w:proofErr w:type="spellStart"/>
      <w:r w:rsidRPr="00A733D0">
        <w:rPr>
          <w:rFonts w:eastAsia="Calibri"/>
          <w:lang w:eastAsia="en-US"/>
        </w:rPr>
        <w:t>xlsx</w:t>
      </w:r>
      <w:proofErr w:type="spellEnd"/>
      <w:r w:rsidRPr="00A733D0">
        <w:rPr>
          <w:rFonts w:eastAsia="Calibri"/>
          <w:lang w:eastAsia="en-US"/>
        </w:rPr>
        <w:t xml:space="preserve">, </w:t>
      </w:r>
      <w:proofErr w:type="spellStart"/>
      <w:r w:rsidRPr="00A733D0">
        <w:rPr>
          <w:rFonts w:eastAsia="Calibri"/>
          <w:color w:val="202122"/>
          <w:shd w:val="clear" w:color="auto" w:fill="F8F9FA"/>
          <w:lang w:eastAsia="en-US"/>
        </w:rPr>
        <w:t>ods</w:t>
      </w:r>
      <w:proofErr w:type="spellEnd"/>
      <w:r w:rsidRPr="00A733D0">
        <w:rPr>
          <w:rFonts w:eastAsia="Calibri"/>
          <w:lang w:eastAsia="en-US"/>
        </w:rPr>
        <w:t>.</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 xml:space="preserve">6. Документы и информация размещаются на официальном </w:t>
      </w:r>
      <w:proofErr w:type="gramStart"/>
      <w:r w:rsidRPr="00A733D0">
        <w:rPr>
          <w:rFonts w:eastAsiaTheme="minorHAnsi"/>
          <w:lang w:eastAsia="en-US"/>
        </w:rPr>
        <w:t>сайте</w:t>
      </w:r>
      <w:proofErr w:type="gramEnd"/>
      <w:r w:rsidRPr="00A733D0">
        <w:rPr>
          <w:rFonts w:eastAsiaTheme="minorHAnsi"/>
          <w:lang w:eastAsia="en-US"/>
        </w:rPr>
        <w:t xml:space="preserve"> на русском языке. Отдельные документы и информация на официальном сайте могут быть размещены, помимо русского языка, на государственных языках республик, находящихся в составе Российской Федерации, других языках народов Российской Федерации.</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7.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а) предоставлять пользователям возможность беспрепятственного поиска и получения всей текстовой информации, размещенной на официальном сайте;</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б) предоставлять пользователям возможность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в) 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lastRenderedPageBreak/>
        <w:t>г) обеспечивать работоспособность официального сайта под нагрузкой не менее 10 000 обращений к такому сайту в месяц;</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д) 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w:t>
      </w:r>
      <w:r w:rsidRPr="00A733D0">
        <w:rPr>
          <w:rFonts w:eastAsia="Calibri"/>
          <w:lang w:eastAsia="en-US"/>
        </w:rPr>
        <w:t>-</w:t>
      </w:r>
      <w:r w:rsidRPr="00A733D0">
        <w:rPr>
          <w:rFonts w:eastAsiaTheme="minorHAnsi"/>
          <w:lang w:eastAsia="en-US"/>
        </w:rPr>
        <w:t>обозревателе;</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е) 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bookmarkStart w:id="5" w:name="Par24"/>
      <w:bookmarkEnd w:id="5"/>
      <w:r w:rsidRPr="00A733D0">
        <w:rPr>
          <w:rFonts w:eastAsiaTheme="minorHAnsi"/>
          <w:lang w:eastAsia="en-US"/>
        </w:rPr>
        <w:t>ж) предоставлять пользователю при использовании официального сайта версию официального сайта, оптимизированную для используемой им электронной вычислительной машины с разрешением не менее 1 024 точек по горизонтали экрана.</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8. Навигационные средства официального сайта должны соответствовать следующим требованиям:</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bookmarkStart w:id="6" w:name="Par26"/>
      <w:bookmarkEnd w:id="6"/>
      <w:r w:rsidRPr="00A733D0">
        <w:rPr>
          <w:rFonts w:eastAsiaTheme="minorHAnsi"/>
          <w:lang w:eastAsia="en-US"/>
        </w:rPr>
        <w:t>а) все документы и информация, подлежащие обязательному размещению на официальном сайте,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б) пользователю должна предоставляться наглядная информация о структуре официального сайта и о местонахождении отображаемой страницы в этой структуре;</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г) заголовки и подписи на страницах официального сайта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описывающее ее содержание (назначение), должно отображаться в заголовке окна веб-обозревателя.</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9. В целях защиты информации, размещенной на официальном сайте, должно быть обеспечено:</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а) 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от уполномоченного на это лица при размещении, изменении или удалении информации на официальном сайте;</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 и информацию об уполномоченном лице, осуществившем изменения на официальном сайте;</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в) ежемесячное копирование всей размещенной на официальном сайте информации и электронных журналов учета операций в облачное хранилище данных или на резервный материальный носитель, обеспечивающее возможность их восстановления, за исключением саморегулируемых организаций актуариев;</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г) хранение ежемесячных копий всей размещенной на официальном сайте информации в облачном хранилище данных или на резервных материальных носителях не менее трех лет, за исключением саморегулируемых организаций актуариев.</w:t>
      </w:r>
    </w:p>
    <w:p w:rsidR="00A733D0" w:rsidRP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10.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w:t>
      </w:r>
    </w:p>
    <w:p w:rsidR="00A733D0" w:rsidRDefault="00A733D0" w:rsidP="00A12E37">
      <w:pPr>
        <w:tabs>
          <w:tab w:val="left" w:pos="567"/>
        </w:tabs>
        <w:autoSpaceDE w:val="0"/>
        <w:autoSpaceDN w:val="0"/>
        <w:adjustRightInd w:val="0"/>
        <w:ind w:firstLine="709"/>
        <w:jc w:val="both"/>
        <w:rPr>
          <w:rFonts w:eastAsiaTheme="minorHAnsi"/>
          <w:lang w:eastAsia="en-US"/>
        </w:rPr>
      </w:pPr>
      <w:r w:rsidRPr="00A733D0">
        <w:rPr>
          <w:rFonts w:eastAsiaTheme="minorHAnsi"/>
          <w:lang w:eastAsia="en-US"/>
        </w:rPr>
        <w:t xml:space="preserve">11. </w:t>
      </w:r>
      <w:proofErr w:type="gramStart"/>
      <w:r w:rsidRPr="00A733D0">
        <w:rPr>
          <w:rFonts w:eastAsiaTheme="minorHAnsi"/>
          <w:lang w:eastAsia="en-US"/>
        </w:rPr>
        <w:t>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в срок, не позднее следующего рабочего дня с момента возобновления доступа, на официальном сайте должно быть размещено объявление с указанием причины, даты и времени прекращения доступа, а также даты и времени возобновления доступа к документам и информации.</w:t>
      </w:r>
      <w:proofErr w:type="gramEnd"/>
    </w:p>
    <w:p w:rsidR="00A12E37" w:rsidRPr="00A733D0" w:rsidRDefault="00A12E37" w:rsidP="00A12E37">
      <w:pPr>
        <w:tabs>
          <w:tab w:val="left" w:pos="567"/>
        </w:tabs>
        <w:autoSpaceDE w:val="0"/>
        <w:autoSpaceDN w:val="0"/>
        <w:adjustRightInd w:val="0"/>
        <w:ind w:firstLine="709"/>
        <w:jc w:val="both"/>
        <w:rPr>
          <w:rFonts w:eastAsiaTheme="minorHAnsi"/>
          <w:lang w:eastAsia="en-US"/>
        </w:rPr>
      </w:pPr>
    </w:p>
    <w:p w:rsidR="00A733D0" w:rsidRDefault="00A733D0" w:rsidP="00A12E37">
      <w:pPr>
        <w:tabs>
          <w:tab w:val="left" w:pos="567"/>
        </w:tabs>
        <w:spacing w:line="276" w:lineRule="auto"/>
        <w:rPr>
          <w:rFonts w:eastAsiaTheme="minorHAnsi"/>
          <w:lang w:eastAsia="en-US"/>
        </w:rPr>
      </w:pPr>
      <w:r w:rsidRPr="00A733D0">
        <w:rPr>
          <w:rFonts w:eastAsiaTheme="minorHAnsi"/>
          <w:lang w:eastAsia="en-US"/>
        </w:rPr>
        <w:t xml:space="preserve">Председатель Псковской городской Думы                               </w:t>
      </w:r>
      <w:r w:rsidR="00A12E37">
        <w:rPr>
          <w:rFonts w:eastAsiaTheme="minorHAnsi"/>
          <w:lang w:eastAsia="en-US"/>
        </w:rPr>
        <w:t xml:space="preserve">                                </w:t>
      </w:r>
      <w:r w:rsidRPr="00A733D0">
        <w:rPr>
          <w:rFonts w:eastAsiaTheme="minorHAnsi"/>
          <w:lang w:eastAsia="en-US"/>
        </w:rPr>
        <w:t>А.Г. Гончаренко</w:t>
      </w:r>
    </w:p>
    <w:p w:rsidR="00A12E37" w:rsidRPr="00A733D0" w:rsidRDefault="00A12E37" w:rsidP="00A12E37">
      <w:pPr>
        <w:tabs>
          <w:tab w:val="left" w:pos="567"/>
        </w:tabs>
        <w:spacing w:after="200" w:line="276" w:lineRule="auto"/>
        <w:rPr>
          <w:rFonts w:eastAsiaTheme="minorHAnsi"/>
          <w:lang w:eastAsia="en-US"/>
        </w:rPr>
      </w:pPr>
    </w:p>
    <w:p w:rsidR="00A733D0" w:rsidRPr="00A733D0" w:rsidRDefault="00A733D0" w:rsidP="00A12E37">
      <w:pPr>
        <w:tabs>
          <w:tab w:val="left" w:pos="567"/>
        </w:tabs>
        <w:jc w:val="both"/>
        <w:rPr>
          <w:rFonts w:eastAsia="Calibri"/>
          <w:lang w:eastAsia="en-US"/>
        </w:rPr>
      </w:pPr>
      <w:r w:rsidRPr="00A733D0">
        <w:rPr>
          <w:rFonts w:eastAsia="Calibri"/>
          <w:lang w:eastAsia="en-US"/>
        </w:rPr>
        <w:lastRenderedPageBreak/>
        <w:t xml:space="preserve">Глава города Пскова                                                                            </w:t>
      </w:r>
      <w:r w:rsidR="00A12E37">
        <w:rPr>
          <w:rFonts w:eastAsia="Calibri"/>
          <w:lang w:eastAsia="en-US"/>
        </w:rPr>
        <w:t xml:space="preserve">                              </w:t>
      </w:r>
      <w:r w:rsidRPr="00A733D0">
        <w:rPr>
          <w:rFonts w:eastAsia="Calibri"/>
          <w:lang w:eastAsia="en-US"/>
        </w:rPr>
        <w:t xml:space="preserve">   Б.А. </w:t>
      </w:r>
      <w:proofErr w:type="spellStart"/>
      <w:r w:rsidRPr="00A733D0">
        <w:rPr>
          <w:rFonts w:eastAsia="Calibri"/>
          <w:lang w:eastAsia="en-US"/>
        </w:rPr>
        <w:t>Елкин</w:t>
      </w:r>
      <w:proofErr w:type="spellEnd"/>
    </w:p>
    <w:sectPr w:rsidR="00A733D0" w:rsidRPr="00A733D0" w:rsidSect="006B0917">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004"/>
    <w:multiLevelType w:val="hybridMultilevel"/>
    <w:tmpl w:val="31CE32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559C0"/>
    <w:multiLevelType w:val="multilevel"/>
    <w:tmpl w:val="EA86DC4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186E5A79"/>
    <w:multiLevelType w:val="hybridMultilevel"/>
    <w:tmpl w:val="2DFA51E2"/>
    <w:lvl w:ilvl="0" w:tplc="01A8C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4E6C72"/>
    <w:multiLevelType w:val="hybridMultilevel"/>
    <w:tmpl w:val="455A1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0491ED8"/>
    <w:multiLevelType w:val="multilevel"/>
    <w:tmpl w:val="DD10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7">
    <w:nsid w:val="3F445720"/>
    <w:multiLevelType w:val="hybridMultilevel"/>
    <w:tmpl w:val="41F2302E"/>
    <w:lvl w:ilvl="0" w:tplc="9ED6EF8A">
      <w:start w:val="2"/>
      <w:numFmt w:val="decimal"/>
      <w:lvlText w:val="%1."/>
      <w:lvlJc w:val="left"/>
      <w:pPr>
        <w:ind w:left="720" w:hanging="360"/>
      </w:pPr>
      <w:rPr>
        <w:rFonts w:eastAsiaTheme="minorHAnsi"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005AE2"/>
    <w:multiLevelType w:val="hybridMultilevel"/>
    <w:tmpl w:val="73FE5A38"/>
    <w:lvl w:ilvl="0" w:tplc="D702E3E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5C18EF"/>
    <w:multiLevelType w:val="hybridMultilevel"/>
    <w:tmpl w:val="8514F39A"/>
    <w:lvl w:ilvl="0" w:tplc="0419000F">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C4715E1"/>
    <w:multiLevelType w:val="hybridMultilevel"/>
    <w:tmpl w:val="445CEF26"/>
    <w:lvl w:ilvl="0" w:tplc="F66AF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4F6FAC"/>
    <w:multiLevelType w:val="multilevel"/>
    <w:tmpl w:val="F00473C2"/>
    <w:lvl w:ilvl="0">
      <w:start w:val="1"/>
      <w:numFmt w:val="decimal"/>
      <w:lvlText w:val="%1."/>
      <w:lvlJc w:val="left"/>
      <w:pPr>
        <w:ind w:left="1155" w:hanging="1155"/>
      </w:pPr>
      <w:rPr>
        <w:rFonts w:hint="default"/>
      </w:rPr>
    </w:lvl>
    <w:lvl w:ilvl="1">
      <w:start w:val="1"/>
      <w:numFmt w:val="decimal"/>
      <w:lvlText w:val="%1.%2."/>
      <w:lvlJc w:val="left"/>
      <w:pPr>
        <w:ind w:left="2006"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6555591"/>
    <w:multiLevelType w:val="hybridMultilevel"/>
    <w:tmpl w:val="EF04F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B662CED"/>
    <w:multiLevelType w:val="hybridMultilevel"/>
    <w:tmpl w:val="D8DE3F72"/>
    <w:lvl w:ilvl="0" w:tplc="466E4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570FBB"/>
    <w:multiLevelType w:val="hybridMultilevel"/>
    <w:tmpl w:val="95A8F05E"/>
    <w:lvl w:ilvl="0" w:tplc="D4BCF2B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4E45779"/>
    <w:multiLevelType w:val="multilevel"/>
    <w:tmpl w:val="1006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F80EBC"/>
    <w:multiLevelType w:val="hybridMultilevel"/>
    <w:tmpl w:val="0A34CC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
  </w:num>
  <w:num w:numId="9">
    <w:abstractNumId w:val="0"/>
  </w:num>
  <w:num w:numId="10">
    <w:abstractNumId w:val="5"/>
  </w:num>
  <w:num w:numId="11">
    <w:abstractNumId w:val="17"/>
  </w:num>
  <w:num w:numId="12">
    <w:abstractNumId w:val="3"/>
  </w:num>
  <w:num w:numId="13">
    <w:abstractNumId w:val="8"/>
  </w:num>
  <w:num w:numId="14">
    <w:abstractNumId w:val="9"/>
  </w:num>
  <w:num w:numId="15">
    <w:abstractNumId w:val="18"/>
  </w:num>
  <w:num w:numId="16">
    <w:abstractNumId w:val="7"/>
  </w:num>
  <w:num w:numId="17">
    <w:abstractNumId w:val="16"/>
  </w:num>
  <w:num w:numId="18">
    <w:abstractNumId w:val="10"/>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349B8"/>
    <w:rsid w:val="000461C6"/>
    <w:rsid w:val="00050D2F"/>
    <w:rsid w:val="00066A4F"/>
    <w:rsid w:val="000715DC"/>
    <w:rsid w:val="00074BCF"/>
    <w:rsid w:val="000A4477"/>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B77AD"/>
    <w:rsid w:val="002C6ADA"/>
    <w:rsid w:val="002D00E2"/>
    <w:rsid w:val="002E3E6E"/>
    <w:rsid w:val="003127EE"/>
    <w:rsid w:val="003205B7"/>
    <w:rsid w:val="00325689"/>
    <w:rsid w:val="00336465"/>
    <w:rsid w:val="003715CE"/>
    <w:rsid w:val="00371E41"/>
    <w:rsid w:val="00383880"/>
    <w:rsid w:val="0038413C"/>
    <w:rsid w:val="003A49DE"/>
    <w:rsid w:val="003B12DC"/>
    <w:rsid w:val="003B5EE9"/>
    <w:rsid w:val="003F33BF"/>
    <w:rsid w:val="003F3CBE"/>
    <w:rsid w:val="0040270F"/>
    <w:rsid w:val="00427039"/>
    <w:rsid w:val="004402C3"/>
    <w:rsid w:val="00453F1E"/>
    <w:rsid w:val="00467EF8"/>
    <w:rsid w:val="00476D9F"/>
    <w:rsid w:val="004B065F"/>
    <w:rsid w:val="004B1608"/>
    <w:rsid w:val="004B61C5"/>
    <w:rsid w:val="004D1EE3"/>
    <w:rsid w:val="004E2135"/>
    <w:rsid w:val="004F6E1F"/>
    <w:rsid w:val="0050189C"/>
    <w:rsid w:val="00503098"/>
    <w:rsid w:val="005129C1"/>
    <w:rsid w:val="00544652"/>
    <w:rsid w:val="00545403"/>
    <w:rsid w:val="00555B8A"/>
    <w:rsid w:val="00572FD7"/>
    <w:rsid w:val="00575D79"/>
    <w:rsid w:val="00580CB6"/>
    <w:rsid w:val="005978DA"/>
    <w:rsid w:val="005B78DC"/>
    <w:rsid w:val="005C66AC"/>
    <w:rsid w:val="005D0E0A"/>
    <w:rsid w:val="005F09C7"/>
    <w:rsid w:val="005F1E95"/>
    <w:rsid w:val="006101B3"/>
    <w:rsid w:val="006227BF"/>
    <w:rsid w:val="00637973"/>
    <w:rsid w:val="0064588B"/>
    <w:rsid w:val="006531ED"/>
    <w:rsid w:val="006651A9"/>
    <w:rsid w:val="00667875"/>
    <w:rsid w:val="0067032F"/>
    <w:rsid w:val="00672421"/>
    <w:rsid w:val="006A3D74"/>
    <w:rsid w:val="006B0917"/>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62CCA"/>
    <w:rsid w:val="00864788"/>
    <w:rsid w:val="0089348D"/>
    <w:rsid w:val="00894EF3"/>
    <w:rsid w:val="00897276"/>
    <w:rsid w:val="008E429E"/>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86CAB"/>
    <w:rsid w:val="00992F87"/>
    <w:rsid w:val="009A095B"/>
    <w:rsid w:val="009B4BC9"/>
    <w:rsid w:val="009B5C5A"/>
    <w:rsid w:val="009D50C5"/>
    <w:rsid w:val="009F62E4"/>
    <w:rsid w:val="00A0223D"/>
    <w:rsid w:val="00A0696D"/>
    <w:rsid w:val="00A12E37"/>
    <w:rsid w:val="00A22A34"/>
    <w:rsid w:val="00A4308D"/>
    <w:rsid w:val="00A47203"/>
    <w:rsid w:val="00A672B5"/>
    <w:rsid w:val="00A733D0"/>
    <w:rsid w:val="00A7565A"/>
    <w:rsid w:val="00A8577C"/>
    <w:rsid w:val="00A872D5"/>
    <w:rsid w:val="00A92494"/>
    <w:rsid w:val="00A9406E"/>
    <w:rsid w:val="00AA7F3B"/>
    <w:rsid w:val="00AE0636"/>
    <w:rsid w:val="00AF1704"/>
    <w:rsid w:val="00B316F4"/>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53B96"/>
    <w:rsid w:val="00C546CA"/>
    <w:rsid w:val="00C82A90"/>
    <w:rsid w:val="00CB07F6"/>
    <w:rsid w:val="00CB2023"/>
    <w:rsid w:val="00CD48E8"/>
    <w:rsid w:val="00CF0F82"/>
    <w:rsid w:val="00D04E74"/>
    <w:rsid w:val="00D172B7"/>
    <w:rsid w:val="00D2224B"/>
    <w:rsid w:val="00D2627C"/>
    <w:rsid w:val="00D36B27"/>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85D48"/>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A733D0"/>
  </w:style>
  <w:style w:type="paragraph" w:customStyle="1" w:styleId="consplustitle0">
    <w:name w:val="consplustitle"/>
    <w:basedOn w:val="a"/>
    <w:rsid w:val="00A733D0"/>
    <w:pPr>
      <w:spacing w:before="100" w:beforeAutospacing="1" w:after="100" w:afterAutospacing="1"/>
    </w:pPr>
  </w:style>
  <w:style w:type="character" w:styleId="a8">
    <w:name w:val="FollowedHyperlink"/>
    <w:basedOn w:val="a0"/>
    <w:uiPriority w:val="99"/>
    <w:semiHidden/>
    <w:unhideWhenUsed/>
    <w:rsid w:val="00A733D0"/>
    <w:rPr>
      <w:color w:val="800080"/>
      <w:u w:val="single"/>
    </w:rPr>
  </w:style>
  <w:style w:type="character" w:customStyle="1" w:styleId="nodeid">
    <w:name w:val="node_id"/>
    <w:basedOn w:val="a0"/>
    <w:rsid w:val="00A733D0"/>
  </w:style>
  <w:style w:type="paragraph" w:styleId="a9">
    <w:name w:val="Normal (Web)"/>
    <w:basedOn w:val="a"/>
    <w:uiPriority w:val="99"/>
    <w:semiHidden/>
    <w:unhideWhenUsed/>
    <w:rsid w:val="00A733D0"/>
    <w:pPr>
      <w:spacing w:before="100" w:beforeAutospacing="1" w:after="100" w:afterAutospacing="1"/>
    </w:pPr>
  </w:style>
  <w:style w:type="paragraph" w:styleId="aa">
    <w:name w:val="No Spacing"/>
    <w:uiPriority w:val="1"/>
    <w:qFormat/>
    <w:rsid w:val="00A733D0"/>
    <w:pPr>
      <w:spacing w:after="0" w:line="240" w:lineRule="auto"/>
    </w:pPr>
    <w:rPr>
      <w:rFonts w:ascii="Calibri" w:eastAsia="Calibri" w:hAnsi="Calibri" w:cs="Times New Roman"/>
    </w:rPr>
  </w:style>
  <w:style w:type="paragraph" w:styleId="ab">
    <w:name w:val="header"/>
    <w:basedOn w:val="a"/>
    <w:link w:val="ac"/>
    <w:uiPriority w:val="99"/>
    <w:unhideWhenUsed/>
    <w:rsid w:val="00A733D0"/>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A733D0"/>
    <w:rPr>
      <w:rFonts w:ascii="Calibri" w:eastAsia="Calibri" w:hAnsi="Calibri" w:cs="Times New Roman"/>
    </w:rPr>
  </w:style>
  <w:style w:type="paragraph" w:styleId="ad">
    <w:name w:val="footer"/>
    <w:basedOn w:val="a"/>
    <w:link w:val="ae"/>
    <w:uiPriority w:val="99"/>
    <w:unhideWhenUsed/>
    <w:rsid w:val="00A733D0"/>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A733D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A733D0"/>
  </w:style>
  <w:style w:type="paragraph" w:customStyle="1" w:styleId="consplustitle0">
    <w:name w:val="consplustitle"/>
    <w:basedOn w:val="a"/>
    <w:rsid w:val="00A733D0"/>
    <w:pPr>
      <w:spacing w:before="100" w:beforeAutospacing="1" w:after="100" w:afterAutospacing="1"/>
    </w:pPr>
  </w:style>
  <w:style w:type="character" w:styleId="a8">
    <w:name w:val="FollowedHyperlink"/>
    <w:basedOn w:val="a0"/>
    <w:uiPriority w:val="99"/>
    <w:semiHidden/>
    <w:unhideWhenUsed/>
    <w:rsid w:val="00A733D0"/>
    <w:rPr>
      <w:color w:val="800080"/>
      <w:u w:val="single"/>
    </w:rPr>
  </w:style>
  <w:style w:type="character" w:customStyle="1" w:styleId="nodeid">
    <w:name w:val="node_id"/>
    <w:basedOn w:val="a0"/>
    <w:rsid w:val="00A733D0"/>
  </w:style>
  <w:style w:type="paragraph" w:styleId="a9">
    <w:name w:val="Normal (Web)"/>
    <w:basedOn w:val="a"/>
    <w:uiPriority w:val="99"/>
    <w:semiHidden/>
    <w:unhideWhenUsed/>
    <w:rsid w:val="00A733D0"/>
    <w:pPr>
      <w:spacing w:before="100" w:beforeAutospacing="1" w:after="100" w:afterAutospacing="1"/>
    </w:pPr>
  </w:style>
  <w:style w:type="paragraph" w:styleId="aa">
    <w:name w:val="No Spacing"/>
    <w:uiPriority w:val="1"/>
    <w:qFormat/>
    <w:rsid w:val="00A733D0"/>
    <w:pPr>
      <w:spacing w:after="0" w:line="240" w:lineRule="auto"/>
    </w:pPr>
    <w:rPr>
      <w:rFonts w:ascii="Calibri" w:eastAsia="Calibri" w:hAnsi="Calibri" w:cs="Times New Roman"/>
    </w:rPr>
  </w:style>
  <w:style w:type="paragraph" w:styleId="ab">
    <w:name w:val="header"/>
    <w:basedOn w:val="a"/>
    <w:link w:val="ac"/>
    <w:uiPriority w:val="99"/>
    <w:unhideWhenUsed/>
    <w:rsid w:val="00A733D0"/>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A733D0"/>
    <w:rPr>
      <w:rFonts w:ascii="Calibri" w:eastAsia="Calibri" w:hAnsi="Calibri" w:cs="Times New Roman"/>
    </w:rPr>
  </w:style>
  <w:style w:type="paragraph" w:styleId="ad">
    <w:name w:val="footer"/>
    <w:basedOn w:val="a"/>
    <w:link w:val="ae"/>
    <w:uiPriority w:val="99"/>
    <w:unhideWhenUsed/>
    <w:rsid w:val="00A733D0"/>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A733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4F357B78F0DEB136E4390B4E4B32A9D02339C1DC3D060977DCF0760A04CF72BA5AA4BC7E6435F05D074754DCkDSBH" TargetMode="External"/><Relationship Id="rId3" Type="http://schemas.microsoft.com/office/2007/relationships/stylesWithEffects" Target="stylesWithEffects.xml"/><Relationship Id="rId7" Type="http://schemas.openxmlformats.org/officeDocument/2006/relationships/hyperlink" Target="consultantplus://offline/ref=2B4F357B78F0DEB136E4390B4E4B32A9D02336C8D531060977DCF0760A04CF72BA5AA4BC7E6435F05D074754DCkDS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4F357B78F0DEB136E4390B4E4B32A9D0223DC9DC32060977DCF0760A04CF72A85AFCB3766A7FA11A4C4855DBC6ACF9D11E0B9AkCS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5446</Words>
  <Characters>31043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6</cp:revision>
  <cp:lastPrinted>2023-06-29T12:31:00Z</cp:lastPrinted>
  <dcterms:created xsi:type="dcterms:W3CDTF">2023-06-29T12:30:00Z</dcterms:created>
  <dcterms:modified xsi:type="dcterms:W3CDTF">2023-07-06T09:09:00Z</dcterms:modified>
</cp:coreProperties>
</file>