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A31F1" w:rsidRPr="002A31F1" w:rsidRDefault="002A31F1" w:rsidP="002A31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A31F1" w:rsidRPr="002A31F1" w:rsidRDefault="002A31F1" w:rsidP="002A31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A31F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2A31F1" w:rsidRPr="002A31F1" w:rsidRDefault="002A31F1" w:rsidP="002A31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A31F1" w:rsidRPr="002A31F1" w:rsidRDefault="002A31F1" w:rsidP="002A31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A31F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№217</w:t>
      </w:r>
      <w:bookmarkStart w:id="0" w:name="_GoBack"/>
      <w:bookmarkEnd w:id="0"/>
      <w:r w:rsidRPr="002A31F1">
        <w:rPr>
          <w:rFonts w:ascii="Times New Roman" w:hAnsi="Times New Roman" w:cs="Times New Roman"/>
          <w:b w:val="0"/>
          <w:sz w:val="24"/>
          <w:szCs w:val="24"/>
        </w:rPr>
        <w:t xml:space="preserve"> от 28 апреля 2023 года</w:t>
      </w:r>
    </w:p>
    <w:p w:rsidR="002A31F1" w:rsidRPr="002A31F1" w:rsidRDefault="002A31F1" w:rsidP="002A31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2A31F1" w:rsidP="002A31F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A31F1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92530" w:rsidRDefault="00066248" w:rsidP="00A9253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внесении изменений в п</w:t>
      </w:r>
      <w:r w:rsidRPr="00066248">
        <w:rPr>
          <w:rFonts w:eastAsia="Calibri"/>
          <w:bCs/>
          <w:lang w:eastAsia="en-US"/>
        </w:rPr>
        <w:t>оложения о бл</w:t>
      </w:r>
      <w:r>
        <w:rPr>
          <w:rFonts w:eastAsia="Calibri"/>
          <w:bCs/>
          <w:lang w:eastAsia="en-US"/>
        </w:rPr>
        <w:t xml:space="preserve">агодарственном письме депутата Псковской городской Думы, </w:t>
      </w:r>
      <w:proofErr w:type="gramStart"/>
      <w:r>
        <w:rPr>
          <w:rFonts w:eastAsia="Calibri"/>
          <w:bCs/>
          <w:lang w:eastAsia="en-US"/>
        </w:rPr>
        <w:t>утвержденное</w:t>
      </w:r>
      <w:proofErr w:type="gramEnd"/>
      <w:r>
        <w:rPr>
          <w:rFonts w:eastAsia="Calibri"/>
          <w:bCs/>
          <w:lang w:eastAsia="en-US"/>
        </w:rPr>
        <w:t xml:space="preserve"> решением Псковской городской Д</w:t>
      </w:r>
      <w:r w:rsidRPr="00066248">
        <w:rPr>
          <w:rFonts w:eastAsia="Calibri"/>
          <w:bCs/>
          <w:lang w:eastAsia="en-US"/>
        </w:rPr>
        <w:t>умы от 13.07.2007 № 132</w:t>
      </w:r>
    </w:p>
    <w:p w:rsidR="00066248" w:rsidRPr="00CF0F82" w:rsidRDefault="00066248" w:rsidP="00A92530">
      <w:pPr>
        <w:jc w:val="both"/>
        <w:rPr>
          <w:rFonts w:eastAsia="Calibri"/>
          <w:bCs/>
          <w:lang w:eastAsia="en-US"/>
        </w:rPr>
      </w:pPr>
    </w:p>
    <w:p w:rsidR="00A92530" w:rsidRDefault="00066248" w:rsidP="0047694C">
      <w:pPr>
        <w:tabs>
          <w:tab w:val="left" w:pos="364"/>
        </w:tabs>
        <w:ind w:firstLine="709"/>
        <w:jc w:val="both"/>
        <w:rPr>
          <w:bCs/>
        </w:rPr>
      </w:pPr>
      <w:r w:rsidRPr="00066248">
        <w:rPr>
          <w:bCs/>
        </w:rPr>
        <w:t>В целях поощрения граждан, организаций за заслуги в социально-экономическом и культурном развитии муниципального образования «Город Псков» и в соответствии со статьей 23 Устава муниципального образования «Город Псков»</w:t>
      </w:r>
      <w:r w:rsidR="0047694C">
        <w:rPr>
          <w:bCs/>
        </w:rPr>
        <w:t xml:space="preserve">, </w:t>
      </w:r>
      <w:r w:rsidR="0047694C" w:rsidRPr="0047694C">
        <w:rPr>
          <w:bCs/>
        </w:rPr>
        <w:t xml:space="preserve"> </w:t>
      </w:r>
    </w:p>
    <w:p w:rsidR="0047694C" w:rsidRDefault="0047694C" w:rsidP="0047694C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66248" w:rsidRPr="00066248" w:rsidRDefault="00066248" w:rsidP="0006624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66248">
        <w:rPr>
          <w:rFonts w:eastAsia="Calibri"/>
          <w:lang w:eastAsia="en-US"/>
        </w:rPr>
        <w:t>1. Внести в Положение о благодарственном письме депутата Псковской городской Думы, утвержденное решением Псковской городской Думы от 13.07.2007 № 132, следующие изменения:</w:t>
      </w:r>
    </w:p>
    <w:p w:rsidR="00066248" w:rsidRPr="00066248" w:rsidRDefault="00066248" w:rsidP="0006624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66248">
        <w:rPr>
          <w:rFonts w:eastAsia="Calibri"/>
          <w:lang w:eastAsia="en-US"/>
        </w:rPr>
        <w:t>1) в пункте 8 Положения: «отдел организационного обеспечения, документооборота и кадров» заменить словами: «кадровое подразделение»;</w:t>
      </w:r>
    </w:p>
    <w:p w:rsidR="00066248" w:rsidRPr="00066248" w:rsidRDefault="00066248" w:rsidP="0006624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66248">
        <w:rPr>
          <w:rFonts w:eastAsia="Calibri"/>
          <w:lang w:eastAsia="en-US"/>
        </w:rPr>
        <w:t>2) пункты 8, 9, 10 Положения считать пунктами 7, 8, 9.</w:t>
      </w:r>
    </w:p>
    <w:p w:rsidR="00066248" w:rsidRPr="00066248" w:rsidRDefault="00066248" w:rsidP="0006624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66248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 xml:space="preserve"> </w:t>
      </w:r>
      <w:r w:rsidRPr="00066248">
        <w:rPr>
          <w:rFonts w:eastAsia="Calibri"/>
          <w:lang w:eastAsia="en-US"/>
        </w:rPr>
        <w:t>Настоящее решение вступает в силу со дня его официального опубликования.</w:t>
      </w:r>
    </w:p>
    <w:p w:rsidR="00066248" w:rsidRPr="00066248" w:rsidRDefault="00066248" w:rsidP="0006624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66248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066248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066248">
        <w:rPr>
          <w:rFonts w:eastAsia="Calibri"/>
          <w:lang w:eastAsia="en-US"/>
        </w:rPr>
        <w:t>.</w:t>
      </w:r>
    </w:p>
    <w:p w:rsidR="00A92530" w:rsidRPr="00DE0A3D" w:rsidRDefault="00A92530" w:rsidP="00A925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Default="005F09C7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sectPr w:rsidR="00174B93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248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1F1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94C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2530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5ED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2023-04-27T07:28:00Z</cp:lastPrinted>
  <dcterms:created xsi:type="dcterms:W3CDTF">2023-04-27T07:56:00Z</dcterms:created>
  <dcterms:modified xsi:type="dcterms:W3CDTF">2023-05-03T13:09:00Z</dcterms:modified>
</cp:coreProperties>
</file>