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6DEEA" w14:textId="77777777" w:rsidR="003C1C4C" w:rsidRDefault="003C1C4C" w:rsidP="00A150D9">
      <w:pPr>
        <w:jc w:val="center"/>
        <w:rPr>
          <w:b/>
          <w:bCs/>
          <w:sz w:val="28"/>
          <w:szCs w:val="28"/>
        </w:rPr>
      </w:pPr>
    </w:p>
    <w:p w14:paraId="66B10DC1" w14:textId="79485D0E" w:rsidR="00FA376E" w:rsidRDefault="00FA376E" w:rsidP="00A150D9">
      <w:pPr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359CADD6" w14:textId="77777777" w:rsidR="00372F96" w:rsidRPr="00797B83" w:rsidRDefault="00372F96" w:rsidP="00A150D9">
      <w:pPr>
        <w:jc w:val="center"/>
        <w:rPr>
          <w:b/>
          <w:bCs/>
          <w:sz w:val="28"/>
          <w:szCs w:val="28"/>
        </w:rPr>
      </w:pPr>
    </w:p>
    <w:p w14:paraId="45936B6F" w14:textId="2BCFCA88" w:rsidR="00A21417" w:rsidRDefault="00A21417" w:rsidP="00484171">
      <w:pPr>
        <w:jc w:val="center"/>
        <w:rPr>
          <w:b/>
          <w:bCs/>
          <w:sz w:val="28"/>
          <w:szCs w:val="28"/>
        </w:rPr>
      </w:pPr>
      <w:r w:rsidRPr="00692EA2">
        <w:rPr>
          <w:b/>
          <w:bCs/>
          <w:sz w:val="28"/>
          <w:szCs w:val="28"/>
        </w:rPr>
        <w:t>по проекту решения Псковской городской Думы «О</w:t>
      </w:r>
      <w:r>
        <w:rPr>
          <w:b/>
          <w:bCs/>
          <w:sz w:val="28"/>
          <w:szCs w:val="28"/>
        </w:rPr>
        <w:t xml:space="preserve">б исполнении </w:t>
      </w:r>
      <w:r w:rsidRPr="00692EA2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>а</w:t>
      </w:r>
      <w:r w:rsidRPr="00692EA2">
        <w:rPr>
          <w:b/>
          <w:bCs/>
          <w:sz w:val="28"/>
          <w:szCs w:val="28"/>
        </w:rPr>
        <w:t xml:space="preserve"> города Пскова </w:t>
      </w:r>
      <w:r>
        <w:rPr>
          <w:b/>
          <w:bCs/>
          <w:sz w:val="28"/>
          <w:szCs w:val="28"/>
        </w:rPr>
        <w:t>з</w:t>
      </w:r>
      <w:r w:rsidRPr="00692EA2">
        <w:rPr>
          <w:b/>
          <w:bCs/>
          <w:sz w:val="28"/>
          <w:szCs w:val="28"/>
        </w:rPr>
        <w:t>а 202</w:t>
      </w:r>
      <w:r>
        <w:rPr>
          <w:b/>
          <w:bCs/>
          <w:sz w:val="28"/>
          <w:szCs w:val="28"/>
        </w:rPr>
        <w:t>2</w:t>
      </w:r>
      <w:r w:rsidRPr="00692EA2">
        <w:rPr>
          <w:b/>
          <w:bCs/>
          <w:sz w:val="28"/>
          <w:szCs w:val="28"/>
        </w:rPr>
        <w:t xml:space="preserve"> год»</w:t>
      </w:r>
    </w:p>
    <w:p w14:paraId="5D999527" w14:textId="77777777" w:rsidR="003C1C4C" w:rsidRPr="00692EA2" w:rsidRDefault="003C1C4C" w:rsidP="00484171">
      <w:pPr>
        <w:jc w:val="center"/>
        <w:rPr>
          <w:b/>
          <w:bCs/>
          <w:sz w:val="28"/>
          <w:szCs w:val="28"/>
        </w:rPr>
      </w:pPr>
    </w:p>
    <w:p w14:paraId="3D537680" w14:textId="77777777" w:rsidR="00372F96" w:rsidRPr="00692EA2" w:rsidRDefault="00372F96" w:rsidP="00372F96">
      <w:pPr>
        <w:jc w:val="both"/>
        <w:rPr>
          <w:b/>
          <w:bCs/>
          <w:sz w:val="28"/>
          <w:szCs w:val="28"/>
        </w:rPr>
      </w:pPr>
    </w:p>
    <w:p w14:paraId="63ACEBE2" w14:textId="1255D155" w:rsidR="005B2862" w:rsidRDefault="00970297" w:rsidP="009D5BED">
      <w:pPr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21417">
        <w:rPr>
          <w:b/>
          <w:bCs/>
          <w:sz w:val="28"/>
          <w:szCs w:val="28"/>
        </w:rPr>
        <w:t>0</w:t>
      </w:r>
      <w:r w:rsidR="00CF3FE4" w:rsidRPr="00797B83">
        <w:rPr>
          <w:b/>
          <w:bCs/>
          <w:sz w:val="28"/>
          <w:szCs w:val="28"/>
        </w:rPr>
        <w:t xml:space="preserve"> </w:t>
      </w:r>
      <w:r w:rsidR="00A21417">
        <w:rPr>
          <w:b/>
          <w:bCs/>
          <w:sz w:val="28"/>
          <w:szCs w:val="28"/>
        </w:rPr>
        <w:t xml:space="preserve">апреля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A21417"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14:paraId="5B70571E" w14:textId="439FAFF9" w:rsidR="005B2862" w:rsidRDefault="005B2862" w:rsidP="009D5BED">
      <w:pPr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18.00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город Псков</w:t>
      </w:r>
    </w:p>
    <w:p w14:paraId="4EB94320" w14:textId="373E7F6F" w:rsidR="00A21417" w:rsidRPr="00334025" w:rsidRDefault="005B2862" w:rsidP="00A21417">
      <w:pPr>
        <w:pStyle w:val="Default"/>
        <w:ind w:left="567"/>
        <w:jc w:val="both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="00A2141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</w:t>
      </w:r>
      <w:r w:rsidR="00484171">
        <w:rPr>
          <w:bCs/>
          <w:sz w:val="28"/>
          <w:szCs w:val="28"/>
        </w:rPr>
        <w:t xml:space="preserve">  </w:t>
      </w:r>
      <w:r w:rsidR="00A21417" w:rsidRPr="00334025">
        <w:rPr>
          <w:b/>
          <w:bCs/>
          <w:sz w:val="28"/>
          <w:szCs w:val="28"/>
        </w:rPr>
        <w:t>Псковская городская Дума</w:t>
      </w:r>
    </w:p>
    <w:p w14:paraId="34C10317" w14:textId="31BC3001" w:rsidR="00372F96" w:rsidRPr="005B2862" w:rsidRDefault="00970297" w:rsidP="009D5BED">
      <w:pPr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05C2225F" w:rsidR="001B4BC2" w:rsidRPr="001B4BC2" w:rsidRDefault="00484171" w:rsidP="00484171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1B4BC2" w:rsidRPr="001B4BC2">
        <w:rPr>
          <w:i/>
          <w:sz w:val="28"/>
          <w:szCs w:val="28"/>
        </w:rPr>
        <w:t>Организатор публичных слушаний:</w:t>
      </w:r>
    </w:p>
    <w:p w14:paraId="51F80D0A" w14:textId="77777777" w:rsidR="00A21417" w:rsidRPr="004D3D2D" w:rsidRDefault="00A21417" w:rsidP="00484171">
      <w:pPr>
        <w:ind w:firstLine="709"/>
        <w:jc w:val="both"/>
        <w:rPr>
          <w:sz w:val="28"/>
          <w:szCs w:val="28"/>
        </w:rPr>
      </w:pPr>
      <w:r w:rsidRPr="004D3D2D">
        <w:rPr>
          <w:sz w:val="28"/>
          <w:szCs w:val="28"/>
        </w:rPr>
        <w:t xml:space="preserve">Организационный комитет, созданный Постановлением Главы города Пскова от </w:t>
      </w:r>
      <w:r>
        <w:rPr>
          <w:sz w:val="28"/>
          <w:szCs w:val="28"/>
        </w:rPr>
        <w:t>03</w:t>
      </w:r>
      <w:r w:rsidRPr="004D3D2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D3D2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D3D2D">
        <w:rPr>
          <w:sz w:val="28"/>
          <w:szCs w:val="28"/>
        </w:rPr>
        <w:t xml:space="preserve"> № 2</w:t>
      </w:r>
      <w:r>
        <w:rPr>
          <w:sz w:val="28"/>
          <w:szCs w:val="28"/>
        </w:rPr>
        <w:t>0</w:t>
      </w:r>
      <w:r w:rsidRPr="004D3D2D">
        <w:rPr>
          <w:sz w:val="28"/>
          <w:szCs w:val="28"/>
        </w:rPr>
        <w:t>.</w:t>
      </w:r>
    </w:p>
    <w:p w14:paraId="69D3897C" w14:textId="77777777" w:rsidR="001B4BC2" w:rsidRPr="001B4BC2" w:rsidRDefault="001B4BC2" w:rsidP="00484171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34E45DE" w14:textId="77777777" w:rsidR="001B4BC2" w:rsidRPr="001B4BC2" w:rsidRDefault="001B4BC2" w:rsidP="00484171">
      <w:pPr>
        <w:ind w:firstLine="709"/>
        <w:jc w:val="both"/>
        <w:rPr>
          <w:i/>
          <w:sz w:val="28"/>
          <w:szCs w:val="28"/>
        </w:rPr>
      </w:pPr>
      <w:r w:rsidRPr="001B4BC2">
        <w:rPr>
          <w:rFonts w:eastAsia="Calibri"/>
          <w:sz w:val="28"/>
          <w:szCs w:val="28"/>
          <w:lang w:eastAsia="en-US"/>
        </w:rPr>
        <w:t>Елкин Борис Андреевич – Глава города Пскова, председатель Организационного комитета.</w:t>
      </w:r>
    </w:p>
    <w:p w14:paraId="1CDB3E1A" w14:textId="77777777" w:rsidR="001B4BC2" w:rsidRPr="001B4BC2" w:rsidRDefault="001B4BC2" w:rsidP="00484171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1EA2704" w14:textId="77777777" w:rsidR="001B4BC2" w:rsidRPr="001B4BC2" w:rsidRDefault="001B4BC2" w:rsidP="00484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</w:p>
    <w:p w14:paraId="2EE78771" w14:textId="7D7E4B76" w:rsidR="001B4BC2" w:rsidRDefault="001B4BC2" w:rsidP="004841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589E0C1B" w14:textId="75BD2DB1" w:rsidR="001B4BC2" w:rsidRDefault="001B4BC2" w:rsidP="00484171">
      <w:pPr>
        <w:ind w:firstLine="709"/>
        <w:contextualSpacing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A21417">
        <w:rPr>
          <w:sz w:val="28"/>
          <w:szCs w:val="28"/>
        </w:rPr>
        <w:t>13</w:t>
      </w:r>
      <w:r w:rsidRPr="001B4BC2">
        <w:rPr>
          <w:sz w:val="28"/>
          <w:szCs w:val="28"/>
        </w:rPr>
        <w:t xml:space="preserve"> человек.</w:t>
      </w:r>
    </w:p>
    <w:p w14:paraId="4B4CD075" w14:textId="77777777" w:rsidR="00A21417" w:rsidRPr="00FA40D7" w:rsidRDefault="00A21417" w:rsidP="0048417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Публичные с</w:t>
      </w:r>
      <w:r w:rsidRPr="004D3D2D">
        <w:rPr>
          <w:sz w:val="28"/>
          <w:szCs w:val="28"/>
        </w:rPr>
        <w:t xml:space="preserve">лушания организованы и проводятся согласно Положению об общественных обсуждениях и публичных слушаниях в городе Пскове, утвержденному решением Псковской городской Думы от 12.02.2019 № 608, </w:t>
      </w:r>
      <w:r>
        <w:rPr>
          <w:sz w:val="28"/>
          <w:szCs w:val="28"/>
        </w:rPr>
        <w:t xml:space="preserve">               </w:t>
      </w:r>
      <w:r w:rsidRPr="004D3D2D">
        <w:rPr>
          <w:sz w:val="28"/>
          <w:szCs w:val="28"/>
        </w:rPr>
        <w:t>и на основании</w:t>
      </w:r>
      <w:r w:rsidRPr="004D3D2D">
        <w:rPr>
          <w:b/>
          <w:bCs/>
          <w:sz w:val="28"/>
          <w:szCs w:val="28"/>
        </w:rPr>
        <w:t xml:space="preserve"> </w:t>
      </w:r>
      <w:r w:rsidRPr="004D3D2D">
        <w:rPr>
          <w:sz w:val="28"/>
          <w:szCs w:val="28"/>
        </w:rPr>
        <w:t xml:space="preserve">Постановления Главы города Пскова от </w:t>
      </w:r>
      <w:r>
        <w:rPr>
          <w:sz w:val="28"/>
          <w:szCs w:val="28"/>
        </w:rPr>
        <w:t>03</w:t>
      </w:r>
      <w:r w:rsidRPr="004D3D2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D3D2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D3D2D">
        <w:rPr>
          <w:sz w:val="28"/>
          <w:szCs w:val="28"/>
        </w:rPr>
        <w:t xml:space="preserve"> № 2</w:t>
      </w:r>
      <w:r>
        <w:rPr>
          <w:sz w:val="28"/>
          <w:szCs w:val="28"/>
        </w:rPr>
        <w:t>0</w:t>
      </w:r>
      <w:r w:rsidRPr="004D3D2D">
        <w:rPr>
          <w:b/>
          <w:bCs/>
          <w:sz w:val="28"/>
          <w:szCs w:val="28"/>
        </w:rPr>
        <w:t xml:space="preserve">, </w:t>
      </w:r>
      <w:r w:rsidRPr="004D3D2D">
        <w:rPr>
          <w:sz w:val="28"/>
          <w:szCs w:val="28"/>
        </w:rPr>
        <w:t>которое опубликовано в газете «Псковские Новости»</w:t>
      </w:r>
      <w:r>
        <w:rPr>
          <w:sz w:val="28"/>
          <w:szCs w:val="28"/>
        </w:rPr>
        <w:t xml:space="preserve"> </w:t>
      </w:r>
      <w:r w:rsidRPr="004D3D2D">
        <w:rPr>
          <w:sz w:val="28"/>
          <w:szCs w:val="28"/>
        </w:rPr>
        <w:t xml:space="preserve">и размещено </w:t>
      </w:r>
      <w:r>
        <w:rPr>
          <w:sz w:val="28"/>
          <w:szCs w:val="28"/>
        </w:rPr>
        <w:t xml:space="preserve">                                        </w:t>
      </w:r>
      <w:r w:rsidRPr="004D3D2D">
        <w:rPr>
          <w:sz w:val="28"/>
          <w:szCs w:val="28"/>
        </w:rPr>
        <w:t>на официальн</w:t>
      </w:r>
      <w:r>
        <w:rPr>
          <w:sz w:val="28"/>
          <w:szCs w:val="28"/>
        </w:rPr>
        <w:t>ом</w:t>
      </w:r>
      <w:r w:rsidRPr="004D3D2D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4D3D2D">
        <w:rPr>
          <w:sz w:val="28"/>
          <w:szCs w:val="28"/>
        </w:rPr>
        <w:t xml:space="preserve"> муниципального образования «Город Псков»</w:t>
      </w:r>
      <w:r>
        <w:rPr>
          <w:sz w:val="28"/>
          <w:szCs w:val="28"/>
        </w:rPr>
        <w:t xml:space="preserve">,                              </w:t>
      </w:r>
      <w:r w:rsidRPr="00FA40D7">
        <w:rPr>
          <w:sz w:val="28"/>
          <w:szCs w:val="28"/>
        </w:rPr>
        <w:t>на 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2C1DCDD1" w14:textId="03AD4FFC" w:rsidR="008D417E" w:rsidRPr="00930C69" w:rsidRDefault="008D417E" w:rsidP="00484171">
      <w:pPr>
        <w:ind w:firstLine="709"/>
        <w:jc w:val="both"/>
        <w:rPr>
          <w:bCs/>
          <w:sz w:val="28"/>
          <w:szCs w:val="28"/>
        </w:rPr>
      </w:pPr>
      <w:r w:rsidRPr="00930C69">
        <w:rPr>
          <w:bCs/>
          <w:sz w:val="28"/>
          <w:szCs w:val="28"/>
        </w:rPr>
        <w:t xml:space="preserve">Оповещением о начале публичных слушаний является Постановление Главы города Пскова от </w:t>
      </w:r>
      <w:r w:rsidR="00A21417">
        <w:rPr>
          <w:sz w:val="28"/>
          <w:szCs w:val="28"/>
        </w:rPr>
        <w:t>03</w:t>
      </w:r>
      <w:r w:rsidR="00A21417" w:rsidRPr="004D3D2D">
        <w:rPr>
          <w:sz w:val="28"/>
          <w:szCs w:val="28"/>
        </w:rPr>
        <w:t>.</w:t>
      </w:r>
      <w:r w:rsidR="00A21417">
        <w:rPr>
          <w:sz w:val="28"/>
          <w:szCs w:val="28"/>
        </w:rPr>
        <w:t>04</w:t>
      </w:r>
      <w:r w:rsidR="00A21417" w:rsidRPr="004D3D2D">
        <w:rPr>
          <w:sz w:val="28"/>
          <w:szCs w:val="28"/>
        </w:rPr>
        <w:t>.202</w:t>
      </w:r>
      <w:r w:rsidR="00A21417">
        <w:rPr>
          <w:sz w:val="28"/>
          <w:szCs w:val="28"/>
        </w:rPr>
        <w:t>3</w:t>
      </w:r>
      <w:r w:rsidR="00A21417" w:rsidRPr="004D3D2D">
        <w:rPr>
          <w:sz w:val="28"/>
          <w:szCs w:val="28"/>
        </w:rPr>
        <w:t xml:space="preserve"> № 2</w:t>
      </w:r>
      <w:r w:rsidR="00A21417">
        <w:rPr>
          <w:sz w:val="28"/>
          <w:szCs w:val="28"/>
        </w:rPr>
        <w:t>0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1372D7F" w:rsidR="008D417E" w:rsidRPr="00930C69" w:rsidRDefault="008D417E" w:rsidP="00484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проекте, подлежащем рассмотрению на публичных </w:t>
      </w:r>
      <w:proofErr w:type="gramStart"/>
      <w:r w:rsidRPr="00930C69">
        <w:rPr>
          <w:sz w:val="28"/>
          <w:szCs w:val="28"/>
        </w:rPr>
        <w:t xml:space="preserve">слушаниях, </w:t>
      </w:r>
      <w:r w:rsidR="002B7FC8">
        <w:rPr>
          <w:sz w:val="28"/>
          <w:szCs w:val="28"/>
        </w:rPr>
        <w:t xml:space="preserve">  </w:t>
      </w:r>
      <w:proofErr w:type="gramEnd"/>
      <w:r w:rsidR="002B7FC8">
        <w:rPr>
          <w:sz w:val="28"/>
          <w:szCs w:val="28"/>
        </w:rPr>
        <w:t xml:space="preserve">            </w:t>
      </w:r>
      <w:r w:rsidRPr="00930C69">
        <w:rPr>
          <w:sz w:val="28"/>
          <w:szCs w:val="28"/>
        </w:rPr>
        <w:t>и перечень информационных материалов к такому проекту;</w:t>
      </w:r>
    </w:p>
    <w:p w14:paraId="1E4B70E8" w14:textId="77777777" w:rsidR="008D417E" w:rsidRPr="00930C69" w:rsidRDefault="008D417E" w:rsidP="00484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E38B995" w:rsidR="008D417E" w:rsidRPr="00930C69" w:rsidRDefault="008D417E" w:rsidP="00484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</w:t>
      </w:r>
      <w:proofErr w:type="gramStart"/>
      <w:r w:rsidRPr="00930C69">
        <w:rPr>
          <w:sz w:val="28"/>
          <w:szCs w:val="28"/>
        </w:rPr>
        <w:t xml:space="preserve">проекта, </w:t>
      </w:r>
      <w:r w:rsidR="002B7FC8">
        <w:rPr>
          <w:sz w:val="28"/>
          <w:szCs w:val="28"/>
        </w:rPr>
        <w:t xml:space="preserve">  </w:t>
      </w:r>
      <w:proofErr w:type="gramEnd"/>
      <w:r w:rsidR="002B7FC8">
        <w:rPr>
          <w:sz w:val="28"/>
          <w:szCs w:val="28"/>
        </w:rPr>
        <w:t xml:space="preserve">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77777777" w:rsidR="008D417E" w:rsidRPr="00930C69" w:rsidRDefault="008D417E" w:rsidP="00484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14:paraId="77347165" w14:textId="77777777" w:rsidR="008D417E" w:rsidRPr="00930C69" w:rsidRDefault="008D417E" w:rsidP="00484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072F3CC3" w:rsidR="008D417E" w:rsidRDefault="008D417E" w:rsidP="00484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</w:t>
      </w:r>
      <w:r w:rsidR="002B7FC8">
        <w:rPr>
          <w:sz w:val="28"/>
          <w:szCs w:val="28"/>
        </w:rPr>
        <w:t xml:space="preserve">       </w:t>
      </w:r>
      <w:r w:rsidRPr="00930C69">
        <w:rPr>
          <w:sz w:val="28"/>
          <w:szCs w:val="28"/>
        </w:rPr>
        <w:t xml:space="preserve">в срок с </w:t>
      </w:r>
      <w:r w:rsidR="00F202D8">
        <w:rPr>
          <w:sz w:val="28"/>
          <w:szCs w:val="28"/>
        </w:rPr>
        <w:t>04</w:t>
      </w:r>
      <w:r w:rsidRPr="00930C69">
        <w:rPr>
          <w:sz w:val="28"/>
          <w:szCs w:val="28"/>
        </w:rPr>
        <w:t xml:space="preserve"> </w:t>
      </w:r>
      <w:r w:rsidR="00F202D8">
        <w:rPr>
          <w:sz w:val="28"/>
          <w:szCs w:val="28"/>
        </w:rPr>
        <w:t>апреля</w:t>
      </w:r>
      <w:r w:rsidRPr="00930C69">
        <w:rPr>
          <w:sz w:val="28"/>
          <w:szCs w:val="28"/>
        </w:rPr>
        <w:t xml:space="preserve"> 202</w:t>
      </w:r>
      <w:r w:rsidR="00F202D8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 по </w:t>
      </w:r>
      <w:r w:rsidR="00F202D8">
        <w:rPr>
          <w:sz w:val="28"/>
          <w:szCs w:val="28"/>
        </w:rPr>
        <w:t>19</w:t>
      </w:r>
      <w:r w:rsidRPr="00930C69">
        <w:rPr>
          <w:sz w:val="28"/>
          <w:szCs w:val="28"/>
        </w:rPr>
        <w:t xml:space="preserve"> </w:t>
      </w:r>
      <w:r w:rsidR="00F202D8">
        <w:rPr>
          <w:sz w:val="28"/>
          <w:szCs w:val="28"/>
        </w:rPr>
        <w:t>апреля</w:t>
      </w:r>
      <w:r w:rsidRPr="00930C69">
        <w:rPr>
          <w:sz w:val="28"/>
          <w:szCs w:val="28"/>
        </w:rPr>
        <w:t xml:space="preserve"> 202</w:t>
      </w:r>
      <w:r w:rsidR="00F202D8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3647FDA3" w14:textId="77777777" w:rsidR="003C1C4C" w:rsidRDefault="003C1C4C" w:rsidP="0048417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7B197EB" w14:textId="77777777" w:rsidR="003C1C4C" w:rsidRDefault="003C1C4C" w:rsidP="0048417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6141753" w14:textId="77777777" w:rsidR="003C1C4C" w:rsidRDefault="003C1C4C" w:rsidP="0048417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B1887B2" w14:textId="431DB777" w:rsidR="00F202D8" w:rsidRPr="004D3D2D" w:rsidRDefault="001B4BC2" w:rsidP="00484171">
      <w:pPr>
        <w:ind w:firstLine="709"/>
        <w:jc w:val="both"/>
        <w:rPr>
          <w:sz w:val="28"/>
          <w:szCs w:val="28"/>
        </w:rPr>
      </w:pPr>
      <w:r w:rsidRPr="001B4BC2">
        <w:rPr>
          <w:rFonts w:eastAsia="Calibri"/>
          <w:b/>
          <w:sz w:val="28"/>
          <w:szCs w:val="28"/>
          <w:lang w:eastAsia="en-US"/>
        </w:rPr>
        <w:t>Целью</w:t>
      </w:r>
      <w:r w:rsidRPr="001B4BC2">
        <w:rPr>
          <w:rFonts w:eastAsia="Calibri"/>
          <w:sz w:val="28"/>
          <w:szCs w:val="28"/>
          <w:lang w:eastAsia="en-US"/>
        </w:rPr>
        <w:t xml:space="preserve"> </w:t>
      </w:r>
      <w:r w:rsidR="00F202D8" w:rsidRPr="004D3D2D">
        <w:rPr>
          <w:sz w:val="28"/>
          <w:szCs w:val="28"/>
        </w:rPr>
        <w:t>проведения публичных слушаний является обсуждение</w:t>
      </w:r>
      <w:r w:rsidR="00F202D8">
        <w:rPr>
          <w:sz w:val="28"/>
          <w:szCs w:val="28"/>
        </w:rPr>
        <w:t xml:space="preserve"> </w:t>
      </w:r>
      <w:r w:rsidR="00F202D8" w:rsidRPr="004D3D2D">
        <w:rPr>
          <w:sz w:val="28"/>
          <w:szCs w:val="28"/>
        </w:rPr>
        <w:t>проекта решения Псковской городской Думы «</w:t>
      </w:r>
      <w:r w:rsidR="00F202D8">
        <w:rPr>
          <w:bCs/>
          <w:sz w:val="28"/>
          <w:szCs w:val="28"/>
        </w:rPr>
        <w:t>Об исполнении бюджета города Пскова за 2022 год</w:t>
      </w:r>
      <w:r w:rsidR="00F202D8" w:rsidRPr="004D3D2D">
        <w:rPr>
          <w:sz w:val="28"/>
          <w:szCs w:val="28"/>
        </w:rPr>
        <w:t>»</w:t>
      </w:r>
      <w:r w:rsidR="00F202D8">
        <w:rPr>
          <w:sz w:val="28"/>
          <w:szCs w:val="28"/>
        </w:rPr>
        <w:t>.</w:t>
      </w:r>
    </w:p>
    <w:p w14:paraId="0CBD7AE6" w14:textId="571AAAD4" w:rsidR="001B4BC2" w:rsidRPr="001B4BC2" w:rsidRDefault="001B4BC2" w:rsidP="004841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48C1789" w14:textId="2AE2363D" w:rsidR="001B4BC2" w:rsidRPr="005B2862" w:rsidRDefault="005B2862" w:rsidP="004841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421CD24" w14:textId="7AC14FB6" w:rsidR="001B4BC2" w:rsidRPr="001B4BC2" w:rsidRDefault="001B4BC2" w:rsidP="004841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434784C6" w:rsidR="001B4BC2" w:rsidRPr="001B4BC2" w:rsidRDefault="001B4BC2" w:rsidP="004841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202D8">
        <w:rPr>
          <w:rFonts w:eastAsia="Calibri"/>
          <w:sz w:val="28"/>
          <w:szCs w:val="28"/>
          <w:lang w:eastAsia="en-US"/>
        </w:rPr>
        <w:t>15</w:t>
      </w:r>
      <w:r w:rsidRPr="001B4BC2">
        <w:rPr>
          <w:rFonts w:eastAsia="Calibri"/>
          <w:sz w:val="28"/>
          <w:szCs w:val="28"/>
          <w:lang w:eastAsia="en-US"/>
        </w:rPr>
        <w:t xml:space="preserve"> минут.</w:t>
      </w:r>
    </w:p>
    <w:p w14:paraId="3FF25590" w14:textId="29BD65C4" w:rsidR="001B4BC2" w:rsidRPr="001B4BC2" w:rsidRDefault="001B4BC2" w:rsidP="004841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6DBC2F98" w14:textId="52870C54" w:rsidR="001B4BC2" w:rsidRDefault="005B2862" w:rsidP="0048417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="001B4BC2" w:rsidRPr="001B4BC2">
        <w:rPr>
          <w:color w:val="000000"/>
          <w:sz w:val="28"/>
          <w:szCs w:val="28"/>
        </w:rPr>
        <w:t>Винт</w:t>
      </w:r>
      <w:r w:rsidR="001B4BC2" w:rsidRPr="001B4BC2">
        <w:rPr>
          <w:sz w:val="28"/>
          <w:szCs w:val="28"/>
        </w:rPr>
        <w:t xml:space="preserve"> Тамар</w:t>
      </w:r>
      <w:r>
        <w:rPr>
          <w:sz w:val="28"/>
          <w:szCs w:val="28"/>
        </w:rPr>
        <w:t>у</w:t>
      </w:r>
      <w:r w:rsidR="001B4BC2" w:rsidRPr="001B4BC2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</w:t>
      </w:r>
      <w:r w:rsidR="001B4BC2" w:rsidRPr="001B4BC2">
        <w:rPr>
          <w:sz w:val="28"/>
          <w:szCs w:val="28"/>
        </w:rPr>
        <w:t xml:space="preserve"> – начальник</w:t>
      </w:r>
      <w:r>
        <w:rPr>
          <w:sz w:val="28"/>
          <w:szCs w:val="28"/>
        </w:rPr>
        <w:t>а</w:t>
      </w:r>
      <w:r w:rsidR="001B4BC2" w:rsidRPr="001B4BC2">
        <w:rPr>
          <w:sz w:val="28"/>
          <w:szCs w:val="28"/>
        </w:rPr>
        <w:t xml:space="preserve"> Финансового управления Администрации города Пскова</w:t>
      </w:r>
      <w:r>
        <w:rPr>
          <w:sz w:val="28"/>
          <w:szCs w:val="28"/>
        </w:rPr>
        <w:t>.</w:t>
      </w:r>
    </w:p>
    <w:p w14:paraId="63808541" w14:textId="06CA9958" w:rsidR="00982CE1" w:rsidRPr="00BF23E2" w:rsidRDefault="00623891" w:rsidP="0048417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Елкин Б.А</w:t>
      </w:r>
      <w:r w:rsidR="009F23E3">
        <w:rPr>
          <w:sz w:val="28"/>
          <w:szCs w:val="28"/>
        </w:rPr>
        <w:t>.</w:t>
      </w:r>
      <w:r w:rsidR="00C83DFB">
        <w:rPr>
          <w:sz w:val="28"/>
          <w:szCs w:val="28"/>
        </w:rPr>
        <w:t>,</w:t>
      </w:r>
      <w:r w:rsidR="00982CE1" w:rsidRPr="00797B83">
        <w:rPr>
          <w:sz w:val="28"/>
          <w:szCs w:val="28"/>
        </w:rPr>
        <w:t xml:space="preserve"> Глава города Пскова</w:t>
      </w:r>
      <w:r w:rsidR="009F23E3">
        <w:rPr>
          <w:sz w:val="28"/>
          <w:szCs w:val="28"/>
        </w:rPr>
        <w:t>:</w:t>
      </w:r>
      <w:r w:rsidR="00482309" w:rsidRPr="00797B83">
        <w:rPr>
          <w:sz w:val="28"/>
          <w:szCs w:val="28"/>
        </w:rPr>
        <w:t xml:space="preserve"> </w:t>
      </w:r>
      <w:r w:rsidR="009F022D">
        <w:rPr>
          <w:sz w:val="28"/>
          <w:szCs w:val="28"/>
        </w:rPr>
        <w:t>у</w:t>
      </w:r>
      <w:r w:rsidR="00982CE1" w:rsidRPr="00797B83">
        <w:rPr>
          <w:sz w:val="28"/>
          <w:szCs w:val="28"/>
        </w:rPr>
        <w:t>важаемые участники слушаний!</w:t>
      </w:r>
      <w:r w:rsidR="009F23E3">
        <w:rPr>
          <w:sz w:val="28"/>
          <w:szCs w:val="28"/>
        </w:rPr>
        <w:t xml:space="preserve"> </w:t>
      </w:r>
      <w:r w:rsidR="00343D5A" w:rsidRPr="00797B83">
        <w:rPr>
          <w:sz w:val="28"/>
          <w:szCs w:val="28"/>
        </w:rPr>
        <w:t>Предлагаю начать публичны</w:t>
      </w:r>
      <w:r w:rsidR="005B2862">
        <w:rPr>
          <w:sz w:val="28"/>
          <w:szCs w:val="28"/>
        </w:rPr>
        <w:t>е</w:t>
      </w:r>
      <w:r w:rsidR="00343D5A" w:rsidRPr="00797B83">
        <w:rPr>
          <w:sz w:val="28"/>
          <w:szCs w:val="28"/>
        </w:rPr>
        <w:t xml:space="preserve"> слушани</w:t>
      </w:r>
      <w:r w:rsidR="005B2862">
        <w:rPr>
          <w:sz w:val="28"/>
          <w:szCs w:val="28"/>
        </w:rPr>
        <w:t>я</w:t>
      </w:r>
      <w:r w:rsidR="00343D5A" w:rsidRPr="00797B83">
        <w:rPr>
          <w:sz w:val="28"/>
          <w:szCs w:val="28"/>
        </w:rPr>
        <w:t xml:space="preserve"> по проекту р</w:t>
      </w:r>
      <w:r w:rsidR="00A40985" w:rsidRPr="00797B83">
        <w:rPr>
          <w:sz w:val="28"/>
          <w:szCs w:val="28"/>
        </w:rPr>
        <w:t>ешения Псковской городской Думы</w:t>
      </w:r>
      <w:r w:rsidR="00343D5A" w:rsidRPr="00797B83">
        <w:rPr>
          <w:sz w:val="28"/>
          <w:szCs w:val="28"/>
        </w:rPr>
        <w:t xml:space="preserve"> «</w:t>
      </w:r>
      <w:r w:rsidR="00F202D8">
        <w:rPr>
          <w:bCs/>
          <w:sz w:val="28"/>
          <w:szCs w:val="28"/>
        </w:rPr>
        <w:t>Об исполнении бюджета города Пскова за 2022 год</w:t>
      </w:r>
      <w:r w:rsidR="00343D5A" w:rsidRPr="00797B83">
        <w:rPr>
          <w:bCs/>
          <w:sz w:val="28"/>
          <w:szCs w:val="28"/>
        </w:rPr>
        <w:t>».</w:t>
      </w:r>
      <w:r w:rsidR="00631DE2">
        <w:rPr>
          <w:sz w:val="28"/>
          <w:szCs w:val="28"/>
        </w:rPr>
        <w:t xml:space="preserve"> </w:t>
      </w:r>
      <w:r w:rsidR="00033DDA" w:rsidRPr="00797B83">
        <w:rPr>
          <w:sz w:val="28"/>
          <w:szCs w:val="28"/>
        </w:rPr>
        <w:t>Предоставляю</w:t>
      </w:r>
      <w:r w:rsidR="00982CE1" w:rsidRPr="00797B83">
        <w:rPr>
          <w:sz w:val="28"/>
          <w:szCs w:val="28"/>
        </w:rPr>
        <w:t xml:space="preserve"> </w:t>
      </w:r>
      <w:proofErr w:type="gramStart"/>
      <w:r w:rsidR="00982CE1" w:rsidRPr="00797B83">
        <w:rPr>
          <w:sz w:val="28"/>
          <w:szCs w:val="28"/>
        </w:rPr>
        <w:t xml:space="preserve">слово </w:t>
      </w:r>
      <w:r w:rsidR="00BF23E2">
        <w:rPr>
          <w:sz w:val="28"/>
          <w:szCs w:val="28"/>
        </w:rPr>
        <w:t xml:space="preserve"> Винт</w:t>
      </w:r>
      <w:proofErr w:type="gramEnd"/>
      <w:r w:rsidR="00BF23E2">
        <w:rPr>
          <w:sz w:val="28"/>
          <w:szCs w:val="28"/>
        </w:rPr>
        <w:t xml:space="preserve"> </w:t>
      </w:r>
      <w:r w:rsidR="00982CE1" w:rsidRPr="00797B83">
        <w:rPr>
          <w:sz w:val="28"/>
          <w:szCs w:val="28"/>
        </w:rPr>
        <w:t xml:space="preserve">Тамаре Геннадьевне. </w:t>
      </w:r>
    </w:p>
    <w:p w14:paraId="7003D185" w14:textId="5BD0974A" w:rsidR="00F202D8" w:rsidRDefault="005B2862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Винт Т.Г.</w:t>
      </w:r>
      <w:r w:rsidR="009F022D">
        <w:rPr>
          <w:sz w:val="28"/>
          <w:szCs w:val="28"/>
        </w:rPr>
        <w:t>:</w:t>
      </w:r>
      <w:bookmarkStart w:id="0" w:name="_Hlk133221296"/>
      <w:r w:rsidR="003C1C4C">
        <w:rPr>
          <w:sz w:val="28"/>
          <w:szCs w:val="28"/>
        </w:rPr>
        <w:t xml:space="preserve"> </w:t>
      </w:r>
      <w:r w:rsidR="00F202D8">
        <w:rPr>
          <w:sz w:val="28"/>
          <w:szCs w:val="28"/>
        </w:rPr>
        <w:t>Уважаемые участники публичных слушаний!</w:t>
      </w:r>
      <w:r w:rsidR="00484171">
        <w:rPr>
          <w:sz w:val="28"/>
          <w:szCs w:val="28"/>
        </w:rPr>
        <w:t xml:space="preserve"> </w:t>
      </w:r>
      <w:r w:rsidR="00F202D8">
        <w:rPr>
          <w:sz w:val="28"/>
          <w:szCs w:val="28"/>
        </w:rPr>
        <w:t xml:space="preserve">Сегодня </w:t>
      </w:r>
      <w:r w:rsidR="002B7FC8">
        <w:rPr>
          <w:sz w:val="28"/>
          <w:szCs w:val="28"/>
        </w:rPr>
        <w:t xml:space="preserve">             </w:t>
      </w:r>
      <w:r w:rsidR="00F202D8">
        <w:rPr>
          <w:sz w:val="28"/>
          <w:szCs w:val="28"/>
        </w:rPr>
        <w:t>мы подводим итоги выполнения бюджета города Пскова за 2022 год.</w:t>
      </w:r>
    </w:p>
    <w:p w14:paraId="0C1EF5FF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города был утвержден по доходам в сумме </w:t>
      </w:r>
      <w:r w:rsidRPr="00FC4C89">
        <w:rPr>
          <w:b/>
          <w:bCs/>
          <w:sz w:val="28"/>
          <w:szCs w:val="28"/>
        </w:rPr>
        <w:t>8 млрд. 236,1 млн.</w:t>
      </w:r>
      <w:r>
        <w:rPr>
          <w:b/>
          <w:bCs/>
          <w:sz w:val="28"/>
          <w:szCs w:val="28"/>
        </w:rPr>
        <w:t xml:space="preserve"> </w:t>
      </w:r>
      <w:r w:rsidRPr="00FC4C89">
        <w:rPr>
          <w:b/>
          <w:bCs/>
          <w:sz w:val="28"/>
          <w:szCs w:val="28"/>
        </w:rPr>
        <w:t>руб</w:t>
      </w:r>
      <w:r>
        <w:rPr>
          <w:b/>
          <w:bCs/>
          <w:sz w:val="28"/>
          <w:szCs w:val="28"/>
        </w:rPr>
        <w:t>лей</w:t>
      </w:r>
      <w:r>
        <w:rPr>
          <w:sz w:val="28"/>
          <w:szCs w:val="28"/>
        </w:rPr>
        <w:t xml:space="preserve">, расходам </w:t>
      </w:r>
      <w:r w:rsidRPr="000607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C4C89">
        <w:rPr>
          <w:b/>
          <w:bCs/>
          <w:sz w:val="28"/>
          <w:szCs w:val="28"/>
        </w:rPr>
        <w:t>8 млрд.</w:t>
      </w:r>
      <w:r>
        <w:rPr>
          <w:b/>
          <w:bCs/>
          <w:sz w:val="28"/>
          <w:szCs w:val="28"/>
        </w:rPr>
        <w:t xml:space="preserve"> </w:t>
      </w:r>
      <w:r w:rsidRPr="00FC4C89">
        <w:rPr>
          <w:b/>
          <w:bCs/>
          <w:sz w:val="28"/>
          <w:szCs w:val="28"/>
        </w:rPr>
        <w:t>342,6 млн.</w:t>
      </w:r>
      <w:r>
        <w:rPr>
          <w:b/>
          <w:bCs/>
          <w:sz w:val="28"/>
          <w:szCs w:val="28"/>
        </w:rPr>
        <w:t xml:space="preserve"> </w:t>
      </w:r>
      <w:r w:rsidRPr="00FC4C89">
        <w:rPr>
          <w:b/>
          <w:bCs/>
          <w:sz w:val="28"/>
          <w:szCs w:val="28"/>
        </w:rPr>
        <w:t>руб</w:t>
      </w:r>
      <w:r>
        <w:rPr>
          <w:b/>
          <w:bCs/>
          <w:sz w:val="28"/>
          <w:szCs w:val="28"/>
        </w:rPr>
        <w:t>лей</w:t>
      </w:r>
      <w:r w:rsidRPr="00FC4C89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с дефицитом </w:t>
      </w:r>
      <w:r w:rsidRPr="00FC4C89">
        <w:rPr>
          <w:b/>
          <w:bCs/>
          <w:sz w:val="28"/>
          <w:szCs w:val="28"/>
        </w:rPr>
        <w:t>106,5</w:t>
      </w:r>
      <w:r>
        <w:rPr>
          <w:sz w:val="28"/>
          <w:szCs w:val="28"/>
        </w:rPr>
        <w:t xml:space="preserve"> </w:t>
      </w:r>
      <w:r w:rsidRPr="00FC4C89">
        <w:rPr>
          <w:b/>
          <w:bCs/>
          <w:sz w:val="28"/>
          <w:szCs w:val="28"/>
        </w:rPr>
        <w:t>млн. рублей</w:t>
      </w:r>
      <w:r>
        <w:rPr>
          <w:sz w:val="28"/>
          <w:szCs w:val="28"/>
        </w:rPr>
        <w:t>.</w:t>
      </w:r>
    </w:p>
    <w:p w14:paraId="1ACFECD7" w14:textId="042A17FD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бюджета вносились изменения и дополнения </w:t>
      </w:r>
      <w:r w:rsidR="002B7FC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Решение о бюджете. В результате увеличились доходы бюджета на </w:t>
      </w:r>
      <w:r w:rsidRPr="00FC4C89">
        <w:rPr>
          <w:b/>
          <w:bCs/>
          <w:sz w:val="28"/>
          <w:szCs w:val="28"/>
        </w:rPr>
        <w:t>1 млрд. 17,9 млн. рублей</w:t>
      </w:r>
      <w:r>
        <w:rPr>
          <w:sz w:val="28"/>
          <w:szCs w:val="28"/>
        </w:rPr>
        <w:t xml:space="preserve"> и расходы на </w:t>
      </w:r>
      <w:r w:rsidRPr="00FC4C89">
        <w:rPr>
          <w:b/>
          <w:bCs/>
          <w:sz w:val="28"/>
          <w:szCs w:val="28"/>
        </w:rPr>
        <w:t xml:space="preserve">1 млрд. 125,6 </w:t>
      </w:r>
      <w:proofErr w:type="spellStart"/>
      <w:proofErr w:type="gramStart"/>
      <w:r w:rsidRPr="00FC4C89">
        <w:rPr>
          <w:b/>
          <w:bCs/>
          <w:sz w:val="28"/>
          <w:szCs w:val="28"/>
        </w:rPr>
        <w:t>млн.рублей</w:t>
      </w:r>
      <w:proofErr w:type="spellEnd"/>
      <w:proofErr w:type="gramEnd"/>
      <w:r>
        <w:rPr>
          <w:sz w:val="28"/>
          <w:szCs w:val="28"/>
        </w:rPr>
        <w:t>, в основном, за счет межбюджетных трансфертов.</w:t>
      </w:r>
    </w:p>
    <w:p w14:paraId="35BDA63C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изменений и дополнений плановые назначения по доходам составили </w:t>
      </w:r>
      <w:r w:rsidRPr="00FC4C89">
        <w:rPr>
          <w:b/>
          <w:bCs/>
          <w:sz w:val="28"/>
          <w:szCs w:val="28"/>
        </w:rPr>
        <w:t>9 млрд.254,0 млн. рублей</w:t>
      </w:r>
      <w:r>
        <w:rPr>
          <w:sz w:val="28"/>
          <w:szCs w:val="28"/>
        </w:rPr>
        <w:t xml:space="preserve">, по расходам </w:t>
      </w:r>
      <w:r w:rsidRPr="00FC4C89">
        <w:rPr>
          <w:b/>
          <w:bCs/>
          <w:sz w:val="28"/>
          <w:szCs w:val="28"/>
        </w:rPr>
        <w:t>9 млрд. 468,2 млн. рублей</w:t>
      </w:r>
      <w:r>
        <w:rPr>
          <w:sz w:val="28"/>
          <w:szCs w:val="28"/>
        </w:rPr>
        <w:t xml:space="preserve">. </w:t>
      </w:r>
    </w:p>
    <w:p w14:paraId="479F1321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>Фактически в бюджет города за 202</w:t>
      </w:r>
      <w:r>
        <w:rPr>
          <w:sz w:val="28"/>
          <w:szCs w:val="28"/>
        </w:rPr>
        <w:t>2</w:t>
      </w:r>
      <w:r w:rsidRPr="00951560">
        <w:rPr>
          <w:sz w:val="28"/>
          <w:szCs w:val="28"/>
        </w:rPr>
        <w:t xml:space="preserve"> год поступило </w:t>
      </w:r>
      <w:r>
        <w:rPr>
          <w:b/>
          <w:sz w:val="28"/>
          <w:szCs w:val="28"/>
        </w:rPr>
        <w:t>9</w:t>
      </w:r>
      <w:r w:rsidRPr="00951560">
        <w:rPr>
          <w:b/>
          <w:sz w:val="28"/>
          <w:szCs w:val="28"/>
        </w:rPr>
        <w:t xml:space="preserve"> млрд. </w:t>
      </w:r>
      <w:r>
        <w:rPr>
          <w:b/>
          <w:sz w:val="28"/>
          <w:szCs w:val="28"/>
        </w:rPr>
        <w:t>306,5</w:t>
      </w:r>
      <w:r w:rsidRPr="00951560">
        <w:rPr>
          <w:b/>
          <w:sz w:val="28"/>
          <w:szCs w:val="28"/>
        </w:rPr>
        <w:t xml:space="preserve"> млн. </w:t>
      </w:r>
      <w:r>
        <w:rPr>
          <w:b/>
          <w:sz w:val="28"/>
          <w:szCs w:val="28"/>
        </w:rPr>
        <w:t xml:space="preserve">     </w:t>
      </w:r>
      <w:r w:rsidRPr="00951560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. По сравнению с 2021 годом доходы увеличились на </w:t>
      </w:r>
      <w:r w:rsidRPr="0021533D">
        <w:rPr>
          <w:b/>
          <w:color w:val="333333"/>
          <w:sz w:val="28"/>
          <w:szCs w:val="28"/>
        </w:rPr>
        <w:t>2</w:t>
      </w:r>
      <w:r w:rsidRPr="0021533D">
        <w:rPr>
          <w:bCs/>
          <w:color w:val="333333"/>
          <w:sz w:val="28"/>
          <w:szCs w:val="28"/>
        </w:rPr>
        <w:t> </w:t>
      </w:r>
      <w:r w:rsidRPr="00951560">
        <w:rPr>
          <w:b/>
          <w:sz w:val="28"/>
          <w:szCs w:val="28"/>
        </w:rPr>
        <w:t>млрд.</w:t>
      </w:r>
      <w:r>
        <w:rPr>
          <w:b/>
          <w:sz w:val="28"/>
          <w:szCs w:val="28"/>
        </w:rPr>
        <w:t xml:space="preserve"> </w:t>
      </w:r>
      <w:r w:rsidRPr="0021533D">
        <w:rPr>
          <w:b/>
          <w:color w:val="333333"/>
          <w:sz w:val="28"/>
          <w:szCs w:val="28"/>
        </w:rPr>
        <w:t>399</w:t>
      </w:r>
      <w:r>
        <w:rPr>
          <w:b/>
          <w:color w:val="333333"/>
          <w:sz w:val="28"/>
          <w:szCs w:val="28"/>
        </w:rPr>
        <w:t>,</w:t>
      </w:r>
      <w:proofErr w:type="gramStart"/>
      <w:r>
        <w:rPr>
          <w:b/>
          <w:color w:val="333333"/>
          <w:sz w:val="28"/>
          <w:szCs w:val="28"/>
        </w:rPr>
        <w:t>4</w:t>
      </w:r>
      <w:r>
        <w:rPr>
          <w:bCs/>
          <w:color w:val="333333"/>
          <w:sz w:val="28"/>
          <w:szCs w:val="28"/>
        </w:rPr>
        <w:t xml:space="preserve"> </w:t>
      </w:r>
      <w:r w:rsidRPr="0021533D">
        <w:rPr>
          <w:bCs/>
          <w:color w:val="333333"/>
          <w:sz w:val="28"/>
          <w:szCs w:val="28"/>
        </w:rPr>
        <w:t> </w:t>
      </w:r>
      <w:r w:rsidRPr="00951560">
        <w:rPr>
          <w:b/>
          <w:sz w:val="28"/>
          <w:szCs w:val="28"/>
        </w:rPr>
        <w:t>млн.</w:t>
      </w:r>
      <w:proofErr w:type="gramEnd"/>
      <w:r>
        <w:rPr>
          <w:bCs/>
          <w:color w:val="333333"/>
          <w:sz w:val="28"/>
          <w:szCs w:val="28"/>
        </w:rPr>
        <w:t xml:space="preserve"> </w:t>
      </w:r>
      <w:r w:rsidRPr="0021533D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в том числе по межбюджетным трансфертам на </w:t>
      </w:r>
      <w:r w:rsidRPr="0021533D">
        <w:rPr>
          <w:b/>
          <w:color w:val="333333"/>
          <w:sz w:val="28"/>
          <w:szCs w:val="28"/>
        </w:rPr>
        <w:t>2</w:t>
      </w:r>
      <w:r w:rsidRPr="0021533D">
        <w:rPr>
          <w:bCs/>
          <w:color w:val="333333"/>
          <w:sz w:val="28"/>
          <w:szCs w:val="28"/>
        </w:rPr>
        <w:t> </w:t>
      </w:r>
      <w:r w:rsidRPr="00951560">
        <w:rPr>
          <w:b/>
          <w:sz w:val="28"/>
          <w:szCs w:val="28"/>
        </w:rPr>
        <w:t>млрд.</w:t>
      </w:r>
      <w:r>
        <w:rPr>
          <w:b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163,5</w:t>
      </w:r>
      <w:r>
        <w:rPr>
          <w:bCs/>
          <w:color w:val="333333"/>
          <w:sz w:val="28"/>
          <w:szCs w:val="28"/>
        </w:rPr>
        <w:t xml:space="preserve"> </w:t>
      </w:r>
      <w:r w:rsidRPr="0021533D">
        <w:rPr>
          <w:bCs/>
          <w:color w:val="333333"/>
          <w:sz w:val="28"/>
          <w:szCs w:val="28"/>
        </w:rPr>
        <w:t> </w:t>
      </w:r>
      <w:r w:rsidRPr="00951560">
        <w:rPr>
          <w:b/>
          <w:sz w:val="28"/>
          <w:szCs w:val="28"/>
        </w:rPr>
        <w:t>млн.</w:t>
      </w:r>
      <w:r>
        <w:rPr>
          <w:bCs/>
          <w:color w:val="333333"/>
          <w:sz w:val="28"/>
          <w:szCs w:val="28"/>
        </w:rPr>
        <w:t xml:space="preserve"> </w:t>
      </w:r>
      <w:r w:rsidRPr="0021533D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по налоговым и неналоговым доходам на </w:t>
      </w:r>
      <w:r w:rsidRPr="007E326C">
        <w:rPr>
          <w:b/>
          <w:bCs/>
          <w:sz w:val="28"/>
          <w:szCs w:val="28"/>
        </w:rPr>
        <w:t>248,5 млн.</w:t>
      </w:r>
      <w:r>
        <w:rPr>
          <w:b/>
          <w:bCs/>
          <w:sz w:val="28"/>
          <w:szCs w:val="28"/>
        </w:rPr>
        <w:t xml:space="preserve"> </w:t>
      </w:r>
      <w:r w:rsidRPr="007E326C">
        <w:rPr>
          <w:b/>
          <w:bCs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14:paraId="3CADAFD5" w14:textId="77777777" w:rsidR="00F202D8" w:rsidRPr="000607EF" w:rsidRDefault="00F202D8" w:rsidP="00484171">
      <w:pPr>
        <w:ind w:firstLine="709"/>
        <w:jc w:val="both"/>
        <w:rPr>
          <w:sz w:val="28"/>
          <w:szCs w:val="28"/>
        </w:rPr>
      </w:pPr>
      <w:r w:rsidRPr="000607EF">
        <w:rPr>
          <w:sz w:val="28"/>
          <w:szCs w:val="28"/>
        </w:rPr>
        <w:t>Исполнение годовых плановых назначений по доходам составило 100,6%.</w:t>
      </w:r>
    </w:p>
    <w:p w14:paraId="6E3F45DC" w14:textId="2D4B47AA" w:rsidR="00F202D8" w:rsidRPr="000607EF" w:rsidRDefault="00F202D8" w:rsidP="00484171">
      <w:pPr>
        <w:ind w:firstLine="709"/>
        <w:jc w:val="both"/>
        <w:rPr>
          <w:sz w:val="28"/>
          <w:szCs w:val="28"/>
        </w:rPr>
      </w:pPr>
      <w:r w:rsidRPr="000607EF">
        <w:rPr>
          <w:sz w:val="28"/>
          <w:szCs w:val="28"/>
        </w:rPr>
        <w:t xml:space="preserve">По факту поступления доходов за 2022 год от всей суммы налоговых </w:t>
      </w:r>
      <w:r w:rsidR="002B7FC8">
        <w:rPr>
          <w:sz w:val="28"/>
          <w:szCs w:val="28"/>
        </w:rPr>
        <w:t xml:space="preserve">          </w:t>
      </w:r>
      <w:r w:rsidRPr="000607EF">
        <w:rPr>
          <w:sz w:val="28"/>
          <w:szCs w:val="28"/>
        </w:rPr>
        <w:t xml:space="preserve">и неналоговых доходов налог на доходы физических лиц составляет </w:t>
      </w:r>
      <w:r w:rsidRPr="000607EF">
        <w:rPr>
          <w:b/>
          <w:bCs/>
          <w:sz w:val="28"/>
          <w:szCs w:val="28"/>
        </w:rPr>
        <w:t>69,4%</w:t>
      </w:r>
      <w:r w:rsidRPr="000607EF">
        <w:rPr>
          <w:sz w:val="28"/>
          <w:szCs w:val="28"/>
        </w:rPr>
        <w:t xml:space="preserve">, налог, взимаемый в связи с применением упрощенной системы налогообложения - </w:t>
      </w:r>
      <w:r w:rsidRPr="000607EF">
        <w:rPr>
          <w:b/>
          <w:bCs/>
          <w:sz w:val="28"/>
          <w:szCs w:val="28"/>
        </w:rPr>
        <w:t>11,3%</w:t>
      </w:r>
      <w:r w:rsidRPr="000607EF">
        <w:rPr>
          <w:sz w:val="28"/>
          <w:szCs w:val="28"/>
        </w:rPr>
        <w:t xml:space="preserve">, земельный налог - </w:t>
      </w:r>
      <w:r w:rsidRPr="000607EF">
        <w:rPr>
          <w:b/>
          <w:bCs/>
          <w:sz w:val="28"/>
          <w:szCs w:val="28"/>
        </w:rPr>
        <w:t>5,2%</w:t>
      </w:r>
      <w:r w:rsidRPr="000607EF">
        <w:rPr>
          <w:sz w:val="28"/>
          <w:szCs w:val="28"/>
        </w:rPr>
        <w:t xml:space="preserve">. Эти три налога являются основными доходными источниками. Общая сумма их поступлений составляет </w:t>
      </w:r>
      <w:r w:rsidRPr="000607EF">
        <w:rPr>
          <w:b/>
          <w:bCs/>
          <w:sz w:val="28"/>
          <w:szCs w:val="28"/>
        </w:rPr>
        <w:t>1 млрд. 897,2 млн. рублей</w:t>
      </w:r>
      <w:r w:rsidRPr="000607EF">
        <w:rPr>
          <w:sz w:val="28"/>
          <w:szCs w:val="28"/>
        </w:rPr>
        <w:t xml:space="preserve">. Плановые назначения по ним исполнены соответственно на </w:t>
      </w:r>
      <w:r w:rsidRPr="000607EF">
        <w:rPr>
          <w:b/>
          <w:bCs/>
          <w:sz w:val="28"/>
          <w:szCs w:val="28"/>
        </w:rPr>
        <w:t>105,3%</w:t>
      </w:r>
      <w:r w:rsidRPr="000607EF">
        <w:rPr>
          <w:sz w:val="28"/>
          <w:szCs w:val="28"/>
        </w:rPr>
        <w:t xml:space="preserve">, </w:t>
      </w:r>
      <w:r w:rsidRPr="000607EF">
        <w:rPr>
          <w:b/>
          <w:bCs/>
          <w:sz w:val="28"/>
          <w:szCs w:val="28"/>
        </w:rPr>
        <w:t>123,2</w:t>
      </w:r>
      <w:proofErr w:type="gramStart"/>
      <w:r w:rsidRPr="000607EF">
        <w:rPr>
          <w:b/>
          <w:bCs/>
          <w:sz w:val="28"/>
          <w:szCs w:val="28"/>
        </w:rPr>
        <w:t>%</w:t>
      </w:r>
      <w:r w:rsidRPr="000607EF">
        <w:rPr>
          <w:sz w:val="28"/>
          <w:szCs w:val="28"/>
        </w:rPr>
        <w:t xml:space="preserve">,  </w:t>
      </w:r>
      <w:r w:rsidRPr="000607EF">
        <w:rPr>
          <w:b/>
          <w:bCs/>
          <w:sz w:val="28"/>
          <w:szCs w:val="28"/>
        </w:rPr>
        <w:t>91</w:t>
      </w:r>
      <w:proofErr w:type="gramEnd"/>
      <w:r w:rsidRPr="000607EF">
        <w:rPr>
          <w:b/>
          <w:bCs/>
          <w:sz w:val="28"/>
          <w:szCs w:val="28"/>
        </w:rPr>
        <w:t>,7%</w:t>
      </w:r>
      <w:r w:rsidRPr="000607EF">
        <w:rPr>
          <w:sz w:val="28"/>
          <w:szCs w:val="28"/>
        </w:rPr>
        <w:t xml:space="preserve">.   </w:t>
      </w:r>
    </w:p>
    <w:p w14:paraId="0C67EDB4" w14:textId="5B0CD480" w:rsidR="00F202D8" w:rsidRPr="000607EF" w:rsidRDefault="00F202D8" w:rsidP="00484171">
      <w:pPr>
        <w:ind w:firstLine="709"/>
        <w:jc w:val="both"/>
        <w:rPr>
          <w:b/>
          <w:bCs/>
          <w:sz w:val="28"/>
          <w:szCs w:val="28"/>
        </w:rPr>
      </w:pPr>
      <w:r w:rsidRPr="000607EF">
        <w:rPr>
          <w:sz w:val="28"/>
          <w:szCs w:val="28"/>
        </w:rPr>
        <w:t xml:space="preserve">По неналоговым доходам плановые назначения за 2022 год исполнены </w:t>
      </w:r>
      <w:r w:rsidR="002B7FC8">
        <w:rPr>
          <w:sz w:val="28"/>
          <w:szCs w:val="28"/>
        </w:rPr>
        <w:t xml:space="preserve">   </w:t>
      </w:r>
      <w:r w:rsidRPr="000607EF">
        <w:rPr>
          <w:sz w:val="28"/>
          <w:szCs w:val="28"/>
        </w:rPr>
        <w:t xml:space="preserve">на </w:t>
      </w:r>
      <w:r w:rsidRPr="000607EF">
        <w:rPr>
          <w:b/>
          <w:sz w:val="28"/>
          <w:szCs w:val="28"/>
        </w:rPr>
        <w:t xml:space="preserve">96,6%, </w:t>
      </w:r>
      <w:r w:rsidRPr="000607EF">
        <w:rPr>
          <w:bCs/>
          <w:sz w:val="28"/>
          <w:szCs w:val="28"/>
        </w:rPr>
        <w:t>общая сумма</w:t>
      </w:r>
      <w:r w:rsidRPr="000607EF">
        <w:rPr>
          <w:b/>
          <w:sz w:val="28"/>
          <w:szCs w:val="28"/>
        </w:rPr>
        <w:t xml:space="preserve"> </w:t>
      </w:r>
      <w:r w:rsidRPr="000607EF">
        <w:rPr>
          <w:sz w:val="28"/>
          <w:szCs w:val="28"/>
        </w:rPr>
        <w:t xml:space="preserve">неисполненных плановых назначений составила </w:t>
      </w:r>
      <w:r w:rsidR="003C1C4C">
        <w:rPr>
          <w:sz w:val="28"/>
          <w:szCs w:val="28"/>
        </w:rPr>
        <w:t xml:space="preserve">           </w:t>
      </w:r>
      <w:r w:rsidRPr="000607EF">
        <w:rPr>
          <w:b/>
          <w:bCs/>
          <w:sz w:val="28"/>
          <w:szCs w:val="28"/>
        </w:rPr>
        <w:t>5,5</w:t>
      </w:r>
      <w:r w:rsidRPr="000607EF">
        <w:rPr>
          <w:sz w:val="28"/>
          <w:szCs w:val="28"/>
        </w:rPr>
        <w:t xml:space="preserve"> </w:t>
      </w:r>
      <w:r w:rsidRPr="000607EF">
        <w:rPr>
          <w:b/>
          <w:sz w:val="28"/>
          <w:szCs w:val="28"/>
        </w:rPr>
        <w:t>млн</w:t>
      </w:r>
      <w:r w:rsidRPr="000607EF">
        <w:rPr>
          <w:sz w:val="28"/>
          <w:szCs w:val="28"/>
        </w:rPr>
        <w:t xml:space="preserve">. </w:t>
      </w:r>
      <w:r w:rsidRPr="000607EF">
        <w:rPr>
          <w:b/>
          <w:sz w:val="28"/>
          <w:szCs w:val="28"/>
        </w:rPr>
        <w:t>рублей</w:t>
      </w:r>
      <w:r w:rsidRPr="000607EF">
        <w:rPr>
          <w:sz w:val="28"/>
          <w:szCs w:val="28"/>
        </w:rPr>
        <w:t xml:space="preserve">. </w:t>
      </w:r>
    </w:p>
    <w:p w14:paraId="0A16D1B5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 w:rsidRPr="000607EF">
        <w:rPr>
          <w:sz w:val="28"/>
          <w:szCs w:val="28"/>
        </w:rPr>
        <w:t xml:space="preserve">По безвозмездным поступлениям плановые назначения за 2022 год исполнены на </w:t>
      </w:r>
      <w:r w:rsidRPr="000607EF">
        <w:rPr>
          <w:b/>
          <w:sz w:val="28"/>
          <w:szCs w:val="28"/>
        </w:rPr>
        <w:t>99,4%.</w:t>
      </w:r>
    </w:p>
    <w:p w14:paraId="2877D2E3" w14:textId="61154110" w:rsidR="00F202D8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Общий объем</w:t>
      </w:r>
      <w:r w:rsidRPr="00951560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 за 2022 год</w:t>
      </w:r>
      <w:r w:rsidRPr="00951560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951560">
        <w:rPr>
          <w:b/>
          <w:sz w:val="28"/>
          <w:szCs w:val="28"/>
        </w:rPr>
        <w:t xml:space="preserve"> млрд. </w:t>
      </w:r>
      <w:r>
        <w:rPr>
          <w:b/>
          <w:sz w:val="28"/>
          <w:szCs w:val="28"/>
        </w:rPr>
        <w:t>317</w:t>
      </w:r>
      <w:r w:rsidRPr="00951560">
        <w:rPr>
          <w:b/>
          <w:sz w:val="28"/>
          <w:szCs w:val="28"/>
        </w:rPr>
        <w:t xml:space="preserve"> млн. рублей</w:t>
      </w:r>
      <w:r w:rsidRPr="00951560">
        <w:rPr>
          <w:sz w:val="28"/>
          <w:szCs w:val="28"/>
        </w:rPr>
        <w:t xml:space="preserve"> </w:t>
      </w:r>
      <w:r w:rsidR="002B7FC8">
        <w:rPr>
          <w:sz w:val="28"/>
          <w:szCs w:val="28"/>
        </w:rPr>
        <w:t xml:space="preserve">  </w:t>
      </w:r>
      <w:r w:rsidRPr="00951560">
        <w:rPr>
          <w:sz w:val="28"/>
          <w:szCs w:val="28"/>
        </w:rPr>
        <w:t xml:space="preserve">или </w:t>
      </w:r>
      <w:r w:rsidRPr="0095156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7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951560">
        <w:rPr>
          <w:b/>
          <w:sz w:val="28"/>
          <w:szCs w:val="28"/>
        </w:rPr>
        <w:t>%</w:t>
      </w:r>
      <w:r>
        <w:rPr>
          <w:bCs/>
          <w:sz w:val="28"/>
          <w:szCs w:val="28"/>
        </w:rPr>
        <w:t xml:space="preserve"> от утвержденных плановых назначений.</w:t>
      </w:r>
    </w:p>
    <w:p w14:paraId="17E228E8" w14:textId="483BE863" w:rsidR="00F202D8" w:rsidRDefault="00F202D8" w:rsidP="00484171">
      <w:pPr>
        <w:ind w:firstLine="709"/>
        <w:jc w:val="both"/>
        <w:rPr>
          <w:bCs/>
          <w:sz w:val="28"/>
          <w:szCs w:val="28"/>
        </w:rPr>
      </w:pPr>
      <w:r w:rsidRPr="00951560">
        <w:rPr>
          <w:sz w:val="28"/>
          <w:szCs w:val="28"/>
        </w:rPr>
        <w:lastRenderedPageBreak/>
        <w:t xml:space="preserve">Бюджет исполнен с </w:t>
      </w:r>
      <w:r>
        <w:rPr>
          <w:sz w:val="28"/>
          <w:szCs w:val="28"/>
        </w:rPr>
        <w:t>дефицитом</w:t>
      </w:r>
      <w:r w:rsidRPr="00951560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10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951560">
        <w:rPr>
          <w:b/>
          <w:sz w:val="28"/>
          <w:szCs w:val="28"/>
        </w:rPr>
        <w:t xml:space="preserve"> млн. </w:t>
      </w:r>
      <w:proofErr w:type="gramStart"/>
      <w:r w:rsidRPr="00951560">
        <w:rPr>
          <w:b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, </w:t>
      </w:r>
      <w:r w:rsidR="002B7FC8">
        <w:rPr>
          <w:bCs/>
          <w:sz w:val="28"/>
          <w:szCs w:val="28"/>
        </w:rPr>
        <w:t xml:space="preserve">  </w:t>
      </w:r>
      <w:proofErr w:type="gramEnd"/>
      <w:r w:rsidR="002B7FC8">
        <w:rPr>
          <w:bCs/>
          <w:sz w:val="28"/>
          <w:szCs w:val="28"/>
        </w:rPr>
        <w:t xml:space="preserve">                           </w:t>
      </w:r>
      <w:r w:rsidRPr="00C770C3">
        <w:rPr>
          <w:bCs/>
          <w:sz w:val="28"/>
          <w:szCs w:val="28"/>
        </w:rPr>
        <w:t>что значительно ниже запланированного</w:t>
      </w:r>
      <w:r>
        <w:rPr>
          <w:bCs/>
          <w:sz w:val="28"/>
          <w:szCs w:val="28"/>
        </w:rPr>
        <w:t>.</w:t>
      </w:r>
    </w:p>
    <w:p w14:paraId="5A4808F9" w14:textId="77777777" w:rsidR="00F202D8" w:rsidRPr="00E11553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Бюджетная политика в 2022 году была направлена на безусловное выполнение обязательств по обеспечению бесперебойного функционирования учреждений бюджетной сферы и городского хозяйства, своевременной выплате заработной платы, предоставлению социальных выплат, осуществлению иных социально-значимых расходов.</w:t>
      </w:r>
    </w:p>
    <w:p w14:paraId="188D173E" w14:textId="06AECE86" w:rsidR="00F202D8" w:rsidRPr="00951560" w:rsidRDefault="00F202D8" w:rsidP="00484171">
      <w:pPr>
        <w:widowControl w:val="0"/>
        <w:ind w:firstLine="709"/>
        <w:jc w:val="both"/>
        <w:rPr>
          <w:bCs/>
          <w:sz w:val="28"/>
          <w:szCs w:val="28"/>
        </w:rPr>
      </w:pPr>
      <w:r w:rsidRPr="00951560">
        <w:rPr>
          <w:sz w:val="28"/>
          <w:szCs w:val="28"/>
        </w:rPr>
        <w:t xml:space="preserve">За отчетный период из бюджета города Пскова на выплату заработной платы с начислениями направлено </w:t>
      </w:r>
      <w:r w:rsidRPr="00951560">
        <w:rPr>
          <w:b/>
          <w:sz w:val="28"/>
          <w:szCs w:val="28"/>
        </w:rPr>
        <w:t>2 млрд.</w:t>
      </w:r>
      <w:r>
        <w:rPr>
          <w:b/>
          <w:sz w:val="28"/>
          <w:szCs w:val="28"/>
        </w:rPr>
        <w:t xml:space="preserve"> 884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951560">
        <w:rPr>
          <w:b/>
          <w:sz w:val="28"/>
          <w:szCs w:val="28"/>
        </w:rPr>
        <w:t xml:space="preserve"> млн</w:t>
      </w:r>
      <w:r w:rsidRPr="00951560">
        <w:rPr>
          <w:sz w:val="28"/>
          <w:szCs w:val="28"/>
        </w:rPr>
        <w:t xml:space="preserve">. </w:t>
      </w:r>
      <w:r w:rsidRPr="00951560">
        <w:rPr>
          <w:b/>
          <w:sz w:val="28"/>
          <w:szCs w:val="28"/>
        </w:rPr>
        <w:t>рублей</w:t>
      </w:r>
      <w:r w:rsidRPr="0095156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 2021 год </w:t>
      </w:r>
      <w:r w:rsidRPr="000607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2 млрд.</w:t>
      </w:r>
      <w:r>
        <w:rPr>
          <w:b/>
          <w:sz w:val="28"/>
          <w:szCs w:val="28"/>
        </w:rPr>
        <w:t xml:space="preserve"> 625,2</w:t>
      </w:r>
      <w:r w:rsidRPr="00951560">
        <w:rPr>
          <w:b/>
          <w:sz w:val="28"/>
          <w:szCs w:val="28"/>
        </w:rPr>
        <w:t xml:space="preserve"> млн</w:t>
      </w:r>
      <w:r w:rsidRPr="00951560">
        <w:rPr>
          <w:sz w:val="28"/>
          <w:szCs w:val="28"/>
        </w:rPr>
        <w:t xml:space="preserve">. </w:t>
      </w:r>
      <w:r w:rsidRPr="00951560">
        <w:rPr>
          <w:b/>
          <w:sz w:val="28"/>
          <w:szCs w:val="28"/>
        </w:rPr>
        <w:t>рублей),</w:t>
      </w:r>
      <w:r w:rsidRPr="00951560">
        <w:rPr>
          <w:sz w:val="28"/>
          <w:szCs w:val="28"/>
        </w:rPr>
        <w:t xml:space="preserve"> на оплату коммунальных услуг и уличное освещение города израсходовано </w:t>
      </w:r>
      <w:r w:rsidRPr="009515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72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951560">
        <w:rPr>
          <w:b/>
          <w:sz w:val="28"/>
          <w:szCs w:val="28"/>
        </w:rPr>
        <w:t xml:space="preserve"> млн.</w:t>
      </w:r>
      <w:r w:rsidRPr="00951560">
        <w:rPr>
          <w:sz w:val="28"/>
          <w:szCs w:val="28"/>
        </w:rPr>
        <w:t xml:space="preserve"> </w:t>
      </w:r>
      <w:r w:rsidRPr="00C65AA6">
        <w:rPr>
          <w:b/>
          <w:bCs/>
          <w:sz w:val="28"/>
          <w:szCs w:val="28"/>
        </w:rPr>
        <w:t>рублей</w:t>
      </w:r>
      <w:r w:rsidRPr="0095156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 2021 год </w:t>
      </w:r>
      <w:r w:rsidRPr="000607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83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951560">
        <w:rPr>
          <w:b/>
          <w:sz w:val="28"/>
          <w:szCs w:val="28"/>
        </w:rPr>
        <w:t xml:space="preserve"> млн.</w:t>
      </w:r>
      <w:r w:rsidRPr="00951560">
        <w:rPr>
          <w:sz w:val="28"/>
          <w:szCs w:val="28"/>
        </w:rPr>
        <w:t xml:space="preserve"> </w:t>
      </w:r>
      <w:r w:rsidRPr="00C65AA6">
        <w:rPr>
          <w:b/>
          <w:bCs/>
          <w:sz w:val="28"/>
          <w:szCs w:val="28"/>
        </w:rPr>
        <w:t>рублей</w:t>
      </w:r>
      <w:r w:rsidRPr="00951560">
        <w:rPr>
          <w:b/>
          <w:sz w:val="28"/>
          <w:szCs w:val="28"/>
        </w:rPr>
        <w:t>)</w:t>
      </w:r>
      <w:r w:rsidRPr="00951560">
        <w:rPr>
          <w:sz w:val="28"/>
          <w:szCs w:val="28"/>
        </w:rPr>
        <w:t xml:space="preserve">. Заработная плата и оплата за энергоресурсы составляют </w:t>
      </w:r>
      <w:r>
        <w:rPr>
          <w:b/>
          <w:sz w:val="28"/>
          <w:szCs w:val="28"/>
        </w:rPr>
        <w:t>33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951560">
        <w:rPr>
          <w:b/>
          <w:sz w:val="28"/>
          <w:szCs w:val="28"/>
        </w:rPr>
        <w:t>%</w:t>
      </w:r>
      <w:r w:rsidRPr="00951560">
        <w:rPr>
          <w:sz w:val="28"/>
          <w:szCs w:val="28"/>
        </w:rPr>
        <w:t xml:space="preserve"> </w:t>
      </w:r>
      <w:r w:rsidR="002B7FC8">
        <w:rPr>
          <w:sz w:val="28"/>
          <w:szCs w:val="28"/>
        </w:rPr>
        <w:t xml:space="preserve">             </w:t>
      </w:r>
      <w:r w:rsidRPr="00951560">
        <w:rPr>
          <w:sz w:val="28"/>
          <w:szCs w:val="28"/>
        </w:rPr>
        <w:t>от общей суммы расходов бюджета.</w:t>
      </w:r>
    </w:p>
    <w:p w14:paraId="77C176BE" w14:textId="53463319" w:rsidR="00F202D8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По-прежнему наибольший удельный вес в расходах занимают расходы</w:t>
      </w:r>
      <w:r w:rsidR="002B7FC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образование </w:t>
      </w:r>
      <w:r w:rsidRPr="00976A89">
        <w:rPr>
          <w:b/>
          <w:sz w:val="28"/>
          <w:szCs w:val="28"/>
        </w:rPr>
        <w:t xml:space="preserve">(42,5%) </w:t>
      </w:r>
      <w:r w:rsidRPr="00976A89">
        <w:rPr>
          <w:sz w:val="28"/>
          <w:szCs w:val="28"/>
        </w:rPr>
        <w:t xml:space="preserve">– </w:t>
      </w:r>
      <w:r w:rsidRPr="00976A89">
        <w:rPr>
          <w:b/>
          <w:sz w:val="28"/>
          <w:szCs w:val="28"/>
        </w:rPr>
        <w:t>3 млрд. 957,8 млн</w:t>
      </w:r>
      <w:r w:rsidRPr="00976A89">
        <w:rPr>
          <w:sz w:val="28"/>
          <w:szCs w:val="28"/>
        </w:rPr>
        <w:t xml:space="preserve">. </w:t>
      </w:r>
      <w:r w:rsidRPr="00976A89">
        <w:rPr>
          <w:b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, жилищно-коммунальное и дорожное хозяйство </w:t>
      </w:r>
      <w:r>
        <w:rPr>
          <w:b/>
          <w:sz w:val="28"/>
          <w:szCs w:val="28"/>
        </w:rPr>
        <w:t xml:space="preserve">(43,1%) </w:t>
      </w:r>
      <w:r w:rsidRPr="000607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76A89">
        <w:rPr>
          <w:b/>
          <w:sz w:val="28"/>
          <w:szCs w:val="28"/>
        </w:rPr>
        <w:t>4 млрд. 014,1 млн</w:t>
      </w:r>
      <w:r w:rsidRPr="00976A89">
        <w:rPr>
          <w:sz w:val="28"/>
          <w:szCs w:val="28"/>
        </w:rPr>
        <w:t xml:space="preserve">. </w:t>
      </w:r>
      <w:r w:rsidRPr="00976A89">
        <w:rPr>
          <w:b/>
          <w:sz w:val="28"/>
          <w:szCs w:val="28"/>
        </w:rPr>
        <w:t>рублей</w:t>
      </w:r>
      <w:r w:rsidRPr="00976A89">
        <w:rPr>
          <w:bCs/>
          <w:sz w:val="28"/>
          <w:szCs w:val="28"/>
        </w:rPr>
        <w:t>.</w:t>
      </w:r>
    </w:p>
    <w:p w14:paraId="53F55354" w14:textId="77777777" w:rsidR="00F202D8" w:rsidRPr="00777D86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на социальную политику составили </w:t>
      </w:r>
      <w:r>
        <w:rPr>
          <w:b/>
          <w:sz w:val="28"/>
          <w:szCs w:val="28"/>
        </w:rPr>
        <w:t>202,5</w:t>
      </w:r>
      <w:r w:rsidRPr="00951560">
        <w:rPr>
          <w:b/>
          <w:sz w:val="28"/>
          <w:szCs w:val="28"/>
        </w:rPr>
        <w:t xml:space="preserve"> млн</w:t>
      </w:r>
      <w:r w:rsidRPr="00951560">
        <w:rPr>
          <w:sz w:val="28"/>
          <w:szCs w:val="28"/>
        </w:rPr>
        <w:t xml:space="preserve">. </w:t>
      </w:r>
      <w:r w:rsidRPr="00951560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 xml:space="preserve"> </w:t>
      </w:r>
      <w:r w:rsidRPr="00777D86">
        <w:rPr>
          <w:bCs/>
          <w:sz w:val="28"/>
          <w:szCs w:val="28"/>
        </w:rPr>
        <w:t>или</w:t>
      </w:r>
      <w:r>
        <w:rPr>
          <w:b/>
          <w:sz w:val="28"/>
          <w:szCs w:val="28"/>
        </w:rPr>
        <w:t xml:space="preserve"> 2,2% </w:t>
      </w:r>
      <w:r w:rsidRPr="00777D86">
        <w:rPr>
          <w:bCs/>
          <w:sz w:val="28"/>
          <w:szCs w:val="28"/>
        </w:rPr>
        <w:t>от общих расходов,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культуру </w:t>
      </w:r>
      <w:r w:rsidRPr="000607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77D86">
        <w:rPr>
          <w:b/>
          <w:bCs/>
          <w:sz w:val="28"/>
          <w:szCs w:val="28"/>
        </w:rPr>
        <w:t>300</w:t>
      </w:r>
      <w:r>
        <w:rPr>
          <w:b/>
          <w:sz w:val="28"/>
          <w:szCs w:val="28"/>
        </w:rPr>
        <w:t>,0</w:t>
      </w:r>
      <w:r w:rsidRPr="00951560">
        <w:rPr>
          <w:b/>
          <w:sz w:val="28"/>
          <w:szCs w:val="28"/>
        </w:rPr>
        <w:t xml:space="preserve"> млн</w:t>
      </w:r>
      <w:r w:rsidRPr="00951560">
        <w:rPr>
          <w:sz w:val="28"/>
          <w:szCs w:val="28"/>
        </w:rPr>
        <w:t xml:space="preserve">. </w:t>
      </w:r>
      <w:r w:rsidRPr="00951560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 xml:space="preserve"> </w:t>
      </w:r>
      <w:r w:rsidRPr="00777D86">
        <w:rPr>
          <w:bCs/>
          <w:sz w:val="28"/>
          <w:szCs w:val="28"/>
        </w:rPr>
        <w:t>или</w:t>
      </w:r>
      <w:r>
        <w:rPr>
          <w:b/>
          <w:sz w:val="28"/>
          <w:szCs w:val="28"/>
        </w:rPr>
        <w:t xml:space="preserve"> 3,2%</w:t>
      </w:r>
      <w:r>
        <w:rPr>
          <w:bCs/>
          <w:sz w:val="28"/>
          <w:szCs w:val="28"/>
        </w:rPr>
        <w:t xml:space="preserve">, физическую культуру и спорт </w:t>
      </w:r>
      <w:r w:rsidRPr="000607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259</w:t>
      </w:r>
      <w:r>
        <w:rPr>
          <w:b/>
          <w:sz w:val="28"/>
          <w:szCs w:val="28"/>
        </w:rPr>
        <w:t>,9</w:t>
      </w:r>
      <w:r w:rsidRPr="00951560">
        <w:rPr>
          <w:b/>
          <w:sz w:val="28"/>
          <w:szCs w:val="28"/>
        </w:rPr>
        <w:t xml:space="preserve"> млн</w:t>
      </w:r>
      <w:r w:rsidRPr="00951560">
        <w:rPr>
          <w:sz w:val="28"/>
          <w:szCs w:val="28"/>
        </w:rPr>
        <w:t xml:space="preserve">. </w:t>
      </w:r>
      <w:r w:rsidRPr="00951560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 xml:space="preserve"> </w:t>
      </w:r>
      <w:r w:rsidRPr="00777D86">
        <w:rPr>
          <w:bCs/>
          <w:sz w:val="28"/>
          <w:szCs w:val="28"/>
        </w:rPr>
        <w:t>или</w:t>
      </w:r>
      <w:r>
        <w:rPr>
          <w:b/>
          <w:sz w:val="28"/>
          <w:szCs w:val="28"/>
        </w:rPr>
        <w:t xml:space="preserve"> 2,8%</w:t>
      </w:r>
      <w:r>
        <w:rPr>
          <w:bCs/>
          <w:sz w:val="28"/>
          <w:szCs w:val="28"/>
        </w:rPr>
        <w:t>.</w:t>
      </w:r>
    </w:p>
    <w:p w14:paraId="058AA48C" w14:textId="124CD26A" w:rsidR="00F202D8" w:rsidRPr="00226630" w:rsidRDefault="00F202D8" w:rsidP="004841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Бюджет по расходам исполнялся в программном формате. Финансирование мероприятий, предусмотренных 15-ю муниципальными программами, составило </w:t>
      </w:r>
      <w:r>
        <w:rPr>
          <w:b/>
          <w:bCs/>
          <w:sz w:val="28"/>
          <w:szCs w:val="28"/>
        </w:rPr>
        <w:t>8</w:t>
      </w:r>
      <w:r w:rsidRPr="00951560">
        <w:rPr>
          <w:b/>
          <w:bCs/>
          <w:sz w:val="28"/>
          <w:szCs w:val="28"/>
        </w:rPr>
        <w:t xml:space="preserve"> млрд. </w:t>
      </w:r>
      <w:r>
        <w:rPr>
          <w:b/>
          <w:bCs/>
          <w:sz w:val="28"/>
          <w:szCs w:val="28"/>
        </w:rPr>
        <w:t>776</w:t>
      </w:r>
      <w:r w:rsidRPr="009515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1</w:t>
      </w:r>
      <w:r w:rsidRPr="00951560">
        <w:rPr>
          <w:b/>
          <w:bCs/>
          <w:sz w:val="28"/>
          <w:szCs w:val="28"/>
        </w:rPr>
        <w:t xml:space="preserve"> млн.</w:t>
      </w:r>
      <w:r w:rsidRPr="00951560">
        <w:rPr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 w:rsidRPr="00951560">
        <w:rPr>
          <w:bCs/>
          <w:sz w:val="28"/>
          <w:szCs w:val="28"/>
        </w:rPr>
        <w:t xml:space="preserve"> или </w:t>
      </w:r>
      <w:r w:rsidRPr="0095156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7</w:t>
      </w:r>
      <w:r w:rsidRPr="009515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7</w:t>
      </w:r>
      <w:r w:rsidRPr="00951560">
        <w:rPr>
          <w:b/>
          <w:bCs/>
          <w:sz w:val="28"/>
          <w:szCs w:val="28"/>
        </w:rPr>
        <w:t>%</w:t>
      </w:r>
      <w:r w:rsidRPr="00951560">
        <w:rPr>
          <w:bCs/>
          <w:sz w:val="28"/>
          <w:szCs w:val="28"/>
        </w:rPr>
        <w:t xml:space="preserve"> </w:t>
      </w:r>
      <w:r w:rsidR="002B7FC8">
        <w:rPr>
          <w:bCs/>
          <w:sz w:val="28"/>
          <w:szCs w:val="28"/>
        </w:rPr>
        <w:t xml:space="preserve">                                  </w:t>
      </w:r>
      <w:r w:rsidRPr="0095156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утвержденных бюджетных назначений на программную деятельность</w:t>
      </w:r>
      <w:r w:rsidRPr="00951560">
        <w:rPr>
          <w:bCs/>
          <w:sz w:val="28"/>
          <w:szCs w:val="28"/>
        </w:rPr>
        <w:t>.</w:t>
      </w:r>
    </w:p>
    <w:p w14:paraId="32D738F8" w14:textId="77777777" w:rsidR="00F202D8" w:rsidRPr="00FB497C" w:rsidRDefault="00F202D8" w:rsidP="00484171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Расходы бюджета города Пскова на реализацию </w:t>
      </w:r>
      <w:r>
        <w:rPr>
          <w:b/>
          <w:sz w:val="28"/>
          <w:szCs w:val="28"/>
        </w:rPr>
        <w:t>программ социальной направленности</w:t>
      </w:r>
      <w:r w:rsidRPr="00FB497C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это расходы в области образования, культуры, спорта, молодежной политики, социальной поддержки, в отчетном году составили </w:t>
      </w:r>
      <w:r>
        <w:rPr>
          <w:b/>
          <w:bCs/>
          <w:sz w:val="28"/>
          <w:szCs w:val="28"/>
        </w:rPr>
        <w:t>5</w:t>
      </w:r>
      <w:r w:rsidRPr="00951560">
        <w:rPr>
          <w:b/>
          <w:bCs/>
          <w:sz w:val="28"/>
          <w:szCs w:val="28"/>
        </w:rPr>
        <w:t> млрд.</w:t>
      </w:r>
      <w:r>
        <w:rPr>
          <w:b/>
          <w:bCs/>
          <w:sz w:val="28"/>
          <w:szCs w:val="28"/>
        </w:rPr>
        <w:t xml:space="preserve"> 54</w:t>
      </w:r>
      <w:r w:rsidRPr="009515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0</w:t>
      </w:r>
      <w:r w:rsidRPr="00951560">
        <w:rPr>
          <w:b/>
          <w:bCs/>
          <w:sz w:val="28"/>
          <w:szCs w:val="28"/>
        </w:rPr>
        <w:t xml:space="preserve"> млн. рублей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B497C">
        <w:rPr>
          <w:b/>
          <w:bCs/>
          <w:sz w:val="28"/>
          <w:szCs w:val="28"/>
        </w:rPr>
        <w:t>54,2%</w:t>
      </w:r>
      <w:r>
        <w:rPr>
          <w:sz w:val="28"/>
          <w:szCs w:val="28"/>
        </w:rPr>
        <w:t xml:space="preserve"> от расходов бюджета).</w:t>
      </w:r>
    </w:p>
    <w:p w14:paraId="05B15F15" w14:textId="753601EA" w:rsidR="00F202D8" w:rsidRPr="00344874" w:rsidRDefault="00F202D8" w:rsidP="0048417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По-прежнему сфера </w:t>
      </w:r>
      <w:r w:rsidRPr="00FB497C">
        <w:rPr>
          <w:b/>
          <w:sz w:val="28"/>
          <w:szCs w:val="28"/>
        </w:rPr>
        <w:t>«Образование»</w:t>
      </w:r>
      <w:r w:rsidRPr="009515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является приоритетной. </w:t>
      </w:r>
      <w:r w:rsidRPr="00951560">
        <w:rPr>
          <w:bCs/>
          <w:sz w:val="28"/>
          <w:szCs w:val="28"/>
        </w:rPr>
        <w:t xml:space="preserve">Расходы </w:t>
      </w:r>
      <w:r>
        <w:rPr>
          <w:bCs/>
          <w:sz w:val="28"/>
          <w:szCs w:val="28"/>
        </w:rPr>
        <w:t xml:space="preserve">бюджета на реализацию муниципальной программы </w:t>
      </w:r>
      <w:r w:rsidRPr="00FB497C">
        <w:rPr>
          <w:b/>
          <w:sz w:val="28"/>
          <w:szCs w:val="28"/>
        </w:rPr>
        <w:t xml:space="preserve">«Развитие образования </w:t>
      </w:r>
      <w:r w:rsidR="002B7FC8">
        <w:rPr>
          <w:b/>
          <w:sz w:val="28"/>
          <w:szCs w:val="28"/>
        </w:rPr>
        <w:t xml:space="preserve">  </w:t>
      </w:r>
      <w:r w:rsidRPr="00FB497C">
        <w:rPr>
          <w:b/>
          <w:sz w:val="28"/>
          <w:szCs w:val="28"/>
        </w:rPr>
        <w:t>и повышение эффективности реализации молодежной политики»</w:t>
      </w:r>
      <w:r w:rsidRPr="00951560">
        <w:rPr>
          <w:bCs/>
          <w:sz w:val="28"/>
          <w:szCs w:val="28"/>
        </w:rPr>
        <w:t xml:space="preserve"> составили </w:t>
      </w:r>
      <w:r w:rsidRPr="00951560">
        <w:rPr>
          <w:b/>
          <w:bCs/>
          <w:sz w:val="28"/>
          <w:szCs w:val="28"/>
        </w:rPr>
        <w:t>3 млрд.</w:t>
      </w:r>
      <w:r>
        <w:rPr>
          <w:b/>
          <w:bCs/>
          <w:sz w:val="28"/>
          <w:szCs w:val="28"/>
        </w:rPr>
        <w:t xml:space="preserve"> 870</w:t>
      </w:r>
      <w:r w:rsidRPr="009515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2 млн. рублей </w:t>
      </w:r>
      <w:r>
        <w:rPr>
          <w:sz w:val="28"/>
          <w:szCs w:val="28"/>
        </w:rPr>
        <w:t xml:space="preserve">или </w:t>
      </w:r>
      <w:r w:rsidRPr="00344874">
        <w:rPr>
          <w:b/>
          <w:bCs/>
          <w:sz w:val="28"/>
          <w:szCs w:val="28"/>
        </w:rPr>
        <w:t>98,3%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утвержденных плановых назначений. Объем финансирования программы по сравнению с 2021 годом увеличился </w:t>
      </w:r>
      <w:r>
        <w:rPr>
          <w:b/>
          <w:bCs/>
          <w:sz w:val="28"/>
          <w:szCs w:val="28"/>
        </w:rPr>
        <w:t>576</w:t>
      </w:r>
      <w:r w:rsidRPr="009515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8 млн. рублей.</w:t>
      </w:r>
    </w:p>
    <w:p w14:paraId="00996C12" w14:textId="77777777" w:rsidR="00F202D8" w:rsidRPr="00823C58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по </w:t>
      </w:r>
      <w:r w:rsidRPr="00C14934">
        <w:rPr>
          <w:spacing w:val="-2"/>
          <w:sz w:val="28"/>
          <w:szCs w:val="28"/>
        </w:rPr>
        <w:t>совершенствовани</w:t>
      </w:r>
      <w:r>
        <w:rPr>
          <w:spacing w:val="-2"/>
          <w:sz w:val="28"/>
          <w:szCs w:val="28"/>
        </w:rPr>
        <w:t>ю</w:t>
      </w:r>
      <w:r w:rsidRPr="00C14934">
        <w:rPr>
          <w:spacing w:val="-2"/>
          <w:sz w:val="28"/>
          <w:szCs w:val="28"/>
        </w:rPr>
        <w:t xml:space="preserve"> материально-технических условий и благоустройств</w:t>
      </w:r>
      <w:r>
        <w:rPr>
          <w:spacing w:val="-2"/>
          <w:sz w:val="28"/>
          <w:szCs w:val="28"/>
        </w:rPr>
        <w:t>у</w:t>
      </w:r>
      <w:r w:rsidRPr="00C14934">
        <w:rPr>
          <w:spacing w:val="-2"/>
          <w:sz w:val="28"/>
          <w:szCs w:val="28"/>
        </w:rPr>
        <w:t xml:space="preserve"> территори</w:t>
      </w:r>
      <w:r>
        <w:rPr>
          <w:spacing w:val="-2"/>
          <w:sz w:val="28"/>
          <w:szCs w:val="28"/>
        </w:rPr>
        <w:t xml:space="preserve">й образовательных учреждений </w:t>
      </w:r>
      <w:r>
        <w:rPr>
          <w:sz w:val="28"/>
          <w:szCs w:val="28"/>
        </w:rPr>
        <w:t>з</w:t>
      </w:r>
      <w:r w:rsidRPr="00C14934">
        <w:rPr>
          <w:sz w:val="28"/>
          <w:szCs w:val="28"/>
        </w:rPr>
        <w:t>а счет средств городского бюджета</w:t>
      </w:r>
      <w:r>
        <w:rPr>
          <w:sz w:val="28"/>
          <w:szCs w:val="28"/>
        </w:rPr>
        <w:t xml:space="preserve"> направлено </w:t>
      </w:r>
      <w:r>
        <w:rPr>
          <w:b/>
          <w:spacing w:val="-2"/>
          <w:sz w:val="28"/>
          <w:szCs w:val="28"/>
        </w:rPr>
        <w:t>47</w:t>
      </w:r>
      <w:r w:rsidRPr="00C14934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4</w:t>
      </w:r>
      <w:r w:rsidRPr="00C14934">
        <w:rPr>
          <w:b/>
          <w:spacing w:val="-2"/>
          <w:sz w:val="28"/>
          <w:szCs w:val="28"/>
        </w:rPr>
        <w:t xml:space="preserve"> млн. рублей</w:t>
      </w:r>
      <w:r>
        <w:rPr>
          <w:bCs/>
          <w:spacing w:val="-2"/>
          <w:sz w:val="28"/>
          <w:szCs w:val="28"/>
        </w:rPr>
        <w:t xml:space="preserve">. За счет указанных средств: </w:t>
      </w:r>
    </w:p>
    <w:p w14:paraId="18D38DF0" w14:textId="77777777" w:rsidR="00F202D8" w:rsidRDefault="00F202D8" w:rsidP="0048417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выполнено устройство 7 (семи) теневых навесов в 6 (шести) детских садах на сумму </w:t>
      </w:r>
      <w:r>
        <w:rPr>
          <w:b/>
          <w:spacing w:val="-2"/>
          <w:sz w:val="28"/>
          <w:szCs w:val="28"/>
        </w:rPr>
        <w:t>4</w:t>
      </w:r>
      <w:r w:rsidRPr="00C14934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3</w:t>
      </w:r>
      <w:r w:rsidRPr="00C14934">
        <w:rPr>
          <w:b/>
          <w:spacing w:val="-2"/>
          <w:sz w:val="28"/>
          <w:szCs w:val="28"/>
        </w:rPr>
        <w:t xml:space="preserve"> млн. рублей</w:t>
      </w:r>
      <w:r>
        <w:rPr>
          <w:spacing w:val="-2"/>
          <w:sz w:val="28"/>
          <w:szCs w:val="28"/>
        </w:rPr>
        <w:t>;</w:t>
      </w:r>
    </w:p>
    <w:p w14:paraId="06F8E7CA" w14:textId="6169F649" w:rsidR="00F202D8" w:rsidRDefault="00F202D8" w:rsidP="00484171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приобретено оборудования и инвентаря для 7 (семи) детских садов </w:t>
      </w:r>
      <w:r w:rsidR="002B7FC8">
        <w:rPr>
          <w:spacing w:val="-2"/>
          <w:sz w:val="28"/>
          <w:szCs w:val="28"/>
        </w:rPr>
        <w:t xml:space="preserve">                </w:t>
      </w:r>
      <w:r>
        <w:rPr>
          <w:spacing w:val="-2"/>
          <w:sz w:val="28"/>
          <w:szCs w:val="28"/>
        </w:rPr>
        <w:t xml:space="preserve">и 9 (девяти) школ на сумму </w:t>
      </w:r>
      <w:r>
        <w:rPr>
          <w:b/>
          <w:spacing w:val="-2"/>
          <w:sz w:val="28"/>
          <w:szCs w:val="28"/>
        </w:rPr>
        <w:t>5</w:t>
      </w:r>
      <w:r w:rsidRPr="00C14934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4</w:t>
      </w:r>
      <w:r w:rsidRPr="00C14934">
        <w:rPr>
          <w:b/>
          <w:spacing w:val="-2"/>
          <w:sz w:val="28"/>
          <w:szCs w:val="28"/>
        </w:rPr>
        <w:t xml:space="preserve"> млн. рублей</w:t>
      </w:r>
      <w:r w:rsidRPr="00492EB1">
        <w:rPr>
          <w:bCs/>
          <w:spacing w:val="-2"/>
          <w:sz w:val="28"/>
          <w:szCs w:val="28"/>
        </w:rPr>
        <w:t>;</w:t>
      </w:r>
    </w:p>
    <w:p w14:paraId="15E0E6D2" w14:textId="0459B3BD" w:rsidR="00F202D8" w:rsidRDefault="00F202D8" w:rsidP="00484171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проведен текущий ремонт помещений в 16 (шестнадцати) </w:t>
      </w:r>
      <w:r>
        <w:rPr>
          <w:spacing w:val="-2"/>
          <w:sz w:val="28"/>
          <w:szCs w:val="28"/>
        </w:rPr>
        <w:t xml:space="preserve">детских </w:t>
      </w:r>
      <w:proofErr w:type="gramStart"/>
      <w:r>
        <w:rPr>
          <w:spacing w:val="-2"/>
          <w:sz w:val="28"/>
          <w:szCs w:val="28"/>
        </w:rPr>
        <w:t xml:space="preserve">садах, </w:t>
      </w:r>
      <w:r w:rsidR="002B7FC8">
        <w:rPr>
          <w:spacing w:val="-2"/>
          <w:sz w:val="28"/>
          <w:szCs w:val="28"/>
        </w:rPr>
        <w:t xml:space="preserve">  </w:t>
      </w:r>
      <w:proofErr w:type="gramEnd"/>
      <w:r w:rsidR="002B7FC8">
        <w:rPr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 xml:space="preserve">в 3 (трех) учреждениях дополнительного образования, в 17 (семнадцати) школах на общую сумму </w:t>
      </w:r>
      <w:r>
        <w:rPr>
          <w:b/>
          <w:spacing w:val="-2"/>
          <w:sz w:val="28"/>
          <w:szCs w:val="28"/>
        </w:rPr>
        <w:t>19</w:t>
      </w:r>
      <w:r w:rsidRPr="00C14934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7</w:t>
      </w:r>
      <w:r w:rsidRPr="00C14934">
        <w:rPr>
          <w:b/>
          <w:spacing w:val="-2"/>
          <w:sz w:val="28"/>
          <w:szCs w:val="28"/>
        </w:rPr>
        <w:t xml:space="preserve"> млн. рублей</w:t>
      </w:r>
      <w:r>
        <w:rPr>
          <w:bCs/>
          <w:spacing w:val="-2"/>
          <w:sz w:val="28"/>
          <w:szCs w:val="28"/>
        </w:rPr>
        <w:t>;</w:t>
      </w:r>
    </w:p>
    <w:p w14:paraId="7003CB7C" w14:textId="77777777" w:rsidR="00F202D8" w:rsidRPr="00994F54" w:rsidRDefault="00F202D8" w:rsidP="00484171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разработана проектно-сметная документация по капитальному ремонту помещений 2 (двух) детских садов и 5 (пяти) школ </w:t>
      </w:r>
      <w:r>
        <w:rPr>
          <w:spacing w:val="-2"/>
          <w:sz w:val="28"/>
          <w:szCs w:val="28"/>
        </w:rPr>
        <w:t xml:space="preserve">на сумму </w:t>
      </w:r>
      <w:r>
        <w:rPr>
          <w:b/>
          <w:spacing w:val="-2"/>
          <w:sz w:val="28"/>
          <w:szCs w:val="28"/>
        </w:rPr>
        <w:t>2</w:t>
      </w:r>
      <w:r w:rsidRPr="00C14934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8</w:t>
      </w:r>
      <w:r w:rsidRPr="00C14934">
        <w:rPr>
          <w:b/>
          <w:spacing w:val="-2"/>
          <w:sz w:val="28"/>
          <w:szCs w:val="28"/>
        </w:rPr>
        <w:t xml:space="preserve"> млн. рублей</w:t>
      </w:r>
      <w:r w:rsidRPr="00492EB1">
        <w:rPr>
          <w:bCs/>
          <w:spacing w:val="-2"/>
          <w:sz w:val="28"/>
          <w:szCs w:val="28"/>
        </w:rPr>
        <w:t>;</w:t>
      </w:r>
    </w:p>
    <w:p w14:paraId="5CA2374A" w14:textId="1662F502" w:rsidR="00F202D8" w:rsidRPr="00994F54" w:rsidRDefault="00F202D8" w:rsidP="00484171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проведен капитальный ремонт помещений 1 (одного) детского сада </w:t>
      </w:r>
      <w:r w:rsidR="002B7FC8">
        <w:rPr>
          <w:spacing w:val="-2"/>
          <w:sz w:val="28"/>
          <w:szCs w:val="28"/>
        </w:rPr>
        <w:t xml:space="preserve">                </w:t>
      </w:r>
      <w:r>
        <w:rPr>
          <w:spacing w:val="-2"/>
          <w:sz w:val="28"/>
          <w:szCs w:val="28"/>
        </w:rPr>
        <w:t xml:space="preserve">и 2 (двух) школ на сумму </w:t>
      </w:r>
      <w:r>
        <w:rPr>
          <w:b/>
          <w:spacing w:val="-2"/>
          <w:sz w:val="28"/>
          <w:szCs w:val="28"/>
        </w:rPr>
        <w:t>14</w:t>
      </w:r>
      <w:r w:rsidRPr="00C14934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3</w:t>
      </w:r>
      <w:r w:rsidRPr="00C14934">
        <w:rPr>
          <w:b/>
          <w:spacing w:val="-2"/>
          <w:sz w:val="28"/>
          <w:szCs w:val="28"/>
        </w:rPr>
        <w:t xml:space="preserve"> млн. рублей</w:t>
      </w:r>
      <w:r>
        <w:rPr>
          <w:bCs/>
          <w:spacing w:val="-2"/>
          <w:sz w:val="28"/>
          <w:szCs w:val="28"/>
        </w:rPr>
        <w:t>.</w:t>
      </w:r>
    </w:p>
    <w:p w14:paraId="562FEF05" w14:textId="4C1A1E1B" w:rsidR="00F202D8" w:rsidRPr="00A24A57" w:rsidRDefault="00F202D8" w:rsidP="00484171">
      <w:pPr>
        <w:ind w:firstLine="709"/>
        <w:jc w:val="both"/>
        <w:rPr>
          <w:bCs/>
          <w:sz w:val="28"/>
          <w:szCs w:val="28"/>
        </w:rPr>
      </w:pPr>
      <w:r w:rsidRPr="00C14934">
        <w:rPr>
          <w:sz w:val="28"/>
          <w:szCs w:val="28"/>
        </w:rPr>
        <w:t>За счет средств федеральных субсиди</w:t>
      </w:r>
      <w:r>
        <w:rPr>
          <w:sz w:val="28"/>
          <w:szCs w:val="28"/>
        </w:rPr>
        <w:t>й</w:t>
      </w:r>
      <w:r w:rsidRPr="00C14934">
        <w:rPr>
          <w:sz w:val="28"/>
          <w:szCs w:val="28"/>
        </w:rPr>
        <w:t xml:space="preserve"> на условиях </w:t>
      </w:r>
      <w:proofErr w:type="spellStart"/>
      <w:r w:rsidRPr="00C14934">
        <w:rPr>
          <w:sz w:val="28"/>
          <w:szCs w:val="28"/>
        </w:rPr>
        <w:t>софинансировани</w:t>
      </w:r>
      <w:r>
        <w:rPr>
          <w:sz w:val="28"/>
          <w:szCs w:val="28"/>
        </w:rPr>
        <w:t>я</w:t>
      </w:r>
      <w:proofErr w:type="spellEnd"/>
      <w:r w:rsidRPr="00C14934">
        <w:rPr>
          <w:sz w:val="28"/>
          <w:szCs w:val="28"/>
        </w:rPr>
        <w:t xml:space="preserve"> </w:t>
      </w:r>
      <w:r w:rsidR="002B7FC8">
        <w:rPr>
          <w:sz w:val="28"/>
          <w:szCs w:val="28"/>
        </w:rPr>
        <w:t xml:space="preserve">   </w:t>
      </w:r>
      <w:r w:rsidRPr="00C14934">
        <w:rPr>
          <w:sz w:val="28"/>
          <w:szCs w:val="28"/>
        </w:rPr>
        <w:t>из областного и городского бюджетов</w:t>
      </w:r>
      <w:r>
        <w:rPr>
          <w:sz w:val="28"/>
          <w:szCs w:val="28"/>
        </w:rPr>
        <w:t xml:space="preserve"> </w:t>
      </w:r>
      <w:r w:rsidRPr="00C14934">
        <w:rPr>
          <w:sz w:val="28"/>
          <w:szCs w:val="28"/>
        </w:rPr>
        <w:t>оплачены</w:t>
      </w:r>
      <w:r>
        <w:rPr>
          <w:sz w:val="28"/>
          <w:szCs w:val="28"/>
        </w:rPr>
        <w:t xml:space="preserve"> работы по капитальному ремонту в 7 (семи) школах на </w:t>
      </w:r>
      <w:r>
        <w:rPr>
          <w:b/>
          <w:sz w:val="28"/>
          <w:szCs w:val="28"/>
        </w:rPr>
        <w:t>215</w:t>
      </w:r>
      <w:r w:rsidRPr="00C1493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C14934">
        <w:rPr>
          <w:b/>
          <w:sz w:val="28"/>
          <w:szCs w:val="28"/>
        </w:rPr>
        <w:t xml:space="preserve"> млн. рублей</w:t>
      </w:r>
      <w:r>
        <w:rPr>
          <w:bCs/>
          <w:sz w:val="28"/>
          <w:szCs w:val="28"/>
        </w:rPr>
        <w:t xml:space="preserve">, а также работы по завершению капитального ремонта и оснащению оборудованием МБОУ «Псковский технический </w:t>
      </w:r>
      <w:proofErr w:type="gramStart"/>
      <w:r>
        <w:rPr>
          <w:bCs/>
          <w:sz w:val="28"/>
          <w:szCs w:val="28"/>
        </w:rPr>
        <w:t xml:space="preserve">лицей»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сумму </w:t>
      </w:r>
      <w:r>
        <w:rPr>
          <w:b/>
          <w:sz w:val="28"/>
          <w:szCs w:val="28"/>
        </w:rPr>
        <w:t>130</w:t>
      </w:r>
      <w:r w:rsidRPr="00C1493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C14934">
        <w:rPr>
          <w:b/>
          <w:sz w:val="28"/>
          <w:szCs w:val="28"/>
        </w:rPr>
        <w:t xml:space="preserve"> млн. рублей</w:t>
      </w:r>
      <w:r>
        <w:rPr>
          <w:bCs/>
          <w:sz w:val="28"/>
          <w:szCs w:val="28"/>
        </w:rPr>
        <w:t>.</w:t>
      </w:r>
    </w:p>
    <w:p w14:paraId="07F16431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 xml:space="preserve">В рамках реализации </w:t>
      </w:r>
      <w:r>
        <w:rPr>
          <w:b/>
          <w:sz w:val="28"/>
          <w:szCs w:val="28"/>
        </w:rPr>
        <w:t>Региона</w:t>
      </w:r>
      <w:r w:rsidRPr="00951560">
        <w:rPr>
          <w:b/>
          <w:sz w:val="28"/>
          <w:szCs w:val="28"/>
        </w:rPr>
        <w:t>льного проекта «Современная школа»</w:t>
      </w:r>
      <w:r w:rsidRPr="00951560">
        <w:rPr>
          <w:sz w:val="28"/>
          <w:szCs w:val="28"/>
        </w:rPr>
        <w:t xml:space="preserve"> профинансированы</w:t>
      </w:r>
      <w:r>
        <w:rPr>
          <w:sz w:val="28"/>
          <w:szCs w:val="28"/>
        </w:rPr>
        <w:t>:</w:t>
      </w:r>
    </w:p>
    <w:p w14:paraId="529D6951" w14:textId="578FC0AA" w:rsidR="00F202D8" w:rsidRDefault="00F202D8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 xml:space="preserve"> расходы по строительству школы на 825 мест по ул. Юбилейной</w:t>
      </w:r>
      <w:r>
        <w:rPr>
          <w:sz w:val="28"/>
          <w:szCs w:val="28"/>
        </w:rPr>
        <w:t xml:space="preserve"> </w:t>
      </w:r>
      <w:r w:rsidR="002B7FC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</w:t>
      </w:r>
      <w:r w:rsidRPr="00C770C3">
        <w:rPr>
          <w:sz w:val="28"/>
          <w:szCs w:val="28"/>
        </w:rPr>
        <w:t>приобретение оборудования</w:t>
      </w:r>
      <w:r>
        <w:rPr>
          <w:sz w:val="28"/>
          <w:szCs w:val="28"/>
        </w:rPr>
        <w:t xml:space="preserve"> </w:t>
      </w:r>
      <w:r w:rsidRPr="00C770C3">
        <w:rPr>
          <w:sz w:val="28"/>
          <w:szCs w:val="28"/>
        </w:rPr>
        <w:t xml:space="preserve">для оснащения школы на общую сумму </w:t>
      </w:r>
      <w:r w:rsidR="00494823">
        <w:rPr>
          <w:sz w:val="28"/>
          <w:szCs w:val="28"/>
        </w:rPr>
        <w:t xml:space="preserve">               </w:t>
      </w:r>
      <w:r w:rsidRPr="00C770C3">
        <w:rPr>
          <w:b/>
          <w:bCs/>
          <w:sz w:val="28"/>
          <w:szCs w:val="28"/>
        </w:rPr>
        <w:t>387,9 млн. рублей</w:t>
      </w:r>
      <w:r w:rsidRPr="00C770C3">
        <w:rPr>
          <w:sz w:val="28"/>
          <w:szCs w:val="28"/>
        </w:rPr>
        <w:t>,</w:t>
      </w:r>
      <w:r w:rsidRPr="00951560">
        <w:rPr>
          <w:sz w:val="28"/>
          <w:szCs w:val="28"/>
        </w:rPr>
        <w:t xml:space="preserve"> </w:t>
      </w:r>
    </w:p>
    <w:p w14:paraId="7BDE2722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>расходы по строительству школы на 525 мест по ул. Киселева</w:t>
      </w:r>
      <w:r w:rsidRPr="00C770C3">
        <w:rPr>
          <w:sz w:val="28"/>
          <w:szCs w:val="28"/>
        </w:rPr>
        <w:t xml:space="preserve"> на общую сумму </w:t>
      </w:r>
      <w:r w:rsidRPr="00C770C3">
        <w:rPr>
          <w:b/>
          <w:bCs/>
          <w:sz w:val="28"/>
          <w:szCs w:val="28"/>
        </w:rPr>
        <w:t>190,0 млн. рублей</w:t>
      </w:r>
      <w:r w:rsidRPr="00C770C3">
        <w:rPr>
          <w:sz w:val="28"/>
          <w:szCs w:val="28"/>
        </w:rPr>
        <w:t>.</w:t>
      </w:r>
    </w:p>
    <w:p w14:paraId="149033F9" w14:textId="44A14171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>
        <w:rPr>
          <w:sz w:val="28"/>
          <w:szCs w:val="28"/>
        </w:rPr>
        <w:t>а проведение мероприятий антитеррористической направленности</w:t>
      </w:r>
      <w:r w:rsidRPr="00661BF5">
        <w:rPr>
          <w:color w:val="333333"/>
          <w:sz w:val="28"/>
          <w:szCs w:val="28"/>
        </w:rPr>
        <w:t xml:space="preserve"> </w:t>
      </w:r>
      <w:r w:rsidR="002B7FC8">
        <w:rPr>
          <w:color w:val="333333"/>
          <w:sz w:val="28"/>
          <w:szCs w:val="28"/>
        </w:rPr>
        <w:t xml:space="preserve">           </w:t>
      </w:r>
      <w:r>
        <w:rPr>
          <w:color w:val="333333"/>
          <w:sz w:val="28"/>
          <w:szCs w:val="28"/>
        </w:rPr>
        <w:t>в образовательных учреждениях</w:t>
      </w:r>
      <w:r>
        <w:rPr>
          <w:sz w:val="28"/>
          <w:szCs w:val="28"/>
        </w:rPr>
        <w:t xml:space="preserve"> направлено </w:t>
      </w:r>
      <w:r>
        <w:rPr>
          <w:b/>
          <w:bCs/>
          <w:sz w:val="28"/>
          <w:szCs w:val="28"/>
        </w:rPr>
        <w:t>1</w:t>
      </w:r>
      <w:r w:rsidRPr="00513E51">
        <w:rPr>
          <w:b/>
          <w:bCs/>
          <w:sz w:val="28"/>
          <w:szCs w:val="28"/>
        </w:rPr>
        <w:t>7,</w:t>
      </w:r>
      <w:r>
        <w:rPr>
          <w:b/>
          <w:bCs/>
          <w:sz w:val="28"/>
          <w:szCs w:val="28"/>
        </w:rPr>
        <w:t>2</w:t>
      </w:r>
      <w:r w:rsidRPr="00513E51">
        <w:rPr>
          <w:b/>
          <w:bCs/>
          <w:sz w:val="28"/>
          <w:szCs w:val="28"/>
        </w:rPr>
        <w:t xml:space="preserve"> млн. рублей</w:t>
      </w:r>
      <w:r>
        <w:rPr>
          <w:b/>
          <w:bCs/>
          <w:sz w:val="28"/>
          <w:szCs w:val="28"/>
        </w:rPr>
        <w:t>.</w:t>
      </w:r>
    </w:p>
    <w:p w14:paraId="7B268B3B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>2) В отчетном периоде большое внимание уделялось сфере «</w:t>
      </w:r>
      <w:r w:rsidRPr="00287508">
        <w:rPr>
          <w:b/>
          <w:bCs/>
          <w:sz w:val="28"/>
          <w:szCs w:val="28"/>
          <w:u w:val="single"/>
        </w:rPr>
        <w:t>Физическая культура и спорт</w:t>
      </w:r>
      <w:r w:rsidRPr="00951560">
        <w:rPr>
          <w:sz w:val="28"/>
          <w:szCs w:val="28"/>
          <w:u w:val="single"/>
        </w:rPr>
        <w:t>»</w:t>
      </w:r>
      <w:r w:rsidRPr="00951560">
        <w:rPr>
          <w:sz w:val="28"/>
          <w:szCs w:val="28"/>
        </w:rPr>
        <w:t>, в том числе развитию ее инфраструктуры.</w:t>
      </w:r>
    </w:p>
    <w:p w14:paraId="10B843FB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 xml:space="preserve">Расходы по программе в области физической культуры и спорта составили </w:t>
      </w:r>
      <w:r>
        <w:rPr>
          <w:b/>
          <w:sz w:val="28"/>
          <w:szCs w:val="28"/>
        </w:rPr>
        <w:t>263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951560">
        <w:rPr>
          <w:b/>
          <w:sz w:val="28"/>
          <w:szCs w:val="28"/>
        </w:rPr>
        <w:t xml:space="preserve"> млн. </w:t>
      </w:r>
      <w:r>
        <w:rPr>
          <w:b/>
          <w:sz w:val="28"/>
          <w:szCs w:val="28"/>
        </w:rPr>
        <w:t>рублей</w:t>
      </w:r>
      <w:r>
        <w:rPr>
          <w:bCs/>
          <w:sz w:val="28"/>
          <w:szCs w:val="28"/>
        </w:rPr>
        <w:t>.</w:t>
      </w:r>
    </w:p>
    <w:p w14:paraId="0814BD3E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городского бюджета в 5 (пяти) учреждениях </w:t>
      </w:r>
      <w:r w:rsidRPr="00951560">
        <w:rPr>
          <w:sz w:val="28"/>
          <w:szCs w:val="28"/>
        </w:rPr>
        <w:t xml:space="preserve">физической культуры </w:t>
      </w:r>
      <w:r>
        <w:rPr>
          <w:sz w:val="28"/>
          <w:szCs w:val="28"/>
        </w:rPr>
        <w:t xml:space="preserve">проведены мероприятия по развитию и сохранению материально-технической базы на общую </w:t>
      </w:r>
      <w:r w:rsidRPr="00951560">
        <w:rPr>
          <w:sz w:val="28"/>
          <w:szCs w:val="28"/>
        </w:rPr>
        <w:t xml:space="preserve">сумму </w:t>
      </w:r>
      <w:r>
        <w:rPr>
          <w:b/>
          <w:bCs/>
          <w:sz w:val="28"/>
          <w:szCs w:val="28"/>
        </w:rPr>
        <w:t>5</w:t>
      </w:r>
      <w:r w:rsidRPr="00513E5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8</w:t>
      </w:r>
      <w:r w:rsidRPr="00513E51">
        <w:rPr>
          <w:b/>
          <w:bCs/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14:paraId="1EACAAD3" w14:textId="36EE22CD" w:rsidR="00F202D8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реализацию мероприятия по строительству и реконструкции спортивных объектов направлены средства городского бюджета в сумме </w:t>
      </w:r>
      <w:r w:rsidR="00494823"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36</w:t>
      </w:r>
      <w:r w:rsidRPr="00513E5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6</w:t>
      </w:r>
      <w:r w:rsidRPr="00513E51">
        <w:rPr>
          <w:b/>
          <w:bCs/>
          <w:sz w:val="28"/>
          <w:szCs w:val="28"/>
        </w:rPr>
        <w:t xml:space="preserve"> млн. рублей</w:t>
      </w:r>
      <w:r w:rsidRPr="00B341F9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14:paraId="61221613" w14:textId="77777777" w:rsidR="00F202D8" w:rsidRDefault="00F202D8" w:rsidP="00484171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на благоустройство территории с установкой элементов (оборудования) скейтпарка </w:t>
      </w:r>
      <w:r w:rsidRPr="000617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17</w:t>
      </w:r>
      <w:r w:rsidRPr="00951560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8</w:t>
      </w:r>
      <w:r w:rsidRPr="00951560">
        <w:rPr>
          <w:b/>
          <w:color w:val="000000"/>
          <w:sz w:val="28"/>
          <w:szCs w:val="28"/>
        </w:rPr>
        <w:t xml:space="preserve"> млн. рублей</w:t>
      </w:r>
      <w:r>
        <w:rPr>
          <w:color w:val="000000"/>
          <w:sz w:val="28"/>
          <w:szCs w:val="28"/>
        </w:rPr>
        <w:t>;</w:t>
      </w:r>
    </w:p>
    <w:p w14:paraId="73B5C44B" w14:textId="77777777" w:rsidR="00F202D8" w:rsidRDefault="00F202D8" w:rsidP="004841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установку пандуса и устройство резинового покрытия на территории МБУ «Стадион «Машиностроитель» для обеспечения доступа к уличному тренажерному комплексу для людей с ОВЗ </w:t>
      </w:r>
      <w:r w:rsidRPr="000617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  <w:r w:rsidRPr="00951560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0</w:t>
      </w:r>
      <w:r w:rsidRPr="00951560">
        <w:rPr>
          <w:b/>
          <w:color w:val="000000"/>
          <w:sz w:val="28"/>
          <w:szCs w:val="28"/>
        </w:rPr>
        <w:t xml:space="preserve"> млн. рублей</w:t>
      </w:r>
      <w:r>
        <w:rPr>
          <w:color w:val="000000"/>
          <w:sz w:val="28"/>
          <w:szCs w:val="28"/>
        </w:rPr>
        <w:t>;</w:t>
      </w:r>
    </w:p>
    <w:p w14:paraId="1F3878F2" w14:textId="777070DF" w:rsidR="00F202D8" w:rsidRPr="00A70555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на укладку искусственного газона, монтировке освещения и ограждения МБУ «Стадион «Машиностроитель» (малое футбольное поле) </w:t>
      </w:r>
      <w:r w:rsidRPr="000617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94823">
        <w:rPr>
          <w:sz w:val="28"/>
          <w:szCs w:val="28"/>
        </w:rPr>
        <w:t xml:space="preserve">                              </w:t>
      </w:r>
      <w:r>
        <w:rPr>
          <w:b/>
          <w:color w:val="000000"/>
          <w:sz w:val="28"/>
          <w:szCs w:val="28"/>
        </w:rPr>
        <w:t>0</w:t>
      </w:r>
      <w:r w:rsidRPr="00951560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6</w:t>
      </w:r>
      <w:r w:rsidRPr="00951560">
        <w:rPr>
          <w:b/>
          <w:color w:val="000000"/>
          <w:sz w:val="28"/>
          <w:szCs w:val="28"/>
        </w:rPr>
        <w:t xml:space="preserve"> млн. рублей</w:t>
      </w:r>
      <w:r>
        <w:rPr>
          <w:color w:val="000000"/>
          <w:sz w:val="28"/>
          <w:szCs w:val="28"/>
        </w:rPr>
        <w:t>;</w:t>
      </w:r>
    </w:p>
    <w:p w14:paraId="54848D97" w14:textId="77777777" w:rsidR="00F202D8" w:rsidRPr="00951560" w:rsidRDefault="00F202D8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51560">
        <w:rPr>
          <w:sz w:val="28"/>
          <w:szCs w:val="28"/>
        </w:rPr>
        <w:t>а устройство физкультурно-оздоровительн</w:t>
      </w:r>
      <w:r>
        <w:rPr>
          <w:sz w:val="28"/>
          <w:szCs w:val="28"/>
        </w:rPr>
        <w:t xml:space="preserve">ого </w:t>
      </w:r>
      <w:r w:rsidRPr="00951560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Pr="00951560">
        <w:rPr>
          <w:sz w:val="28"/>
          <w:szCs w:val="28"/>
        </w:rPr>
        <w:t xml:space="preserve"> открытого типа </w:t>
      </w:r>
      <w:r>
        <w:rPr>
          <w:sz w:val="28"/>
          <w:szCs w:val="28"/>
        </w:rPr>
        <w:t xml:space="preserve">на </w:t>
      </w:r>
      <w:r w:rsidRPr="0095156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МБОУ «ЕМЛ </w:t>
      </w:r>
      <w:r w:rsidRPr="00951560">
        <w:rPr>
          <w:sz w:val="28"/>
          <w:szCs w:val="28"/>
        </w:rPr>
        <w:t>№ 20</w:t>
      </w:r>
      <w:r>
        <w:rPr>
          <w:sz w:val="28"/>
          <w:szCs w:val="28"/>
        </w:rPr>
        <w:t>»</w:t>
      </w:r>
      <w:r w:rsidRPr="00951560">
        <w:rPr>
          <w:color w:val="000000"/>
          <w:sz w:val="28"/>
          <w:szCs w:val="28"/>
        </w:rPr>
        <w:t xml:space="preserve"> </w:t>
      </w:r>
      <w:r w:rsidRPr="000617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17</w:t>
      </w:r>
      <w:r w:rsidRPr="00951560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0</w:t>
      </w:r>
      <w:r w:rsidRPr="00951560">
        <w:rPr>
          <w:b/>
          <w:color w:val="000000"/>
          <w:sz w:val="28"/>
          <w:szCs w:val="28"/>
        </w:rPr>
        <w:t xml:space="preserve"> млн. рублей</w:t>
      </w:r>
      <w:r>
        <w:rPr>
          <w:color w:val="000000"/>
          <w:sz w:val="28"/>
          <w:szCs w:val="28"/>
        </w:rPr>
        <w:t>;</w:t>
      </w:r>
    </w:p>
    <w:p w14:paraId="7C38C41A" w14:textId="56D129AB" w:rsidR="00F202D8" w:rsidRPr="00951560" w:rsidRDefault="00F202D8" w:rsidP="00484171">
      <w:pPr>
        <w:ind w:firstLine="709"/>
        <w:jc w:val="both"/>
        <w:rPr>
          <w:spacing w:val="-2"/>
          <w:sz w:val="28"/>
          <w:szCs w:val="28"/>
        </w:rPr>
      </w:pPr>
      <w:r w:rsidRPr="00951560">
        <w:rPr>
          <w:spacing w:val="-2"/>
          <w:sz w:val="28"/>
          <w:szCs w:val="28"/>
        </w:rPr>
        <w:t xml:space="preserve">В рамках реализации </w:t>
      </w:r>
      <w:r>
        <w:rPr>
          <w:b/>
          <w:spacing w:val="-2"/>
          <w:sz w:val="28"/>
          <w:szCs w:val="28"/>
        </w:rPr>
        <w:t>Региона</w:t>
      </w:r>
      <w:r w:rsidRPr="00951560">
        <w:rPr>
          <w:b/>
          <w:spacing w:val="-2"/>
          <w:sz w:val="28"/>
          <w:szCs w:val="28"/>
        </w:rPr>
        <w:t>льного проекта «Спорт – норма жизни»</w:t>
      </w:r>
      <w:r w:rsidRPr="00951560">
        <w:rPr>
          <w:spacing w:val="-2"/>
          <w:sz w:val="28"/>
          <w:szCs w:val="28"/>
        </w:rPr>
        <w:t xml:space="preserve"> профинансированы расходы</w:t>
      </w:r>
      <w:r>
        <w:rPr>
          <w:spacing w:val="-2"/>
          <w:sz w:val="28"/>
          <w:szCs w:val="28"/>
        </w:rPr>
        <w:t xml:space="preserve"> на</w:t>
      </w:r>
      <w:r w:rsidRPr="00951560">
        <w:rPr>
          <w:spacing w:val="-2"/>
          <w:sz w:val="28"/>
          <w:szCs w:val="28"/>
        </w:rPr>
        <w:t xml:space="preserve"> приобретение спортивного оборудования </w:t>
      </w:r>
      <w:r w:rsidR="002B7FC8">
        <w:rPr>
          <w:spacing w:val="-2"/>
          <w:sz w:val="28"/>
          <w:szCs w:val="28"/>
        </w:rPr>
        <w:t xml:space="preserve">                </w:t>
      </w:r>
      <w:r w:rsidRPr="00951560">
        <w:rPr>
          <w:spacing w:val="-2"/>
          <w:sz w:val="28"/>
          <w:szCs w:val="28"/>
        </w:rPr>
        <w:t xml:space="preserve">и инвентаря на общую сумму </w:t>
      </w:r>
      <w:r>
        <w:rPr>
          <w:b/>
          <w:spacing w:val="-2"/>
          <w:sz w:val="28"/>
          <w:szCs w:val="28"/>
        </w:rPr>
        <w:t>5</w:t>
      </w:r>
      <w:r w:rsidRPr="00951560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5</w:t>
      </w:r>
      <w:r w:rsidRPr="00951560">
        <w:rPr>
          <w:b/>
          <w:spacing w:val="-2"/>
          <w:sz w:val="28"/>
          <w:szCs w:val="28"/>
        </w:rPr>
        <w:t xml:space="preserve"> млн. рублей</w:t>
      </w:r>
      <w:r>
        <w:rPr>
          <w:bCs/>
          <w:spacing w:val="-2"/>
          <w:sz w:val="28"/>
          <w:szCs w:val="28"/>
        </w:rPr>
        <w:t xml:space="preserve">, в том числе на приобретение системы автоматической регистрации времени для плавательного бассейна МБУ «СШОР по плаванию «Барс» </w:t>
      </w:r>
      <w:r w:rsidRPr="000617F8">
        <w:rPr>
          <w:sz w:val="28"/>
          <w:szCs w:val="28"/>
        </w:rPr>
        <w:t>–</w:t>
      </w:r>
      <w:r>
        <w:rPr>
          <w:bCs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4</w:t>
      </w:r>
      <w:r w:rsidRPr="00951560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1</w:t>
      </w:r>
      <w:r w:rsidRPr="00951560">
        <w:rPr>
          <w:b/>
          <w:spacing w:val="-2"/>
          <w:sz w:val="28"/>
          <w:szCs w:val="28"/>
        </w:rPr>
        <w:t xml:space="preserve"> млн. рублей</w:t>
      </w:r>
      <w:r>
        <w:rPr>
          <w:bCs/>
          <w:spacing w:val="-2"/>
          <w:sz w:val="28"/>
          <w:szCs w:val="28"/>
        </w:rPr>
        <w:t xml:space="preserve">, на приобретение спортивного оборудования и инвентаря для 8 (восьми) спортивных школ города </w:t>
      </w:r>
      <w:r w:rsidRPr="000617F8">
        <w:rPr>
          <w:sz w:val="28"/>
          <w:szCs w:val="28"/>
        </w:rPr>
        <w:t>–</w:t>
      </w:r>
      <w:r>
        <w:rPr>
          <w:bCs/>
          <w:spacing w:val="-2"/>
          <w:sz w:val="28"/>
          <w:szCs w:val="28"/>
        </w:rPr>
        <w:t xml:space="preserve"> </w:t>
      </w:r>
      <w:r w:rsidR="00494823">
        <w:rPr>
          <w:bCs/>
          <w:spacing w:val="-2"/>
          <w:sz w:val="28"/>
          <w:szCs w:val="28"/>
        </w:rPr>
        <w:t xml:space="preserve">                       </w:t>
      </w:r>
      <w:r>
        <w:rPr>
          <w:b/>
          <w:spacing w:val="-2"/>
          <w:sz w:val="28"/>
          <w:szCs w:val="28"/>
        </w:rPr>
        <w:t>1</w:t>
      </w:r>
      <w:r w:rsidRPr="00951560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4</w:t>
      </w:r>
      <w:r w:rsidRPr="00951560">
        <w:rPr>
          <w:b/>
          <w:spacing w:val="-2"/>
          <w:sz w:val="28"/>
          <w:szCs w:val="28"/>
        </w:rPr>
        <w:t xml:space="preserve"> млн. рублей</w:t>
      </w:r>
      <w:r>
        <w:rPr>
          <w:bCs/>
          <w:spacing w:val="-2"/>
          <w:sz w:val="28"/>
          <w:szCs w:val="28"/>
        </w:rPr>
        <w:t>.</w:t>
      </w:r>
    </w:p>
    <w:p w14:paraId="28C80904" w14:textId="5EF127A5" w:rsidR="00F202D8" w:rsidRPr="00EC0D61" w:rsidRDefault="00F202D8" w:rsidP="00484171">
      <w:pPr>
        <w:ind w:firstLine="709"/>
        <w:jc w:val="both"/>
        <w:rPr>
          <w:sz w:val="28"/>
          <w:szCs w:val="28"/>
        </w:rPr>
      </w:pPr>
      <w:r w:rsidRPr="00951560">
        <w:rPr>
          <w:spacing w:val="-2"/>
          <w:sz w:val="28"/>
          <w:szCs w:val="28"/>
        </w:rPr>
        <w:t xml:space="preserve">3) </w:t>
      </w:r>
      <w:r w:rsidRPr="00951560">
        <w:rPr>
          <w:sz w:val="28"/>
          <w:szCs w:val="28"/>
        </w:rPr>
        <w:t xml:space="preserve">Расходы на реализацию </w:t>
      </w:r>
      <w:r w:rsidRPr="00951560">
        <w:rPr>
          <w:b/>
          <w:sz w:val="28"/>
          <w:szCs w:val="28"/>
        </w:rPr>
        <w:t xml:space="preserve">муниципальной программы </w:t>
      </w:r>
      <w:r w:rsidRPr="00951560">
        <w:rPr>
          <w:b/>
          <w:bCs/>
          <w:sz w:val="28"/>
          <w:szCs w:val="28"/>
        </w:rPr>
        <w:t xml:space="preserve">в области культуры </w:t>
      </w:r>
      <w:r w:rsidRPr="00951560">
        <w:rPr>
          <w:bCs/>
          <w:sz w:val="28"/>
          <w:szCs w:val="28"/>
        </w:rPr>
        <w:t xml:space="preserve">в отчетном периоде составили </w:t>
      </w:r>
      <w:r>
        <w:rPr>
          <w:b/>
          <w:bCs/>
          <w:sz w:val="28"/>
          <w:szCs w:val="28"/>
        </w:rPr>
        <w:t>432</w:t>
      </w:r>
      <w:r w:rsidRPr="00A7670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3</w:t>
      </w:r>
      <w:r w:rsidRPr="00951560">
        <w:rPr>
          <w:b/>
          <w:bCs/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, из них </w:t>
      </w:r>
      <w:r w:rsidR="00494823">
        <w:rPr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>248</w:t>
      </w:r>
      <w:r w:rsidRPr="00A7670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5</w:t>
      </w:r>
      <w:r w:rsidRPr="00951560">
        <w:rPr>
          <w:b/>
          <w:bCs/>
          <w:sz w:val="28"/>
          <w:szCs w:val="28"/>
        </w:rPr>
        <w:t xml:space="preserve"> млн. рублей</w:t>
      </w:r>
      <w:r>
        <w:rPr>
          <w:b/>
          <w:bCs/>
          <w:sz w:val="28"/>
          <w:szCs w:val="28"/>
        </w:rPr>
        <w:t xml:space="preserve"> (или 57,5%) </w:t>
      </w:r>
      <w:r>
        <w:rPr>
          <w:sz w:val="28"/>
          <w:szCs w:val="28"/>
        </w:rPr>
        <w:t>направлено на обеспечение деятельности учреждений дополнительного образования и учреждений культуры.</w:t>
      </w:r>
    </w:p>
    <w:p w14:paraId="1D0EA3C4" w14:textId="77777777" w:rsidR="00F202D8" w:rsidRPr="00951560" w:rsidRDefault="00F202D8" w:rsidP="00484171">
      <w:pPr>
        <w:ind w:firstLine="709"/>
        <w:jc w:val="both"/>
        <w:rPr>
          <w:bCs/>
          <w:sz w:val="28"/>
          <w:szCs w:val="28"/>
        </w:rPr>
      </w:pPr>
      <w:r w:rsidRPr="00951560">
        <w:rPr>
          <w:bCs/>
          <w:sz w:val="28"/>
          <w:szCs w:val="28"/>
        </w:rPr>
        <w:lastRenderedPageBreak/>
        <w:t xml:space="preserve">За счет средств городского бюджета оплачены расходы </w:t>
      </w:r>
      <w:r>
        <w:rPr>
          <w:bCs/>
          <w:sz w:val="28"/>
          <w:szCs w:val="28"/>
        </w:rPr>
        <w:t>учреждений сферы культуры</w:t>
      </w:r>
      <w:r w:rsidRPr="009515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проведение </w:t>
      </w:r>
      <w:r w:rsidRPr="00951560">
        <w:rPr>
          <w:bCs/>
          <w:sz w:val="28"/>
          <w:szCs w:val="28"/>
        </w:rPr>
        <w:t>капитально</w:t>
      </w:r>
      <w:r>
        <w:rPr>
          <w:bCs/>
          <w:sz w:val="28"/>
          <w:szCs w:val="28"/>
        </w:rPr>
        <w:t>го</w:t>
      </w:r>
      <w:r w:rsidRPr="009515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текущего </w:t>
      </w:r>
      <w:r w:rsidRPr="00951560">
        <w:rPr>
          <w:bCs/>
          <w:sz w:val="28"/>
          <w:szCs w:val="28"/>
        </w:rPr>
        <w:t>ремонт</w:t>
      </w:r>
      <w:r>
        <w:rPr>
          <w:bCs/>
          <w:sz w:val="28"/>
          <w:szCs w:val="28"/>
        </w:rPr>
        <w:t xml:space="preserve">ов, приобретение оборудования </w:t>
      </w:r>
      <w:r w:rsidRPr="00951560">
        <w:rPr>
          <w:bCs/>
          <w:sz w:val="28"/>
          <w:szCs w:val="28"/>
        </w:rPr>
        <w:t xml:space="preserve">на сумму – </w:t>
      </w:r>
      <w:r>
        <w:rPr>
          <w:b/>
          <w:bCs/>
          <w:sz w:val="28"/>
          <w:szCs w:val="28"/>
        </w:rPr>
        <w:t>5</w:t>
      </w:r>
      <w:r w:rsidRPr="009515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8</w:t>
      </w:r>
      <w:r w:rsidRPr="00951560">
        <w:rPr>
          <w:b/>
          <w:bCs/>
          <w:sz w:val="28"/>
          <w:szCs w:val="28"/>
        </w:rPr>
        <w:t xml:space="preserve"> млн. рублей</w:t>
      </w:r>
      <w:r w:rsidRPr="00951560">
        <w:rPr>
          <w:bCs/>
          <w:sz w:val="28"/>
          <w:szCs w:val="28"/>
        </w:rPr>
        <w:t>.</w:t>
      </w:r>
    </w:p>
    <w:p w14:paraId="55AD4A5A" w14:textId="60C4905A" w:rsidR="00F202D8" w:rsidRDefault="00F202D8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 xml:space="preserve">На реконструкцию здания кинотеатра «Октябрь» с последующим размещением в нем историко-краеведческой библиотеки им. Василева направлены </w:t>
      </w:r>
      <w:proofErr w:type="gramStart"/>
      <w:r w:rsidRPr="00951560">
        <w:rPr>
          <w:sz w:val="28"/>
          <w:szCs w:val="28"/>
        </w:rPr>
        <w:t>средства  резервного</w:t>
      </w:r>
      <w:proofErr w:type="gramEnd"/>
      <w:r w:rsidRPr="00951560">
        <w:rPr>
          <w:sz w:val="28"/>
          <w:szCs w:val="28"/>
        </w:rPr>
        <w:t xml:space="preserve"> фонда Президента Российской Федерации</w:t>
      </w:r>
      <w:r w:rsidR="002B7FC8">
        <w:rPr>
          <w:sz w:val="28"/>
          <w:szCs w:val="28"/>
        </w:rPr>
        <w:t xml:space="preserve">        </w:t>
      </w:r>
      <w:r w:rsidRPr="00951560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145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951560">
        <w:rPr>
          <w:b/>
          <w:sz w:val="28"/>
          <w:szCs w:val="28"/>
        </w:rPr>
        <w:t xml:space="preserve"> млн. рублей</w:t>
      </w:r>
      <w:r w:rsidRPr="00AC1B30">
        <w:rPr>
          <w:sz w:val="28"/>
          <w:szCs w:val="28"/>
        </w:rPr>
        <w:t>.</w:t>
      </w:r>
    </w:p>
    <w:p w14:paraId="740A48B7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содержание, благоустройство и ремонт воинских захоронений на территории города в 2022 году составили </w:t>
      </w:r>
      <w:r>
        <w:rPr>
          <w:b/>
          <w:sz w:val="28"/>
          <w:szCs w:val="28"/>
        </w:rPr>
        <w:t>15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951560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>, из них направлено:</w:t>
      </w:r>
    </w:p>
    <w:p w14:paraId="49949582" w14:textId="77777777" w:rsidR="00F202D8" w:rsidRDefault="00F202D8" w:rsidP="00484171">
      <w:pPr>
        <w:pStyle w:val="Default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на</w:t>
      </w:r>
      <w:r w:rsidRPr="00CD6D2F">
        <w:rPr>
          <w:color w:val="333333"/>
          <w:sz w:val="28"/>
          <w:szCs w:val="28"/>
        </w:rPr>
        <w:t xml:space="preserve"> ремонт объекта культурного наследия регионального значения «Могила неизвестного солдата»</w:t>
      </w:r>
      <w:r>
        <w:rPr>
          <w:color w:val="333333"/>
          <w:sz w:val="28"/>
          <w:szCs w:val="28"/>
        </w:rPr>
        <w:t>, включая</w:t>
      </w:r>
      <w:r w:rsidRPr="00CD6D2F">
        <w:rPr>
          <w:color w:val="333333"/>
          <w:sz w:val="28"/>
          <w:szCs w:val="28"/>
        </w:rPr>
        <w:t xml:space="preserve"> авторский и технический надзор</w:t>
      </w:r>
      <w:r>
        <w:rPr>
          <w:color w:val="333333"/>
          <w:sz w:val="28"/>
          <w:szCs w:val="28"/>
        </w:rPr>
        <w:t>,</w:t>
      </w:r>
      <w:r w:rsidRPr="00CD6D2F">
        <w:rPr>
          <w:color w:val="333333"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951560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</w:p>
    <w:p w14:paraId="64386DF9" w14:textId="498BFE02" w:rsidR="00F202D8" w:rsidRPr="00C770C3" w:rsidRDefault="00F202D8" w:rsidP="00484171">
      <w:pPr>
        <w:pStyle w:val="Default"/>
        <w:ind w:firstLine="709"/>
        <w:jc w:val="both"/>
        <w:rPr>
          <w:sz w:val="28"/>
          <w:szCs w:val="28"/>
        </w:rPr>
      </w:pPr>
      <w:r w:rsidRPr="00C770C3">
        <w:rPr>
          <w:sz w:val="28"/>
          <w:szCs w:val="28"/>
        </w:rPr>
        <w:t xml:space="preserve">на восстановление (благоустройство) территории воинского захоронения «Братское кладбище воинов Советской Армии, погибших в </w:t>
      </w:r>
      <w:smartTag w:uri="urn:schemas-microsoft-com:office:smarttags" w:element="metricconverter">
        <w:smartTagPr>
          <w:attr w:name="ProductID" w:val="1944 г"/>
        </w:smartTagPr>
        <w:r w:rsidRPr="00C770C3">
          <w:rPr>
            <w:sz w:val="28"/>
            <w:szCs w:val="28"/>
          </w:rPr>
          <w:t>1944 г</w:t>
        </w:r>
      </w:smartTag>
      <w:r w:rsidRPr="00C770C3">
        <w:rPr>
          <w:sz w:val="28"/>
          <w:szCs w:val="28"/>
        </w:rPr>
        <w:t xml:space="preserve">. </w:t>
      </w:r>
      <w:r w:rsidR="002B7FC8">
        <w:rPr>
          <w:sz w:val="28"/>
          <w:szCs w:val="28"/>
        </w:rPr>
        <w:t xml:space="preserve">                        </w:t>
      </w:r>
      <w:r w:rsidRPr="00C770C3">
        <w:rPr>
          <w:sz w:val="28"/>
          <w:szCs w:val="28"/>
        </w:rPr>
        <w:t xml:space="preserve">при освобождении города Пскова от немецко-фашистских захватчиков </w:t>
      </w:r>
      <w:r w:rsidR="002B7FC8">
        <w:rPr>
          <w:sz w:val="28"/>
          <w:szCs w:val="28"/>
        </w:rPr>
        <w:t xml:space="preserve">               </w:t>
      </w:r>
      <w:r w:rsidRPr="00C770C3">
        <w:rPr>
          <w:sz w:val="28"/>
          <w:szCs w:val="28"/>
        </w:rPr>
        <w:t xml:space="preserve">на ул. </w:t>
      </w:r>
      <w:proofErr w:type="gramStart"/>
      <w:r w:rsidRPr="00C770C3">
        <w:rPr>
          <w:sz w:val="28"/>
          <w:szCs w:val="28"/>
        </w:rPr>
        <w:t>Юбилейной»  –</w:t>
      </w:r>
      <w:proofErr w:type="gramEnd"/>
      <w:r w:rsidRPr="00C770C3">
        <w:rPr>
          <w:sz w:val="28"/>
          <w:szCs w:val="28"/>
        </w:rPr>
        <w:t xml:space="preserve">  </w:t>
      </w:r>
      <w:r w:rsidRPr="00C770C3">
        <w:rPr>
          <w:b/>
          <w:bCs/>
          <w:sz w:val="28"/>
          <w:szCs w:val="28"/>
        </w:rPr>
        <w:t>3,0</w:t>
      </w:r>
      <w:r w:rsidRPr="00C770C3">
        <w:rPr>
          <w:sz w:val="28"/>
          <w:szCs w:val="28"/>
        </w:rPr>
        <w:t xml:space="preserve"> </w:t>
      </w:r>
      <w:r w:rsidRPr="00C770C3">
        <w:rPr>
          <w:b/>
          <w:sz w:val="28"/>
          <w:szCs w:val="28"/>
        </w:rPr>
        <w:t>млн. рублей</w:t>
      </w:r>
      <w:r w:rsidRPr="00C770C3">
        <w:rPr>
          <w:sz w:val="28"/>
          <w:szCs w:val="28"/>
        </w:rPr>
        <w:t>.</w:t>
      </w:r>
    </w:p>
    <w:p w14:paraId="63DFC9D0" w14:textId="77777777" w:rsidR="00F202D8" w:rsidRPr="00951560" w:rsidRDefault="00F202D8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важных направлений деятельности в 2022 году была реализация муниципальной программы </w:t>
      </w:r>
      <w:r w:rsidRPr="00951560">
        <w:rPr>
          <w:sz w:val="28"/>
          <w:szCs w:val="28"/>
        </w:rPr>
        <w:t>«</w:t>
      </w:r>
      <w:r w:rsidRPr="00951560">
        <w:rPr>
          <w:b/>
          <w:sz w:val="28"/>
          <w:szCs w:val="28"/>
        </w:rPr>
        <w:t>Обеспечение жильем жителей города Пскова»</w:t>
      </w:r>
      <w:r>
        <w:rPr>
          <w:bCs/>
          <w:sz w:val="28"/>
          <w:szCs w:val="28"/>
        </w:rPr>
        <w:t xml:space="preserve">. Расходы по программе </w:t>
      </w:r>
      <w:r w:rsidRPr="00951560">
        <w:rPr>
          <w:sz w:val="28"/>
          <w:szCs w:val="28"/>
        </w:rPr>
        <w:t xml:space="preserve">составили </w:t>
      </w:r>
      <w:r>
        <w:rPr>
          <w:b/>
          <w:sz w:val="28"/>
          <w:szCs w:val="28"/>
        </w:rPr>
        <w:t>482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951560">
        <w:rPr>
          <w:b/>
          <w:sz w:val="28"/>
          <w:szCs w:val="28"/>
        </w:rPr>
        <w:t xml:space="preserve"> млн. рублей</w:t>
      </w:r>
      <w:r w:rsidRPr="00951560">
        <w:rPr>
          <w:sz w:val="28"/>
          <w:szCs w:val="28"/>
        </w:rPr>
        <w:t>, из них:</w:t>
      </w:r>
    </w:p>
    <w:p w14:paraId="1B4E2108" w14:textId="4D254F74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39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951560">
        <w:rPr>
          <w:b/>
          <w:sz w:val="28"/>
          <w:szCs w:val="28"/>
        </w:rPr>
        <w:t xml:space="preserve"> млн. рублей</w:t>
      </w:r>
      <w:r w:rsidRPr="00951560">
        <w:rPr>
          <w:sz w:val="28"/>
          <w:szCs w:val="28"/>
        </w:rPr>
        <w:t xml:space="preserve"> направлено на приобретение </w:t>
      </w:r>
      <w:r w:rsidRPr="0095156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951560">
        <w:rPr>
          <w:b/>
          <w:sz w:val="28"/>
          <w:szCs w:val="28"/>
        </w:rPr>
        <w:t xml:space="preserve"> квартир</w:t>
      </w:r>
      <w:r w:rsidRPr="00951560">
        <w:rPr>
          <w:sz w:val="28"/>
          <w:szCs w:val="28"/>
        </w:rPr>
        <w:t xml:space="preserve"> для детей-сирот и детей, оставшихся без попечения родителей (средства </w:t>
      </w:r>
      <w:r>
        <w:rPr>
          <w:sz w:val="28"/>
          <w:szCs w:val="28"/>
        </w:rPr>
        <w:t>федерального</w:t>
      </w:r>
      <w:r w:rsidR="002B7F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и </w:t>
      </w:r>
      <w:r w:rsidRPr="00951560">
        <w:rPr>
          <w:sz w:val="28"/>
          <w:szCs w:val="28"/>
        </w:rPr>
        <w:t>областного бюджет</w:t>
      </w:r>
      <w:r>
        <w:rPr>
          <w:sz w:val="28"/>
          <w:szCs w:val="28"/>
        </w:rPr>
        <w:t>ов</w:t>
      </w:r>
      <w:r w:rsidRPr="00951560">
        <w:rPr>
          <w:sz w:val="28"/>
          <w:szCs w:val="28"/>
        </w:rPr>
        <w:t>);</w:t>
      </w:r>
    </w:p>
    <w:p w14:paraId="1F55FC09" w14:textId="244B89F0" w:rsidR="00F202D8" w:rsidRPr="00951560" w:rsidRDefault="00F202D8" w:rsidP="004841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68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951560">
        <w:rPr>
          <w:b/>
          <w:sz w:val="28"/>
          <w:szCs w:val="28"/>
        </w:rPr>
        <w:t xml:space="preserve"> млн. рублей</w:t>
      </w:r>
      <w:r w:rsidRPr="00951560">
        <w:rPr>
          <w:sz w:val="28"/>
          <w:szCs w:val="28"/>
        </w:rPr>
        <w:t xml:space="preserve"> направлено</w:t>
      </w:r>
      <w:r>
        <w:rPr>
          <w:sz w:val="28"/>
          <w:szCs w:val="28"/>
        </w:rPr>
        <w:t xml:space="preserve"> на оплату авансового платежа </w:t>
      </w:r>
      <w:r w:rsidR="002B7FC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на строительство 5 (пяти) многоквартирных жилых домов </w:t>
      </w:r>
      <w:r w:rsidRPr="00951560">
        <w:rPr>
          <w:sz w:val="28"/>
          <w:szCs w:val="28"/>
        </w:rPr>
        <w:t xml:space="preserve">для детей-сирот </w:t>
      </w:r>
      <w:r w:rsidR="002B7FC8">
        <w:rPr>
          <w:sz w:val="28"/>
          <w:szCs w:val="28"/>
        </w:rPr>
        <w:t xml:space="preserve">           </w:t>
      </w:r>
      <w:r w:rsidRPr="00951560">
        <w:rPr>
          <w:sz w:val="28"/>
          <w:szCs w:val="28"/>
        </w:rPr>
        <w:t xml:space="preserve">и детей, оставшихся без попечения родителей (средства </w:t>
      </w:r>
      <w:r>
        <w:rPr>
          <w:sz w:val="28"/>
          <w:szCs w:val="28"/>
        </w:rPr>
        <w:t xml:space="preserve">федерального </w:t>
      </w:r>
      <w:r w:rsidRPr="00951560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51560">
        <w:rPr>
          <w:sz w:val="28"/>
          <w:szCs w:val="28"/>
        </w:rPr>
        <w:t>);</w:t>
      </w:r>
    </w:p>
    <w:p w14:paraId="40B2ADBA" w14:textId="5F79D713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951560">
        <w:rPr>
          <w:b/>
          <w:sz w:val="28"/>
          <w:szCs w:val="28"/>
        </w:rPr>
        <w:t xml:space="preserve"> млн. рублей </w:t>
      </w:r>
      <w:r w:rsidRPr="00951560">
        <w:rPr>
          <w:sz w:val="28"/>
          <w:szCs w:val="28"/>
        </w:rPr>
        <w:t>направлено</w:t>
      </w:r>
      <w:r w:rsidRPr="00951560">
        <w:rPr>
          <w:b/>
          <w:sz w:val="28"/>
          <w:szCs w:val="28"/>
        </w:rPr>
        <w:t xml:space="preserve"> </w:t>
      </w:r>
      <w:r w:rsidRPr="00951560">
        <w:rPr>
          <w:sz w:val="28"/>
          <w:szCs w:val="28"/>
        </w:rPr>
        <w:t>на реализацию</w:t>
      </w:r>
      <w:r w:rsidRPr="00951560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1</w:t>
      </w:r>
      <w:r w:rsidRPr="00951560">
        <w:rPr>
          <w:b/>
          <w:sz w:val="28"/>
          <w:szCs w:val="28"/>
        </w:rPr>
        <w:t xml:space="preserve"> </w:t>
      </w:r>
      <w:r w:rsidRPr="00951560">
        <w:rPr>
          <w:sz w:val="28"/>
          <w:szCs w:val="28"/>
        </w:rPr>
        <w:t>свидетельств</w:t>
      </w:r>
      <w:r w:rsidRPr="00951560">
        <w:rPr>
          <w:b/>
          <w:sz w:val="28"/>
          <w:szCs w:val="28"/>
        </w:rPr>
        <w:t xml:space="preserve"> </w:t>
      </w:r>
      <w:r w:rsidRPr="00951560">
        <w:rPr>
          <w:sz w:val="28"/>
          <w:szCs w:val="28"/>
        </w:rPr>
        <w:t xml:space="preserve">о праве </w:t>
      </w:r>
      <w:r w:rsidR="002B7FC8">
        <w:rPr>
          <w:sz w:val="28"/>
          <w:szCs w:val="28"/>
        </w:rPr>
        <w:t xml:space="preserve">       </w:t>
      </w:r>
      <w:r w:rsidRPr="00951560">
        <w:rPr>
          <w:sz w:val="28"/>
          <w:szCs w:val="28"/>
        </w:rPr>
        <w:t>на получение социальной выплаты молодым семьям на приобретение жилья или строительство индивидуального жилого дома</w:t>
      </w:r>
      <w:r>
        <w:rPr>
          <w:sz w:val="28"/>
          <w:szCs w:val="28"/>
        </w:rPr>
        <w:t xml:space="preserve"> </w:t>
      </w:r>
      <w:r w:rsidRPr="00951560">
        <w:rPr>
          <w:sz w:val="28"/>
          <w:szCs w:val="28"/>
        </w:rPr>
        <w:t xml:space="preserve">(средства </w:t>
      </w:r>
      <w:r>
        <w:rPr>
          <w:sz w:val="28"/>
          <w:szCs w:val="28"/>
        </w:rPr>
        <w:t xml:space="preserve">федерального </w:t>
      </w:r>
      <w:r w:rsidRPr="00951560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5156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1BF84D9" w14:textId="77777777" w:rsidR="00F202D8" w:rsidRPr="006A4344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951560">
        <w:rPr>
          <w:b/>
          <w:sz w:val="28"/>
          <w:szCs w:val="28"/>
        </w:rPr>
        <w:t xml:space="preserve"> млн. рублей </w:t>
      </w:r>
      <w:r w:rsidRPr="00951560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</w:t>
      </w:r>
      <w:r w:rsidRPr="00951560">
        <w:rPr>
          <w:sz w:val="28"/>
          <w:szCs w:val="28"/>
        </w:rPr>
        <w:t xml:space="preserve">на приобретение </w:t>
      </w:r>
      <w:r>
        <w:rPr>
          <w:b/>
          <w:sz w:val="28"/>
          <w:szCs w:val="28"/>
        </w:rPr>
        <w:t>4</w:t>
      </w:r>
      <w:r w:rsidRPr="00951560">
        <w:rPr>
          <w:b/>
          <w:sz w:val="28"/>
          <w:szCs w:val="28"/>
        </w:rPr>
        <w:t xml:space="preserve"> квартир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по решению суда.</w:t>
      </w:r>
    </w:p>
    <w:p w14:paraId="4B584F39" w14:textId="77777777" w:rsidR="00F202D8" w:rsidRDefault="00F202D8" w:rsidP="00484171">
      <w:pPr>
        <w:ind w:firstLine="709"/>
        <w:jc w:val="both"/>
        <w:rPr>
          <w:b/>
          <w:bCs/>
          <w:sz w:val="28"/>
          <w:szCs w:val="28"/>
        </w:rPr>
      </w:pPr>
      <w:r w:rsidRPr="00951560">
        <w:rPr>
          <w:sz w:val="28"/>
          <w:szCs w:val="28"/>
        </w:rPr>
        <w:t xml:space="preserve">Кроме того, в рамках реализации </w:t>
      </w:r>
      <w:r>
        <w:rPr>
          <w:bCs/>
          <w:sz w:val="28"/>
          <w:szCs w:val="28"/>
        </w:rPr>
        <w:t>Региона</w:t>
      </w:r>
      <w:r w:rsidRPr="00F6690E">
        <w:rPr>
          <w:bCs/>
          <w:sz w:val="28"/>
          <w:szCs w:val="28"/>
        </w:rPr>
        <w:t>льного проекта «Обеспечение устойчивого сокращения непригодного для проживания жилищного фонда»</w:t>
      </w:r>
      <w:r w:rsidRPr="00951560">
        <w:rPr>
          <w:b/>
          <w:sz w:val="28"/>
          <w:szCs w:val="28"/>
        </w:rPr>
        <w:t xml:space="preserve"> </w:t>
      </w:r>
      <w:r w:rsidRPr="00951560">
        <w:rPr>
          <w:sz w:val="28"/>
          <w:szCs w:val="28"/>
        </w:rPr>
        <w:t xml:space="preserve">профинансированы расходы по строительству многоквартирного жилого дома по ул. Юности на сумму </w:t>
      </w:r>
      <w:r w:rsidRPr="00AC1B30">
        <w:rPr>
          <w:b/>
          <w:bCs/>
          <w:sz w:val="28"/>
          <w:szCs w:val="28"/>
        </w:rPr>
        <w:t>331,9 млн. рублей</w:t>
      </w:r>
      <w:r>
        <w:rPr>
          <w:b/>
          <w:bCs/>
          <w:sz w:val="28"/>
          <w:szCs w:val="28"/>
        </w:rPr>
        <w:t xml:space="preserve">. </w:t>
      </w:r>
    </w:p>
    <w:p w14:paraId="15E4281C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ЖКХ и дорожного хозяйства </w:t>
      </w:r>
      <w:r w:rsidRPr="00A60817">
        <w:rPr>
          <w:sz w:val="28"/>
          <w:szCs w:val="28"/>
        </w:rPr>
        <w:t xml:space="preserve">действовали 4 муниципальные программы с объемом финансирования в 2022 году – </w:t>
      </w:r>
      <w:r w:rsidRPr="00A60817">
        <w:rPr>
          <w:b/>
          <w:bCs/>
          <w:sz w:val="28"/>
          <w:szCs w:val="28"/>
        </w:rPr>
        <w:t>3 млрд. 418</w:t>
      </w:r>
      <w:r w:rsidRPr="00A60817">
        <w:rPr>
          <w:b/>
          <w:sz w:val="28"/>
          <w:szCs w:val="28"/>
        </w:rPr>
        <w:t>,1 млн. рублей</w:t>
      </w:r>
      <w:r>
        <w:rPr>
          <w:b/>
          <w:sz w:val="28"/>
          <w:szCs w:val="28"/>
        </w:rPr>
        <w:t xml:space="preserve">  (в 2021 году </w:t>
      </w:r>
      <w:r w:rsidRPr="00E318C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A60817">
        <w:rPr>
          <w:b/>
          <w:bCs/>
          <w:sz w:val="28"/>
          <w:szCs w:val="28"/>
        </w:rPr>
        <w:t xml:space="preserve"> млрд. </w:t>
      </w:r>
      <w:r>
        <w:rPr>
          <w:b/>
          <w:bCs/>
          <w:sz w:val="28"/>
          <w:szCs w:val="28"/>
        </w:rPr>
        <w:t>054</w:t>
      </w:r>
      <w:r w:rsidRPr="00A6081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A60817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>)</w:t>
      </w:r>
      <w:r w:rsidRPr="00A60817">
        <w:rPr>
          <w:bCs/>
          <w:sz w:val="28"/>
          <w:szCs w:val="28"/>
        </w:rPr>
        <w:t>.</w:t>
      </w:r>
    </w:p>
    <w:p w14:paraId="6CE36AF3" w14:textId="033F9FAD" w:rsidR="00F202D8" w:rsidRPr="00E318C3" w:rsidRDefault="00F202D8" w:rsidP="00484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318C3">
        <w:rPr>
          <w:sz w:val="28"/>
          <w:szCs w:val="28"/>
        </w:rPr>
        <w:t>В 2022 году</w:t>
      </w:r>
      <w:r>
        <w:rPr>
          <w:sz w:val="28"/>
          <w:szCs w:val="28"/>
        </w:rPr>
        <w:t xml:space="preserve"> расходы на реализацию </w:t>
      </w:r>
      <w:r w:rsidRPr="00DC2B08">
        <w:rPr>
          <w:b/>
          <w:sz w:val="28"/>
          <w:szCs w:val="28"/>
        </w:rPr>
        <w:t xml:space="preserve">муниципальной программы </w:t>
      </w:r>
      <w:r w:rsidRPr="00DC2B08">
        <w:rPr>
          <w:b/>
          <w:bCs/>
          <w:sz w:val="28"/>
          <w:szCs w:val="28"/>
        </w:rPr>
        <w:t>«Развитие и содержание улично-дорожной сети города Пскова</w:t>
      </w:r>
      <w:r w:rsidRPr="00E318C3">
        <w:rPr>
          <w:b/>
          <w:bCs/>
          <w:sz w:val="28"/>
          <w:szCs w:val="28"/>
        </w:rPr>
        <w:t xml:space="preserve">» </w:t>
      </w:r>
      <w:r w:rsidR="002B7FC8">
        <w:rPr>
          <w:b/>
          <w:bCs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по сравнению с 2021 годом увеличились на </w:t>
      </w:r>
      <w:r w:rsidRPr="00C67432">
        <w:rPr>
          <w:b/>
          <w:bCs/>
          <w:sz w:val="28"/>
          <w:szCs w:val="28"/>
        </w:rPr>
        <w:t>521,4</w:t>
      </w:r>
      <w:r w:rsidRPr="00C67432">
        <w:rPr>
          <w:b/>
          <w:sz w:val="28"/>
          <w:szCs w:val="28"/>
        </w:rPr>
        <w:t xml:space="preserve"> </w:t>
      </w:r>
      <w:r w:rsidRPr="00E318C3">
        <w:rPr>
          <w:b/>
          <w:sz w:val="28"/>
          <w:szCs w:val="28"/>
        </w:rPr>
        <w:t>млн. рублей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67432">
        <w:rPr>
          <w:b/>
          <w:bCs/>
          <w:sz w:val="28"/>
          <w:szCs w:val="28"/>
        </w:rPr>
        <w:t>36,6 %</w:t>
      </w:r>
      <w:r>
        <w:rPr>
          <w:sz w:val="28"/>
          <w:szCs w:val="28"/>
        </w:rPr>
        <w:t xml:space="preserve"> </w:t>
      </w:r>
      <w:r w:rsidR="002B7FC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 составили </w:t>
      </w:r>
      <w:r w:rsidRPr="00E318C3">
        <w:rPr>
          <w:b/>
          <w:sz w:val="28"/>
          <w:szCs w:val="28"/>
        </w:rPr>
        <w:t>1 млрд.</w:t>
      </w:r>
      <w:r>
        <w:rPr>
          <w:b/>
          <w:sz w:val="28"/>
          <w:szCs w:val="28"/>
        </w:rPr>
        <w:t xml:space="preserve"> </w:t>
      </w:r>
      <w:r w:rsidRPr="00E318C3">
        <w:rPr>
          <w:b/>
          <w:sz w:val="28"/>
          <w:szCs w:val="28"/>
        </w:rPr>
        <w:t>944,5 млн. рублей</w:t>
      </w:r>
      <w:r>
        <w:rPr>
          <w:sz w:val="28"/>
          <w:szCs w:val="28"/>
        </w:rPr>
        <w:t xml:space="preserve">, из них </w:t>
      </w:r>
      <w:r w:rsidRPr="00E318C3">
        <w:rPr>
          <w:b/>
          <w:sz w:val="28"/>
          <w:szCs w:val="28"/>
        </w:rPr>
        <w:t>663,8 млн. рублей</w:t>
      </w:r>
      <w:r w:rsidRPr="00E318C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а </w:t>
      </w:r>
      <w:r w:rsidRPr="00E318C3">
        <w:rPr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</w:t>
      </w:r>
      <w:r w:rsidRPr="00E318C3">
        <w:rPr>
          <w:b/>
          <w:sz w:val="28"/>
          <w:szCs w:val="28"/>
        </w:rPr>
        <w:t xml:space="preserve">1257,1 </w:t>
      </w:r>
      <w:proofErr w:type="spellStart"/>
      <w:r w:rsidRPr="00E318C3">
        <w:rPr>
          <w:b/>
          <w:sz w:val="28"/>
          <w:szCs w:val="28"/>
        </w:rPr>
        <w:t>млн.рублей</w:t>
      </w:r>
      <w:proofErr w:type="spellEnd"/>
      <w:r w:rsidRPr="00E318C3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средства</w:t>
      </w:r>
      <w:r w:rsidRPr="00E318C3">
        <w:rPr>
          <w:sz w:val="28"/>
          <w:szCs w:val="28"/>
        </w:rPr>
        <w:t xml:space="preserve"> областного бюджета</w:t>
      </w:r>
      <w:r>
        <w:rPr>
          <w:sz w:val="28"/>
          <w:szCs w:val="28"/>
        </w:rPr>
        <w:t xml:space="preserve">, </w:t>
      </w:r>
      <w:r w:rsidRPr="00E318C3">
        <w:rPr>
          <w:b/>
          <w:sz w:val="28"/>
          <w:szCs w:val="28"/>
        </w:rPr>
        <w:t>23,6 млн. рублей</w:t>
      </w:r>
      <w:r>
        <w:rPr>
          <w:b/>
          <w:sz w:val="28"/>
          <w:szCs w:val="28"/>
        </w:rPr>
        <w:t xml:space="preserve"> </w:t>
      </w:r>
      <w:r w:rsidRPr="00E318C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E318C3">
        <w:rPr>
          <w:sz w:val="28"/>
          <w:szCs w:val="28"/>
        </w:rPr>
        <w:t>средства бюджета города</w:t>
      </w:r>
      <w:r>
        <w:rPr>
          <w:sz w:val="28"/>
          <w:szCs w:val="28"/>
        </w:rPr>
        <w:t xml:space="preserve">. </w:t>
      </w:r>
    </w:p>
    <w:p w14:paraId="6B8ACFA1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н</w:t>
      </w:r>
      <w:r w:rsidRPr="00E318C3">
        <w:rPr>
          <w:sz w:val="28"/>
          <w:szCs w:val="28"/>
        </w:rPr>
        <w:t xml:space="preserve">а </w:t>
      </w:r>
      <w:r w:rsidRPr="00E318C3">
        <w:rPr>
          <w:b/>
          <w:sz w:val="28"/>
          <w:szCs w:val="28"/>
        </w:rPr>
        <w:t>содержание дорог и инженерных сооружений</w:t>
      </w:r>
      <w:r>
        <w:rPr>
          <w:b/>
          <w:sz w:val="28"/>
          <w:szCs w:val="28"/>
        </w:rPr>
        <w:t xml:space="preserve"> на них </w:t>
      </w:r>
      <w:r>
        <w:rPr>
          <w:bCs/>
          <w:sz w:val="28"/>
          <w:szCs w:val="28"/>
        </w:rPr>
        <w:t xml:space="preserve">составили </w:t>
      </w:r>
      <w:r w:rsidRPr="00E318C3">
        <w:rPr>
          <w:b/>
          <w:sz w:val="28"/>
          <w:szCs w:val="28"/>
        </w:rPr>
        <w:t>668,4 млн. рублей</w:t>
      </w:r>
      <w:r w:rsidRPr="00E318C3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направлено:</w:t>
      </w:r>
    </w:p>
    <w:p w14:paraId="474C4E4C" w14:textId="77777777" w:rsidR="00F202D8" w:rsidRDefault="00F202D8" w:rsidP="00484171">
      <w:pPr>
        <w:ind w:firstLine="709"/>
        <w:jc w:val="both"/>
        <w:rPr>
          <w:bCs/>
          <w:sz w:val="28"/>
          <w:szCs w:val="28"/>
        </w:rPr>
      </w:pPr>
      <w:r w:rsidRPr="00E318C3">
        <w:rPr>
          <w:sz w:val="28"/>
          <w:szCs w:val="28"/>
        </w:rPr>
        <w:t>на содержание улично-дорожной сети</w:t>
      </w:r>
      <w:r>
        <w:rPr>
          <w:sz w:val="28"/>
          <w:szCs w:val="28"/>
        </w:rPr>
        <w:t xml:space="preserve"> города, в том числе нанесение разметки, содержание светофоров, ямочный ремонт, восстановление </w:t>
      </w:r>
      <w:r>
        <w:rPr>
          <w:b/>
          <w:sz w:val="28"/>
          <w:szCs w:val="28"/>
        </w:rPr>
        <w:t xml:space="preserve"> </w:t>
      </w:r>
      <w:r w:rsidRPr="00C562A8">
        <w:rPr>
          <w:bCs/>
          <w:sz w:val="28"/>
          <w:szCs w:val="28"/>
        </w:rPr>
        <w:t>асфальтобетонного покрытия</w:t>
      </w:r>
      <w:r>
        <w:rPr>
          <w:bCs/>
          <w:sz w:val="28"/>
          <w:szCs w:val="28"/>
        </w:rPr>
        <w:t xml:space="preserve"> и иные расходы,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направлено</w:t>
      </w:r>
      <w:r>
        <w:rPr>
          <w:b/>
          <w:sz w:val="28"/>
          <w:szCs w:val="28"/>
        </w:rPr>
        <w:t xml:space="preserve"> 382</w:t>
      </w:r>
      <w:r w:rsidRPr="00E318C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E318C3">
        <w:rPr>
          <w:b/>
          <w:sz w:val="28"/>
          <w:szCs w:val="28"/>
        </w:rPr>
        <w:t xml:space="preserve"> млн. рублей</w:t>
      </w:r>
      <w:r>
        <w:rPr>
          <w:bCs/>
          <w:sz w:val="28"/>
          <w:szCs w:val="28"/>
        </w:rPr>
        <w:t>,</w:t>
      </w:r>
    </w:p>
    <w:p w14:paraId="5564885C" w14:textId="77777777" w:rsidR="00F202D8" w:rsidRPr="00A97395" w:rsidRDefault="00F202D8" w:rsidP="00484171">
      <w:pPr>
        <w:ind w:firstLine="709"/>
        <w:jc w:val="both"/>
        <w:rPr>
          <w:bCs/>
          <w:sz w:val="28"/>
          <w:szCs w:val="28"/>
        </w:rPr>
      </w:pPr>
      <w:r w:rsidRPr="00E318C3">
        <w:rPr>
          <w:bCs/>
          <w:sz w:val="28"/>
          <w:szCs w:val="28"/>
        </w:rPr>
        <w:t>на ремонт улиц и тротуаров</w:t>
      </w:r>
      <w:r>
        <w:rPr>
          <w:bCs/>
          <w:sz w:val="28"/>
          <w:szCs w:val="28"/>
        </w:rPr>
        <w:t xml:space="preserve"> </w:t>
      </w:r>
      <w:r w:rsidRPr="00E318C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306</w:t>
      </w:r>
      <w:r w:rsidRPr="00E318C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E318C3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. </w:t>
      </w:r>
    </w:p>
    <w:p w14:paraId="0CD00798" w14:textId="412C6AE6" w:rsidR="00F202D8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2022 году</w:t>
      </w:r>
      <w:r w:rsidRPr="00951560">
        <w:rPr>
          <w:sz w:val="28"/>
          <w:szCs w:val="28"/>
        </w:rPr>
        <w:t xml:space="preserve"> </w:t>
      </w:r>
      <w:r w:rsidRPr="00626092">
        <w:rPr>
          <w:b/>
          <w:bCs/>
          <w:sz w:val="28"/>
          <w:szCs w:val="28"/>
        </w:rPr>
        <w:t>расходы по капитальному ремонту дорог</w:t>
      </w:r>
      <w:r w:rsidRPr="00EF3B36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51560">
        <w:rPr>
          <w:sz w:val="28"/>
          <w:szCs w:val="28"/>
        </w:rPr>
        <w:t>составили</w:t>
      </w:r>
      <w:r w:rsidRPr="00951560">
        <w:rPr>
          <w:b/>
          <w:sz w:val="28"/>
          <w:szCs w:val="28"/>
        </w:rPr>
        <w:t xml:space="preserve"> </w:t>
      </w:r>
      <w:r w:rsidR="002B7FC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86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(в 2021 году </w:t>
      </w:r>
      <w:r w:rsidRPr="002F218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71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>)</w:t>
      </w:r>
      <w:r>
        <w:rPr>
          <w:bCs/>
          <w:sz w:val="28"/>
          <w:szCs w:val="28"/>
        </w:rPr>
        <w:t xml:space="preserve">, из них </w:t>
      </w:r>
      <w:r>
        <w:rPr>
          <w:b/>
          <w:sz w:val="28"/>
          <w:szCs w:val="28"/>
        </w:rPr>
        <w:t>86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областного бюджета,  </w:t>
      </w:r>
      <w:r>
        <w:rPr>
          <w:b/>
          <w:sz w:val="28"/>
          <w:szCs w:val="28"/>
        </w:rPr>
        <w:t>0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городского бюджета</w:t>
      </w:r>
      <w:r>
        <w:rPr>
          <w:bCs/>
          <w:sz w:val="28"/>
          <w:szCs w:val="28"/>
        </w:rPr>
        <w:t xml:space="preserve">. </w:t>
      </w:r>
    </w:p>
    <w:p w14:paraId="23C0015A" w14:textId="5E57C881" w:rsidR="00F202D8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951560">
        <w:rPr>
          <w:sz w:val="28"/>
          <w:szCs w:val="28"/>
        </w:rPr>
        <w:t>асходы</w:t>
      </w:r>
      <w:r w:rsidRPr="00951560">
        <w:rPr>
          <w:b/>
          <w:sz w:val="28"/>
          <w:szCs w:val="28"/>
        </w:rPr>
        <w:t xml:space="preserve"> </w:t>
      </w:r>
      <w:r w:rsidRPr="00951560">
        <w:rPr>
          <w:sz w:val="28"/>
          <w:szCs w:val="28"/>
        </w:rPr>
        <w:t>на</w:t>
      </w:r>
      <w:r w:rsidRPr="00951560">
        <w:rPr>
          <w:b/>
          <w:sz w:val="28"/>
          <w:szCs w:val="28"/>
        </w:rPr>
        <w:t xml:space="preserve"> строительство и реконструкцию автомобильных дорог </w:t>
      </w:r>
      <w:r w:rsidR="002B7FC8">
        <w:rPr>
          <w:b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по сравнению с 2021 годом увеличились более чем в 2 раза (на </w:t>
      </w:r>
      <w:r w:rsidRPr="00DE5834">
        <w:rPr>
          <w:b/>
          <w:sz w:val="28"/>
          <w:szCs w:val="28"/>
        </w:rPr>
        <w:t xml:space="preserve">174,4 </w:t>
      </w:r>
      <w:r w:rsidRPr="00951560">
        <w:rPr>
          <w:b/>
          <w:sz w:val="28"/>
          <w:szCs w:val="28"/>
        </w:rPr>
        <w:t>млн</w:t>
      </w:r>
      <w:r>
        <w:rPr>
          <w:b/>
          <w:sz w:val="28"/>
          <w:szCs w:val="28"/>
        </w:rPr>
        <w:t>.</w:t>
      </w:r>
      <w:r w:rsidRPr="00951560">
        <w:rPr>
          <w:b/>
          <w:sz w:val="28"/>
          <w:szCs w:val="28"/>
        </w:rPr>
        <w:t xml:space="preserve"> рублей</w:t>
      </w:r>
      <w:r w:rsidRPr="00DE583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 и </w:t>
      </w:r>
      <w:r w:rsidRPr="00951560">
        <w:rPr>
          <w:sz w:val="28"/>
          <w:szCs w:val="28"/>
        </w:rPr>
        <w:t xml:space="preserve">составили – </w:t>
      </w:r>
      <w:r>
        <w:rPr>
          <w:b/>
          <w:sz w:val="28"/>
          <w:szCs w:val="28"/>
        </w:rPr>
        <w:t>318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951560">
        <w:rPr>
          <w:b/>
          <w:sz w:val="28"/>
          <w:szCs w:val="28"/>
        </w:rPr>
        <w:t xml:space="preserve"> млн</w:t>
      </w:r>
      <w:r>
        <w:rPr>
          <w:b/>
          <w:sz w:val="28"/>
          <w:szCs w:val="28"/>
        </w:rPr>
        <w:t>.</w:t>
      </w:r>
      <w:r w:rsidRPr="00951560">
        <w:rPr>
          <w:b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, из них </w:t>
      </w:r>
      <w:r>
        <w:rPr>
          <w:b/>
          <w:sz w:val="28"/>
          <w:szCs w:val="28"/>
        </w:rPr>
        <w:t>109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федерального бюджета,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207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областного бюджета, </w:t>
      </w:r>
      <w:r w:rsidR="00494823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2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городского бюджета</w:t>
      </w:r>
      <w:r>
        <w:rPr>
          <w:bCs/>
          <w:sz w:val="28"/>
          <w:szCs w:val="28"/>
        </w:rPr>
        <w:t xml:space="preserve">. Основная доля средств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83,6% </w:t>
      </w:r>
      <w:r>
        <w:rPr>
          <w:bCs/>
          <w:sz w:val="28"/>
          <w:szCs w:val="28"/>
        </w:rPr>
        <w:t xml:space="preserve">или </w:t>
      </w:r>
      <w:r>
        <w:rPr>
          <w:b/>
          <w:sz w:val="28"/>
          <w:szCs w:val="28"/>
        </w:rPr>
        <w:t>266</w:t>
      </w:r>
      <w:r w:rsidRPr="003614C7">
        <w:rPr>
          <w:b/>
          <w:sz w:val="28"/>
          <w:szCs w:val="28"/>
        </w:rPr>
        <w:t>,4</w:t>
      </w:r>
      <w:r>
        <w:rPr>
          <w:bCs/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млн. рублей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направлена на оплату работ по реконструкции, строительному контролю, авторскому надзору и корректировке проектно-сметной документации улиц Кузбасской дивизии, Западной, Байкова.</w:t>
      </w:r>
    </w:p>
    <w:p w14:paraId="180096D7" w14:textId="676C6423" w:rsidR="00F202D8" w:rsidRPr="00951560" w:rsidRDefault="00F202D8" w:rsidP="00484171">
      <w:pPr>
        <w:ind w:firstLine="709"/>
        <w:jc w:val="both"/>
        <w:rPr>
          <w:sz w:val="28"/>
          <w:szCs w:val="28"/>
        </w:rPr>
      </w:pPr>
      <w:r w:rsidRPr="00386940">
        <w:rPr>
          <w:sz w:val="28"/>
          <w:szCs w:val="28"/>
        </w:rPr>
        <w:t xml:space="preserve">Кроме того, в рамках реализации </w:t>
      </w:r>
      <w:r>
        <w:rPr>
          <w:b/>
          <w:sz w:val="28"/>
          <w:szCs w:val="28"/>
        </w:rPr>
        <w:t>Региона</w:t>
      </w:r>
      <w:r w:rsidRPr="00386940">
        <w:rPr>
          <w:b/>
          <w:sz w:val="28"/>
          <w:szCs w:val="28"/>
        </w:rPr>
        <w:t>льного проекта «Дорожная сеть»</w:t>
      </w:r>
      <w:r w:rsidRPr="00386940">
        <w:rPr>
          <w:sz w:val="28"/>
          <w:szCs w:val="28"/>
        </w:rPr>
        <w:t xml:space="preserve"> средства федерального и областного бюджетов в сумме </w:t>
      </w:r>
      <w:r w:rsidR="00494823">
        <w:rPr>
          <w:sz w:val="28"/>
          <w:szCs w:val="28"/>
        </w:rPr>
        <w:t xml:space="preserve">                             </w:t>
      </w:r>
      <w:r w:rsidRPr="00386940">
        <w:rPr>
          <w:b/>
          <w:bCs/>
          <w:sz w:val="28"/>
          <w:szCs w:val="28"/>
        </w:rPr>
        <w:t>837,9 млн. рублей</w:t>
      </w:r>
      <w:r w:rsidRPr="00386940">
        <w:rPr>
          <w:sz w:val="28"/>
          <w:szCs w:val="28"/>
        </w:rPr>
        <w:t>, что в 2 раза больше по сравнению с 2021 годом</w:t>
      </w:r>
      <w:r w:rsidRPr="00386940">
        <w:rPr>
          <w:b/>
          <w:sz w:val="28"/>
          <w:szCs w:val="28"/>
        </w:rPr>
        <w:t xml:space="preserve"> </w:t>
      </w:r>
    </w:p>
    <w:p w14:paraId="69A771F9" w14:textId="65223AD6" w:rsidR="00F202D8" w:rsidRPr="00A934B6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Мероприятия муниципальных программ в сфере жилищно-коммунального хозяйства направлены на создание благоприятных </w:t>
      </w:r>
      <w:r w:rsidR="002B7FC8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>и комфортных условий для проживания граждан.</w:t>
      </w:r>
    </w:p>
    <w:p w14:paraId="57CC3C51" w14:textId="4B8FFCBE" w:rsidR="00F202D8" w:rsidRPr="00951560" w:rsidRDefault="00F202D8" w:rsidP="0048417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51560">
        <w:rPr>
          <w:sz w:val="28"/>
          <w:szCs w:val="28"/>
        </w:rPr>
        <w:t>Расходы на</w:t>
      </w:r>
      <w:r>
        <w:rPr>
          <w:sz w:val="28"/>
          <w:szCs w:val="28"/>
        </w:rPr>
        <w:t xml:space="preserve"> реализацию </w:t>
      </w:r>
      <w:r w:rsidRPr="00D97AB3">
        <w:rPr>
          <w:b/>
          <w:bCs/>
          <w:sz w:val="28"/>
          <w:szCs w:val="28"/>
        </w:rPr>
        <w:t>муниципальной программы</w:t>
      </w:r>
      <w:r w:rsidRPr="00951560">
        <w:rPr>
          <w:sz w:val="28"/>
          <w:szCs w:val="28"/>
        </w:rPr>
        <w:t xml:space="preserve"> </w:t>
      </w:r>
      <w:r w:rsidRPr="00DC2B08">
        <w:rPr>
          <w:b/>
          <w:bCs/>
          <w:sz w:val="28"/>
          <w:szCs w:val="28"/>
        </w:rPr>
        <w:t>«Повышение уровня благоустройства и улучшение санитарного состояния города Пскова</w:t>
      </w:r>
      <w:r>
        <w:rPr>
          <w:b/>
          <w:bCs/>
          <w:sz w:val="28"/>
          <w:szCs w:val="28"/>
        </w:rPr>
        <w:t>»</w:t>
      </w:r>
      <w:r w:rsidRPr="0095156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2021 годом увеличились на 213,7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руб.</w:t>
      </w:r>
      <w:r>
        <w:rPr>
          <w:b/>
          <w:bCs/>
          <w:sz w:val="28"/>
          <w:szCs w:val="28"/>
        </w:rPr>
        <w:t xml:space="preserve"> </w:t>
      </w:r>
      <w:r w:rsidR="002B7FC8">
        <w:rPr>
          <w:b/>
          <w:bCs/>
          <w:sz w:val="28"/>
          <w:szCs w:val="28"/>
        </w:rPr>
        <w:t xml:space="preserve">                </w:t>
      </w:r>
      <w:r w:rsidRPr="00B371B4">
        <w:rPr>
          <w:sz w:val="28"/>
          <w:szCs w:val="28"/>
        </w:rPr>
        <w:t>(или на</w:t>
      </w:r>
      <w:r>
        <w:rPr>
          <w:b/>
          <w:bCs/>
          <w:sz w:val="28"/>
          <w:szCs w:val="28"/>
        </w:rPr>
        <w:t xml:space="preserve"> 68,6%</w:t>
      </w:r>
      <w:r w:rsidRPr="00B371B4"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Pr="00B371B4">
        <w:rPr>
          <w:sz w:val="28"/>
          <w:szCs w:val="28"/>
        </w:rPr>
        <w:t>и</w:t>
      </w:r>
      <w:r w:rsidRPr="00951560">
        <w:rPr>
          <w:bCs/>
          <w:sz w:val="28"/>
          <w:szCs w:val="28"/>
        </w:rPr>
        <w:t xml:space="preserve"> составили </w:t>
      </w:r>
      <w:r>
        <w:rPr>
          <w:b/>
          <w:bCs/>
          <w:sz w:val="28"/>
          <w:szCs w:val="28"/>
        </w:rPr>
        <w:t>525,2</w:t>
      </w:r>
      <w:r w:rsidRPr="00951560">
        <w:rPr>
          <w:b/>
          <w:bCs/>
          <w:sz w:val="28"/>
          <w:szCs w:val="28"/>
        </w:rPr>
        <w:t xml:space="preserve"> 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руб.</w:t>
      </w:r>
      <w:r>
        <w:rPr>
          <w:bCs/>
          <w:sz w:val="28"/>
          <w:szCs w:val="28"/>
        </w:rPr>
        <w:t xml:space="preserve">, из них </w:t>
      </w:r>
      <w:r>
        <w:rPr>
          <w:b/>
          <w:sz w:val="28"/>
          <w:szCs w:val="28"/>
        </w:rPr>
        <w:t>178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федерального бюджета,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областного бюджета, </w:t>
      </w:r>
      <w:r w:rsidRPr="00B50213">
        <w:rPr>
          <w:b/>
          <w:bCs/>
          <w:sz w:val="28"/>
          <w:szCs w:val="28"/>
        </w:rPr>
        <w:t>340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городского бюджета.</w:t>
      </w:r>
    </w:p>
    <w:p w14:paraId="5132C79E" w14:textId="77777777" w:rsidR="00F202D8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основном средства направлялись на:</w:t>
      </w:r>
    </w:p>
    <w:p w14:paraId="2420CA39" w14:textId="77777777" w:rsidR="00F202D8" w:rsidRDefault="00F202D8" w:rsidP="00484171">
      <w:pPr>
        <w:ind w:firstLine="709"/>
        <w:jc w:val="both"/>
        <w:rPr>
          <w:bCs/>
          <w:sz w:val="28"/>
          <w:szCs w:val="28"/>
        </w:rPr>
      </w:pPr>
      <w:r w:rsidRPr="002F2189">
        <w:rPr>
          <w:sz w:val="28"/>
          <w:szCs w:val="28"/>
        </w:rPr>
        <w:t>содержание парков, скверов,</w:t>
      </w:r>
      <w:r>
        <w:rPr>
          <w:sz w:val="28"/>
          <w:szCs w:val="28"/>
        </w:rPr>
        <w:t xml:space="preserve"> набережных, пляжа,</w:t>
      </w:r>
      <w:r w:rsidRPr="002F2189">
        <w:rPr>
          <w:sz w:val="28"/>
          <w:szCs w:val="28"/>
        </w:rPr>
        <w:t xml:space="preserve"> городских лесов, цветочное оформление города – </w:t>
      </w:r>
      <w:r>
        <w:rPr>
          <w:b/>
          <w:sz w:val="28"/>
          <w:szCs w:val="28"/>
        </w:rPr>
        <w:t>93</w:t>
      </w:r>
      <w:r w:rsidRPr="002F218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2F2189">
        <w:rPr>
          <w:b/>
          <w:sz w:val="28"/>
          <w:szCs w:val="28"/>
        </w:rPr>
        <w:t xml:space="preserve"> млн. рублей;</w:t>
      </w:r>
    </w:p>
    <w:p w14:paraId="18FAADAC" w14:textId="77777777" w:rsidR="00F202D8" w:rsidRDefault="00F202D8" w:rsidP="0048417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на расходы по поддержанию города в чистоте (</w:t>
      </w:r>
      <w:r w:rsidRPr="00977BB8">
        <w:rPr>
          <w:spacing w:val="-6"/>
          <w:sz w:val="28"/>
          <w:szCs w:val="28"/>
        </w:rPr>
        <w:t>оборудование контейнерных площадок, ликвидацию несанкционированных свалок, прием и складирование снега</w:t>
      </w:r>
      <w:r>
        <w:rPr>
          <w:spacing w:val="-6"/>
          <w:sz w:val="28"/>
          <w:szCs w:val="28"/>
        </w:rPr>
        <w:t>)</w:t>
      </w:r>
      <w:r w:rsidRPr="00977BB8">
        <w:rPr>
          <w:spacing w:val="-6"/>
          <w:sz w:val="28"/>
          <w:szCs w:val="28"/>
        </w:rPr>
        <w:t xml:space="preserve"> – </w:t>
      </w:r>
      <w:r w:rsidRPr="00977BB8">
        <w:rPr>
          <w:b/>
          <w:spacing w:val="-6"/>
          <w:sz w:val="28"/>
          <w:szCs w:val="28"/>
        </w:rPr>
        <w:t>1</w:t>
      </w:r>
      <w:r>
        <w:rPr>
          <w:b/>
          <w:spacing w:val="-6"/>
          <w:sz w:val="28"/>
          <w:szCs w:val="28"/>
        </w:rPr>
        <w:t>4</w:t>
      </w:r>
      <w:r w:rsidRPr="00977BB8">
        <w:rPr>
          <w:b/>
          <w:spacing w:val="-6"/>
          <w:sz w:val="28"/>
          <w:szCs w:val="28"/>
        </w:rPr>
        <w:t>,4 млн. рублей</w:t>
      </w:r>
      <w:r w:rsidRPr="00977BB8">
        <w:rPr>
          <w:spacing w:val="-6"/>
          <w:sz w:val="28"/>
          <w:szCs w:val="28"/>
        </w:rPr>
        <w:t xml:space="preserve">; </w:t>
      </w:r>
    </w:p>
    <w:p w14:paraId="63E56577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</w:t>
      </w:r>
      <w:r w:rsidRPr="00951560">
        <w:rPr>
          <w:sz w:val="28"/>
          <w:szCs w:val="28"/>
        </w:rPr>
        <w:t xml:space="preserve"> уличного освещения города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137,8</w:t>
      </w:r>
      <w:r w:rsidRPr="00951560">
        <w:rPr>
          <w:b/>
          <w:sz w:val="28"/>
          <w:szCs w:val="28"/>
        </w:rPr>
        <w:t xml:space="preserve"> млн.</w:t>
      </w:r>
      <w:r>
        <w:rPr>
          <w:b/>
          <w:sz w:val="28"/>
          <w:szCs w:val="28"/>
        </w:rPr>
        <w:t xml:space="preserve"> </w:t>
      </w:r>
      <w:r w:rsidRPr="002F2189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2727918" w14:textId="530F1A8D" w:rsidR="00F202D8" w:rsidRDefault="00F202D8" w:rsidP="00484171">
      <w:pPr>
        <w:ind w:firstLine="709"/>
        <w:jc w:val="both"/>
        <w:rPr>
          <w:sz w:val="28"/>
          <w:szCs w:val="28"/>
        </w:rPr>
      </w:pPr>
      <w:r w:rsidRPr="00163F7E">
        <w:rPr>
          <w:sz w:val="28"/>
          <w:szCs w:val="28"/>
        </w:rPr>
        <w:t>организацию и обеспечение надлежащей эксплуатации мест захоронения, включая строительство 2-ой очереди кладбища «</w:t>
      </w:r>
      <w:proofErr w:type="spellStart"/>
      <w:r w:rsidRPr="00163F7E">
        <w:rPr>
          <w:sz w:val="28"/>
          <w:szCs w:val="28"/>
        </w:rPr>
        <w:t>Крестовское</w:t>
      </w:r>
      <w:proofErr w:type="spellEnd"/>
      <w:r w:rsidRPr="00163F7E">
        <w:rPr>
          <w:sz w:val="28"/>
          <w:szCs w:val="28"/>
        </w:rPr>
        <w:t>»</w:t>
      </w:r>
      <w:r>
        <w:rPr>
          <w:sz w:val="28"/>
          <w:szCs w:val="28"/>
        </w:rPr>
        <w:t xml:space="preserve"> (2-й этап)</w:t>
      </w:r>
      <w:r w:rsidRPr="00951560">
        <w:rPr>
          <w:sz w:val="28"/>
          <w:szCs w:val="28"/>
        </w:rPr>
        <w:t xml:space="preserve"> </w:t>
      </w:r>
      <w:r w:rsidRPr="00977BB8">
        <w:rPr>
          <w:spacing w:val="-6"/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</w:t>
      </w:r>
      <w:r w:rsidR="002B7FC8">
        <w:rPr>
          <w:spacing w:val="-6"/>
          <w:sz w:val="28"/>
          <w:szCs w:val="28"/>
        </w:rPr>
        <w:t xml:space="preserve">         </w:t>
      </w:r>
      <w:r>
        <w:rPr>
          <w:b/>
          <w:sz w:val="28"/>
          <w:szCs w:val="28"/>
        </w:rPr>
        <w:t>78,9</w:t>
      </w:r>
      <w:r w:rsidRPr="00951560">
        <w:rPr>
          <w:b/>
          <w:sz w:val="28"/>
          <w:szCs w:val="28"/>
        </w:rPr>
        <w:t xml:space="preserve"> млн.</w:t>
      </w:r>
      <w:r>
        <w:rPr>
          <w:b/>
          <w:sz w:val="28"/>
          <w:szCs w:val="28"/>
        </w:rPr>
        <w:t xml:space="preserve"> </w:t>
      </w:r>
      <w:r w:rsidRPr="00FB04E3">
        <w:rPr>
          <w:b/>
          <w:sz w:val="28"/>
          <w:szCs w:val="28"/>
        </w:rPr>
        <w:t>руб</w:t>
      </w:r>
      <w:r w:rsidRPr="00ED5F1D">
        <w:rPr>
          <w:b/>
          <w:sz w:val="28"/>
          <w:szCs w:val="28"/>
        </w:rPr>
        <w:t>лей</w:t>
      </w:r>
      <w:r>
        <w:rPr>
          <w:sz w:val="28"/>
          <w:szCs w:val="28"/>
        </w:rPr>
        <w:t>.</w:t>
      </w:r>
    </w:p>
    <w:p w14:paraId="2C9C7904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ликвидацию городской свалки в рамках регионального проекта «Чистая страна» составили </w:t>
      </w:r>
      <w:r w:rsidRPr="000E1A84">
        <w:rPr>
          <w:b/>
          <w:bCs/>
          <w:sz w:val="28"/>
          <w:szCs w:val="28"/>
        </w:rPr>
        <w:t>183,4</w:t>
      </w:r>
      <w:r>
        <w:rPr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млн.</w:t>
      </w:r>
      <w:r>
        <w:rPr>
          <w:b/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руб</w:t>
      </w:r>
      <w:r w:rsidRPr="00951560">
        <w:rPr>
          <w:sz w:val="28"/>
          <w:szCs w:val="28"/>
        </w:rPr>
        <w:t>.</w:t>
      </w:r>
    </w:p>
    <w:p w14:paraId="7574F8A2" w14:textId="0113CF2B" w:rsidR="00F202D8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В рамках реализации </w:t>
      </w:r>
      <w:r w:rsidRPr="007176C8">
        <w:rPr>
          <w:b/>
          <w:sz w:val="28"/>
          <w:szCs w:val="28"/>
        </w:rPr>
        <w:t>муниципальной программы «Формирование современной городской среды муниципального образования «Город Псков»»</w:t>
      </w:r>
      <w:r w:rsidRPr="009515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благоустройство дворовых и общественных территорий направлено</w:t>
      </w:r>
      <w:r>
        <w:rPr>
          <w:b/>
          <w:bCs/>
          <w:sz w:val="28"/>
          <w:szCs w:val="28"/>
        </w:rPr>
        <w:t xml:space="preserve"> 89</w:t>
      </w:r>
      <w:r w:rsidRPr="000E1A8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млн.</w:t>
      </w:r>
      <w:r>
        <w:rPr>
          <w:b/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руб</w:t>
      </w:r>
      <w:r>
        <w:rPr>
          <w:b/>
          <w:sz w:val="28"/>
          <w:szCs w:val="28"/>
        </w:rPr>
        <w:t xml:space="preserve">лей. </w:t>
      </w:r>
      <w:r>
        <w:rPr>
          <w:sz w:val="28"/>
          <w:szCs w:val="28"/>
        </w:rPr>
        <w:t xml:space="preserve">8) </w:t>
      </w:r>
      <w:r w:rsidRPr="0095156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2022 году расходы </w:t>
      </w:r>
      <w:r w:rsidRPr="00951560">
        <w:rPr>
          <w:sz w:val="28"/>
          <w:szCs w:val="28"/>
        </w:rPr>
        <w:t xml:space="preserve">на реализацию мероприятий программы </w:t>
      </w:r>
      <w:r w:rsidRPr="00DC2B08">
        <w:rPr>
          <w:b/>
          <w:bCs/>
          <w:sz w:val="28"/>
          <w:szCs w:val="28"/>
        </w:rPr>
        <w:t xml:space="preserve">«Создание условий для повышения качества обеспечения населения муниципального образования «Город Псков» </w:t>
      </w:r>
      <w:r w:rsidRPr="00DC2B08">
        <w:rPr>
          <w:b/>
          <w:bCs/>
          <w:sz w:val="28"/>
          <w:szCs w:val="28"/>
        </w:rPr>
        <w:lastRenderedPageBreak/>
        <w:t xml:space="preserve">коммунальными услугами» </w:t>
      </w:r>
      <w:r>
        <w:rPr>
          <w:sz w:val="28"/>
          <w:szCs w:val="28"/>
        </w:rPr>
        <w:t xml:space="preserve">составили  </w:t>
      </w:r>
      <w:r w:rsidRPr="009515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859,0 </w:t>
      </w:r>
      <w:proofErr w:type="spellStart"/>
      <w:r w:rsidRPr="00951560">
        <w:rPr>
          <w:b/>
          <w:bCs/>
          <w:sz w:val="28"/>
          <w:szCs w:val="28"/>
        </w:rPr>
        <w:t>млн.рублей</w:t>
      </w:r>
      <w:proofErr w:type="spellEnd"/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из них </w:t>
      </w:r>
      <w:r>
        <w:rPr>
          <w:b/>
          <w:sz w:val="28"/>
          <w:szCs w:val="28"/>
        </w:rPr>
        <w:t>824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федерального бюджета,</w:t>
      </w:r>
      <w:r>
        <w:rPr>
          <w:bCs/>
          <w:sz w:val="28"/>
          <w:szCs w:val="28"/>
        </w:rPr>
        <w:t xml:space="preserve"> </w:t>
      </w:r>
      <w:r w:rsidRPr="0084254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областного бюджета, </w:t>
      </w:r>
      <w:r>
        <w:rPr>
          <w:b/>
          <w:bCs/>
          <w:sz w:val="28"/>
          <w:szCs w:val="28"/>
        </w:rPr>
        <w:t>18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городского бюджета. </w:t>
      </w:r>
      <w:r>
        <w:rPr>
          <w:bCs/>
          <w:sz w:val="28"/>
          <w:szCs w:val="28"/>
        </w:rPr>
        <w:t xml:space="preserve">Основная доля средств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65,0% </w:t>
      </w:r>
      <w:r>
        <w:rPr>
          <w:bCs/>
          <w:sz w:val="28"/>
          <w:szCs w:val="28"/>
        </w:rPr>
        <w:t xml:space="preserve">или </w:t>
      </w:r>
      <w:r>
        <w:rPr>
          <w:b/>
          <w:sz w:val="28"/>
          <w:szCs w:val="28"/>
        </w:rPr>
        <w:t>559</w:t>
      </w:r>
      <w:r w:rsidRPr="003614C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2 </w:t>
      </w:r>
      <w:r w:rsidRPr="00951560">
        <w:rPr>
          <w:b/>
          <w:sz w:val="28"/>
          <w:szCs w:val="28"/>
        </w:rPr>
        <w:t>млн. рублей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направлена </w:t>
      </w:r>
      <w:r w:rsidR="00494823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>на модернизацию систем коммунальной инфраструктуры города, в том числе:</w:t>
      </w:r>
    </w:p>
    <w:p w14:paraId="2373686C" w14:textId="77777777" w:rsidR="00F202D8" w:rsidRPr="00CA7345" w:rsidRDefault="00F202D8" w:rsidP="00484171">
      <w:pPr>
        <w:ind w:firstLine="709"/>
        <w:jc w:val="both"/>
        <w:rPr>
          <w:sz w:val="28"/>
          <w:szCs w:val="28"/>
        </w:rPr>
      </w:pPr>
      <w:r w:rsidRPr="00C84F91">
        <w:rPr>
          <w:b/>
          <w:sz w:val="28"/>
          <w:szCs w:val="28"/>
        </w:rPr>
        <w:t>479,4</w:t>
      </w:r>
      <w:r>
        <w:rPr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на выполнение работ по</w:t>
      </w:r>
      <w:r w:rsidRPr="006E6F5D">
        <w:rPr>
          <w:color w:val="333333"/>
          <w:sz w:val="26"/>
          <w:szCs w:val="26"/>
        </w:rPr>
        <w:t xml:space="preserve"> </w:t>
      </w:r>
      <w:r w:rsidRPr="00CA7345">
        <w:rPr>
          <w:color w:val="333333"/>
          <w:sz w:val="28"/>
          <w:szCs w:val="28"/>
        </w:rPr>
        <w:t>объекту:  «Строительство станции умягчения воды, подаваемой из подземного водозабора города Пскова»</w:t>
      </w:r>
      <w:r>
        <w:rPr>
          <w:color w:val="333333"/>
          <w:sz w:val="28"/>
          <w:szCs w:val="28"/>
        </w:rPr>
        <w:t>, в том числе авторский надзор и строительный контроль;</w:t>
      </w:r>
    </w:p>
    <w:p w14:paraId="1D79BD98" w14:textId="71E0A1A8" w:rsidR="00F202D8" w:rsidRDefault="00F202D8" w:rsidP="00484171">
      <w:pPr>
        <w:ind w:firstLine="709"/>
        <w:jc w:val="both"/>
        <w:rPr>
          <w:sz w:val="28"/>
          <w:szCs w:val="28"/>
        </w:rPr>
      </w:pPr>
      <w:r w:rsidRPr="0060536C">
        <w:rPr>
          <w:b/>
          <w:sz w:val="28"/>
          <w:szCs w:val="28"/>
        </w:rPr>
        <w:t>54,9</w:t>
      </w:r>
      <w:r>
        <w:rPr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на реконструкцию производственных объектов </w:t>
      </w:r>
      <w:r w:rsidR="004948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МП </w:t>
      </w:r>
      <w:proofErr w:type="spellStart"/>
      <w:r>
        <w:rPr>
          <w:sz w:val="28"/>
          <w:szCs w:val="28"/>
        </w:rPr>
        <w:t>г.Пскова</w:t>
      </w:r>
      <w:proofErr w:type="spellEnd"/>
      <w:r>
        <w:rPr>
          <w:sz w:val="28"/>
          <w:szCs w:val="28"/>
        </w:rPr>
        <w:t xml:space="preserve"> «Псковские тепловые сети»;</w:t>
      </w:r>
    </w:p>
    <w:p w14:paraId="626B3932" w14:textId="77777777" w:rsidR="00F202D8" w:rsidRDefault="00F202D8" w:rsidP="00484171">
      <w:pPr>
        <w:ind w:firstLine="709"/>
        <w:jc w:val="both"/>
        <w:rPr>
          <w:sz w:val="28"/>
          <w:szCs w:val="28"/>
        </w:rPr>
      </w:pPr>
      <w:r w:rsidRPr="0060536C">
        <w:rPr>
          <w:b/>
          <w:bCs/>
          <w:sz w:val="28"/>
          <w:szCs w:val="28"/>
        </w:rPr>
        <w:t>18,6</w:t>
      </w:r>
      <w:r>
        <w:rPr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на модернизацию КНС МП </w:t>
      </w:r>
      <w:proofErr w:type="spellStart"/>
      <w:r>
        <w:rPr>
          <w:sz w:val="28"/>
          <w:szCs w:val="28"/>
        </w:rPr>
        <w:t>г.Пскова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>»;</w:t>
      </w:r>
    </w:p>
    <w:p w14:paraId="467E3038" w14:textId="46179F1E" w:rsidR="00F202D8" w:rsidRPr="00C84F91" w:rsidRDefault="00F202D8" w:rsidP="00484171">
      <w:pPr>
        <w:ind w:firstLine="709"/>
        <w:jc w:val="both"/>
        <w:rPr>
          <w:b/>
          <w:bCs/>
          <w:sz w:val="28"/>
          <w:szCs w:val="28"/>
        </w:rPr>
      </w:pPr>
      <w:r w:rsidRPr="0060536C">
        <w:rPr>
          <w:b/>
          <w:bCs/>
          <w:sz w:val="28"/>
          <w:szCs w:val="28"/>
        </w:rPr>
        <w:t xml:space="preserve">6,2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на разработку проектно-сметной документации </w:t>
      </w:r>
      <w:r w:rsidR="002B7FC8">
        <w:rPr>
          <w:sz w:val="28"/>
          <w:szCs w:val="28"/>
        </w:rPr>
        <w:t xml:space="preserve">              </w:t>
      </w:r>
      <w:r w:rsidRPr="00C84F91">
        <w:rPr>
          <w:color w:val="333333"/>
          <w:sz w:val="28"/>
          <w:szCs w:val="28"/>
        </w:rPr>
        <w:t>на строительство станции умягчения воды, подаваемой из подземного водозабора города Пскова</w:t>
      </w:r>
      <w:r>
        <w:rPr>
          <w:color w:val="333333"/>
          <w:sz w:val="28"/>
          <w:szCs w:val="28"/>
        </w:rPr>
        <w:t>.</w:t>
      </w:r>
    </w:p>
    <w:p w14:paraId="720CB440" w14:textId="49FEBDD4" w:rsidR="00F202D8" w:rsidRPr="00D3776D" w:rsidRDefault="00F202D8" w:rsidP="00484171">
      <w:pPr>
        <w:ind w:firstLine="709"/>
        <w:jc w:val="both"/>
        <w:rPr>
          <w:iCs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Финансирование </w:t>
      </w:r>
      <w:r w:rsidRPr="00D3776D">
        <w:rPr>
          <w:iCs/>
          <w:color w:val="333333"/>
          <w:sz w:val="28"/>
          <w:szCs w:val="28"/>
        </w:rPr>
        <w:t xml:space="preserve">мероприятий </w:t>
      </w:r>
      <w:r w:rsidRPr="00D3776D">
        <w:rPr>
          <w:bCs/>
          <w:iCs/>
          <w:color w:val="333333"/>
          <w:sz w:val="28"/>
          <w:szCs w:val="28"/>
        </w:rPr>
        <w:t>индивидуальных программ социально-экономического развития субъектов Российской Федерации в части строительства и жилищно-коммунального хозяйства в отчетном периоде</w:t>
      </w:r>
      <w:r>
        <w:rPr>
          <w:bCs/>
          <w:iCs/>
          <w:color w:val="333333"/>
          <w:sz w:val="28"/>
          <w:szCs w:val="28"/>
        </w:rPr>
        <w:t xml:space="preserve"> составило </w:t>
      </w:r>
      <w:r>
        <w:rPr>
          <w:b/>
          <w:bCs/>
          <w:sz w:val="28"/>
          <w:szCs w:val="28"/>
        </w:rPr>
        <w:t>203</w:t>
      </w:r>
      <w:r w:rsidRPr="0060536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5</w:t>
      </w:r>
      <w:r w:rsidRPr="0060536C"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 xml:space="preserve"> (в 2021 году </w:t>
      </w:r>
      <w:r w:rsidRPr="00951560"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22</w:t>
      </w:r>
      <w:r w:rsidRPr="0060536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9</w:t>
      </w:r>
      <w:r w:rsidRPr="0060536C"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>)</w:t>
      </w:r>
      <w:r w:rsidRPr="003E651E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Данные средства направлены на оплату работ по строительству инженерных сетей микрорайона «Сиреневый», КНС по ул. Линейной, устройству сетей водоснабжения </w:t>
      </w:r>
      <w:r w:rsidR="002B7FC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для комплексной жилой застройки и другие работы.</w:t>
      </w:r>
    </w:p>
    <w:p w14:paraId="6C6BE845" w14:textId="3D7BED7B" w:rsidR="00F202D8" w:rsidRPr="00D3776D" w:rsidRDefault="00F202D8" w:rsidP="00484171">
      <w:pPr>
        <w:ind w:firstLine="709"/>
        <w:jc w:val="both"/>
        <w:rPr>
          <w:sz w:val="28"/>
          <w:szCs w:val="28"/>
        </w:rPr>
      </w:pPr>
      <w:r w:rsidRPr="00D3776D">
        <w:rPr>
          <w:bCs/>
          <w:color w:val="333333"/>
          <w:sz w:val="28"/>
          <w:szCs w:val="28"/>
        </w:rPr>
        <w:t xml:space="preserve">В рамках реализации регионального проекта «Чистая </w:t>
      </w:r>
      <w:proofErr w:type="gramStart"/>
      <w:r w:rsidRPr="00D3776D">
        <w:rPr>
          <w:bCs/>
          <w:color w:val="333333"/>
          <w:sz w:val="28"/>
          <w:szCs w:val="28"/>
        </w:rPr>
        <w:t>вода»</w:t>
      </w:r>
      <w:r>
        <w:rPr>
          <w:bCs/>
          <w:color w:val="333333"/>
          <w:sz w:val="28"/>
          <w:szCs w:val="28"/>
        </w:rPr>
        <w:t xml:space="preserve"> </w:t>
      </w:r>
      <w:r w:rsidR="002B7FC8">
        <w:rPr>
          <w:bCs/>
          <w:color w:val="333333"/>
          <w:sz w:val="28"/>
          <w:szCs w:val="28"/>
        </w:rPr>
        <w:t xml:space="preserve">  </w:t>
      </w:r>
      <w:proofErr w:type="gramEnd"/>
      <w:r w:rsidR="002B7FC8">
        <w:rPr>
          <w:bCs/>
          <w:color w:val="333333"/>
          <w:sz w:val="28"/>
          <w:szCs w:val="28"/>
        </w:rPr>
        <w:t xml:space="preserve">                          </w:t>
      </w:r>
      <w:r>
        <w:rPr>
          <w:bCs/>
          <w:color w:val="333333"/>
          <w:sz w:val="28"/>
          <w:szCs w:val="28"/>
        </w:rPr>
        <w:t xml:space="preserve">на строительство водозабора </w:t>
      </w:r>
      <w:r w:rsidRPr="00D3776D">
        <w:rPr>
          <w:color w:val="333333"/>
          <w:sz w:val="28"/>
          <w:szCs w:val="28"/>
        </w:rPr>
        <w:t>в микрорайоне «</w:t>
      </w:r>
      <w:proofErr w:type="spellStart"/>
      <w:r w:rsidRPr="00D3776D">
        <w:rPr>
          <w:color w:val="333333"/>
          <w:sz w:val="28"/>
          <w:szCs w:val="28"/>
        </w:rPr>
        <w:t>Псковкирпич</w:t>
      </w:r>
      <w:proofErr w:type="spellEnd"/>
      <w:r w:rsidRPr="00D3776D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направлено </w:t>
      </w:r>
      <w:r w:rsidR="00494823">
        <w:rPr>
          <w:color w:val="333333"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80</w:t>
      </w:r>
      <w:r w:rsidRPr="0060536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 w:rsidRPr="009407E6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02BA8400" w14:textId="715516CF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Из бюджета города Пскова в 2022 году на финансирование мероприятий </w:t>
      </w:r>
      <w:r w:rsidRPr="00E0521E">
        <w:rPr>
          <w:b/>
          <w:sz w:val="28"/>
          <w:szCs w:val="28"/>
        </w:rPr>
        <w:t>муниципальной программы «Защита населения и территории муниципального образования «Город Псков» от чрезвычайных ситуаций и террористических угро</w:t>
      </w:r>
      <w:r>
        <w:rPr>
          <w:b/>
          <w:sz w:val="28"/>
          <w:szCs w:val="28"/>
        </w:rPr>
        <w:t>з</w:t>
      </w:r>
      <w:r w:rsidRPr="00E0521E">
        <w:rPr>
          <w:b/>
          <w:sz w:val="28"/>
          <w:szCs w:val="28"/>
        </w:rPr>
        <w:t xml:space="preserve">, обеспечение пожарной безопасности </w:t>
      </w:r>
      <w:r w:rsidR="002B7FC8">
        <w:rPr>
          <w:b/>
          <w:sz w:val="28"/>
          <w:szCs w:val="28"/>
        </w:rPr>
        <w:t xml:space="preserve">                           </w:t>
      </w:r>
      <w:r w:rsidRPr="00E0521E">
        <w:rPr>
          <w:b/>
          <w:sz w:val="28"/>
          <w:szCs w:val="28"/>
        </w:rPr>
        <w:t>и безопасности людей на водных объектах»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направлено </w:t>
      </w:r>
      <w:r>
        <w:rPr>
          <w:b/>
          <w:bCs/>
          <w:sz w:val="28"/>
          <w:szCs w:val="28"/>
        </w:rPr>
        <w:t>19,6</w:t>
      </w:r>
      <w:r w:rsidRPr="00951560">
        <w:rPr>
          <w:b/>
          <w:bCs/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14:paraId="48669AE3" w14:textId="6858EB33" w:rsidR="00F202D8" w:rsidRDefault="00F202D8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ряда лет в городе действует </w:t>
      </w:r>
      <w:r w:rsidRPr="00FA419C">
        <w:rPr>
          <w:b/>
          <w:bCs/>
          <w:sz w:val="28"/>
          <w:szCs w:val="28"/>
        </w:rPr>
        <w:t>муниципальная программа «Обеспечение общественного порядка и противодействие преступности»</w:t>
      </w:r>
      <w:r>
        <w:rPr>
          <w:sz w:val="28"/>
          <w:szCs w:val="28"/>
        </w:rPr>
        <w:t xml:space="preserve">. В 2022 году расходы по данной программе составили </w:t>
      </w:r>
      <w:r w:rsidR="002B7FC8">
        <w:rPr>
          <w:sz w:val="28"/>
          <w:szCs w:val="28"/>
        </w:rPr>
        <w:t xml:space="preserve">                </w:t>
      </w:r>
      <w:r w:rsidRPr="00FA419C">
        <w:rPr>
          <w:b/>
          <w:bCs/>
          <w:sz w:val="28"/>
          <w:szCs w:val="28"/>
        </w:rPr>
        <w:t xml:space="preserve">8,8 </w:t>
      </w:r>
      <w:r w:rsidRPr="00951560">
        <w:rPr>
          <w:b/>
          <w:bCs/>
          <w:sz w:val="28"/>
          <w:szCs w:val="28"/>
        </w:rPr>
        <w:t>млн. рублей</w:t>
      </w:r>
      <w:r>
        <w:rPr>
          <w:b/>
          <w:bCs/>
          <w:sz w:val="28"/>
          <w:szCs w:val="28"/>
        </w:rPr>
        <w:t>.</w:t>
      </w:r>
    </w:p>
    <w:p w14:paraId="2350DAB9" w14:textId="57C59FF8" w:rsidR="00F202D8" w:rsidRDefault="00F202D8" w:rsidP="004841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 р</w:t>
      </w:r>
      <w:r w:rsidRPr="00951560">
        <w:rPr>
          <w:bCs/>
          <w:sz w:val="28"/>
          <w:szCs w:val="28"/>
        </w:rPr>
        <w:t xml:space="preserve">асходы на непрограммную деятельность составили </w:t>
      </w:r>
      <w:r w:rsidR="002B7FC8">
        <w:rPr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540,9</w:t>
      </w:r>
      <w:r w:rsidRPr="00951560">
        <w:rPr>
          <w:b/>
          <w:bCs/>
          <w:sz w:val="28"/>
          <w:szCs w:val="28"/>
        </w:rPr>
        <w:t xml:space="preserve"> млн. рублей</w:t>
      </w:r>
      <w:r w:rsidRPr="00951560">
        <w:rPr>
          <w:bCs/>
          <w:sz w:val="28"/>
          <w:szCs w:val="28"/>
        </w:rPr>
        <w:t xml:space="preserve">, или </w:t>
      </w:r>
      <w:r>
        <w:rPr>
          <w:b/>
          <w:bCs/>
          <w:sz w:val="28"/>
          <w:szCs w:val="28"/>
        </w:rPr>
        <w:t>5,8</w:t>
      </w:r>
      <w:r w:rsidRPr="00951560">
        <w:rPr>
          <w:b/>
          <w:bCs/>
          <w:sz w:val="28"/>
          <w:szCs w:val="28"/>
        </w:rPr>
        <w:t xml:space="preserve"> %</w:t>
      </w:r>
      <w:r w:rsidRPr="00951560">
        <w:rPr>
          <w:bCs/>
          <w:sz w:val="28"/>
          <w:szCs w:val="28"/>
        </w:rPr>
        <w:t xml:space="preserve"> от общего объема расходов бюджета города Пскова.</w:t>
      </w:r>
      <w:r>
        <w:rPr>
          <w:bCs/>
          <w:sz w:val="28"/>
          <w:szCs w:val="28"/>
        </w:rPr>
        <w:t xml:space="preserve"> В рамках непрограммной деятельности на капитальный ремонт </w:t>
      </w:r>
      <w:r w:rsidR="002B7FC8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и содержание муниципального жилого </w:t>
      </w:r>
      <w:proofErr w:type="gramStart"/>
      <w:r>
        <w:rPr>
          <w:bCs/>
          <w:sz w:val="28"/>
          <w:szCs w:val="28"/>
        </w:rPr>
        <w:t>фонда  направлено</w:t>
      </w:r>
      <w:proofErr w:type="gramEnd"/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58,6</w:t>
      </w:r>
      <w:r w:rsidRPr="00951560">
        <w:rPr>
          <w:b/>
          <w:bCs/>
          <w:sz w:val="28"/>
          <w:szCs w:val="28"/>
        </w:rPr>
        <w:t xml:space="preserve"> млн. рублей</w:t>
      </w:r>
      <w:r>
        <w:rPr>
          <w:sz w:val="28"/>
          <w:szCs w:val="28"/>
        </w:rPr>
        <w:t>,</w:t>
      </w:r>
      <w:r w:rsidR="002B7FC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на обеспечение деятельности отдельных муниципальных казенных учреждений города </w:t>
      </w:r>
      <w:r w:rsidRPr="0095156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183,9</w:t>
      </w:r>
      <w:r w:rsidRPr="00951560">
        <w:rPr>
          <w:b/>
          <w:bCs/>
          <w:sz w:val="28"/>
          <w:szCs w:val="28"/>
        </w:rPr>
        <w:t xml:space="preserve"> млн. руб</w:t>
      </w:r>
      <w:r>
        <w:rPr>
          <w:b/>
          <w:bCs/>
          <w:sz w:val="28"/>
          <w:szCs w:val="28"/>
        </w:rPr>
        <w:t>лей</w:t>
      </w:r>
      <w:r>
        <w:rPr>
          <w:sz w:val="28"/>
          <w:szCs w:val="28"/>
        </w:rPr>
        <w:t>.</w:t>
      </w:r>
      <w:r w:rsidRPr="00951560">
        <w:rPr>
          <w:bCs/>
          <w:sz w:val="28"/>
          <w:szCs w:val="28"/>
        </w:rPr>
        <w:tab/>
      </w:r>
      <w:r w:rsidRPr="00951560">
        <w:rPr>
          <w:bCs/>
          <w:sz w:val="28"/>
          <w:szCs w:val="28"/>
        </w:rPr>
        <w:tab/>
      </w:r>
    </w:p>
    <w:p w14:paraId="6FE3B708" w14:textId="77777777" w:rsidR="00F202D8" w:rsidRPr="00AB2FCF" w:rsidRDefault="00F202D8" w:rsidP="00484171">
      <w:pPr>
        <w:ind w:firstLine="709"/>
        <w:jc w:val="both"/>
        <w:rPr>
          <w:bCs/>
          <w:sz w:val="28"/>
          <w:szCs w:val="28"/>
        </w:rPr>
      </w:pPr>
      <w:r w:rsidRPr="00AB2FCF">
        <w:rPr>
          <w:bCs/>
          <w:sz w:val="28"/>
          <w:szCs w:val="28"/>
        </w:rPr>
        <w:t xml:space="preserve">На конец отчетного периода просроченная кредиторская задолженность бюджета города Пскова за выполненные работы и оказанные услуги составила </w:t>
      </w:r>
      <w:r w:rsidRPr="00622946">
        <w:rPr>
          <w:b/>
          <w:sz w:val="28"/>
          <w:szCs w:val="28"/>
        </w:rPr>
        <w:t>0,5</w:t>
      </w:r>
      <w:r w:rsidRPr="00AB2FCF">
        <w:rPr>
          <w:bCs/>
          <w:sz w:val="28"/>
          <w:szCs w:val="28"/>
        </w:rPr>
        <w:t xml:space="preserve"> </w:t>
      </w:r>
      <w:r w:rsidRPr="00AB2FCF">
        <w:rPr>
          <w:b/>
          <w:sz w:val="28"/>
          <w:szCs w:val="28"/>
        </w:rPr>
        <w:t>млн. рублей</w:t>
      </w:r>
      <w:r w:rsidRPr="00AB2FCF">
        <w:rPr>
          <w:bCs/>
          <w:sz w:val="28"/>
          <w:szCs w:val="28"/>
        </w:rPr>
        <w:t xml:space="preserve">. Муниципальный долг  составил </w:t>
      </w:r>
      <w:r w:rsidRPr="00AB2FCF">
        <w:rPr>
          <w:b/>
          <w:bCs/>
          <w:sz w:val="28"/>
          <w:szCs w:val="28"/>
        </w:rPr>
        <w:t>600,0 млн</w:t>
      </w:r>
      <w:r w:rsidRPr="00AB2FCF">
        <w:rPr>
          <w:bCs/>
          <w:sz w:val="28"/>
          <w:szCs w:val="28"/>
        </w:rPr>
        <w:t>. рублей и остался на уровне 20</w:t>
      </w:r>
      <w:r>
        <w:rPr>
          <w:bCs/>
          <w:sz w:val="28"/>
          <w:szCs w:val="28"/>
        </w:rPr>
        <w:t>21</w:t>
      </w:r>
      <w:r w:rsidRPr="00AB2FCF">
        <w:rPr>
          <w:bCs/>
          <w:sz w:val="28"/>
          <w:szCs w:val="28"/>
        </w:rPr>
        <w:t xml:space="preserve"> года. Расходы на его обслуживание составили </w:t>
      </w:r>
      <w:r w:rsidRPr="00AB2FCF">
        <w:rPr>
          <w:b/>
          <w:sz w:val="28"/>
          <w:szCs w:val="28"/>
        </w:rPr>
        <w:t>0,6 млн. рублей</w:t>
      </w:r>
      <w:r w:rsidRPr="00AB2FCF">
        <w:rPr>
          <w:bCs/>
          <w:sz w:val="28"/>
          <w:szCs w:val="28"/>
        </w:rPr>
        <w:t xml:space="preserve"> и по сравнению с 202</w:t>
      </w:r>
      <w:r>
        <w:rPr>
          <w:bCs/>
          <w:sz w:val="28"/>
          <w:szCs w:val="28"/>
        </w:rPr>
        <w:t>1</w:t>
      </w:r>
      <w:r w:rsidRPr="00AB2FCF">
        <w:rPr>
          <w:bCs/>
          <w:sz w:val="28"/>
          <w:szCs w:val="28"/>
        </w:rPr>
        <w:t xml:space="preserve"> годом сократились на </w:t>
      </w:r>
      <w:r w:rsidRPr="00AB2FCF">
        <w:rPr>
          <w:b/>
          <w:sz w:val="28"/>
          <w:szCs w:val="28"/>
        </w:rPr>
        <w:t>24,1 млн. рублей</w:t>
      </w:r>
      <w:r w:rsidRPr="00AB2FCF">
        <w:rPr>
          <w:bCs/>
          <w:sz w:val="28"/>
          <w:szCs w:val="28"/>
        </w:rPr>
        <w:t>.</w:t>
      </w:r>
    </w:p>
    <w:p w14:paraId="0AA8C5D2" w14:textId="3643E1DD" w:rsidR="00F202D8" w:rsidRDefault="00F202D8" w:rsidP="002C47B2">
      <w:pPr>
        <w:jc w:val="both"/>
        <w:rPr>
          <w:sz w:val="28"/>
          <w:szCs w:val="28"/>
        </w:rPr>
      </w:pPr>
      <w:r w:rsidRPr="00F9539B">
        <w:rPr>
          <w:sz w:val="28"/>
          <w:szCs w:val="28"/>
        </w:rPr>
        <w:t>Доклад закончен.</w:t>
      </w:r>
    </w:p>
    <w:p w14:paraId="653CA90F" w14:textId="77777777" w:rsidR="00494823" w:rsidRDefault="00494823" w:rsidP="002C47B2">
      <w:pPr>
        <w:jc w:val="both"/>
        <w:rPr>
          <w:sz w:val="28"/>
          <w:szCs w:val="28"/>
        </w:rPr>
      </w:pPr>
    </w:p>
    <w:p w14:paraId="1347BF77" w14:textId="77777777" w:rsidR="003C1C4C" w:rsidRDefault="003C1C4C" w:rsidP="002C47B2">
      <w:pPr>
        <w:jc w:val="both"/>
        <w:rPr>
          <w:sz w:val="28"/>
          <w:szCs w:val="28"/>
        </w:rPr>
      </w:pPr>
    </w:p>
    <w:p w14:paraId="43D4DA26" w14:textId="77777777" w:rsidR="003C1C4C" w:rsidRPr="00F9539B" w:rsidRDefault="003C1C4C" w:rsidP="002C47B2">
      <w:pPr>
        <w:jc w:val="both"/>
        <w:rPr>
          <w:sz w:val="28"/>
          <w:szCs w:val="28"/>
        </w:rPr>
      </w:pPr>
    </w:p>
    <w:bookmarkEnd w:id="0"/>
    <w:p w14:paraId="74DD277B" w14:textId="444ECA8B" w:rsidR="009F7DBA" w:rsidRPr="00797B83" w:rsidRDefault="009F022D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Елкин Б.А.</w:t>
      </w:r>
      <w:r w:rsidR="00F202D8">
        <w:rPr>
          <w:sz w:val="28"/>
          <w:szCs w:val="28"/>
        </w:rPr>
        <w:t>:</w:t>
      </w:r>
      <w:r w:rsidR="006A082E" w:rsidRPr="00797B83">
        <w:rPr>
          <w:sz w:val="28"/>
          <w:szCs w:val="28"/>
        </w:rPr>
        <w:t xml:space="preserve"> прошу присутствующих из зала озвучить свои вопросы.</w:t>
      </w:r>
    </w:p>
    <w:p w14:paraId="634097C9" w14:textId="3AC2014F" w:rsidR="006A082E" w:rsidRDefault="00631DE2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к докладчику не поступило.</w:t>
      </w:r>
    </w:p>
    <w:p w14:paraId="3FB90765" w14:textId="77777777" w:rsidR="003B0955" w:rsidRDefault="003B0955" w:rsidP="00484171">
      <w:pPr>
        <w:ind w:firstLine="709"/>
        <w:jc w:val="both"/>
        <w:rPr>
          <w:sz w:val="28"/>
          <w:szCs w:val="28"/>
        </w:rPr>
      </w:pPr>
    </w:p>
    <w:p w14:paraId="17D78327" w14:textId="27DEF1BA" w:rsidR="00FA376E" w:rsidRPr="00797B83" w:rsidRDefault="00FA376E" w:rsidP="00484171">
      <w:pPr>
        <w:ind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F202D8">
        <w:rPr>
          <w:sz w:val="28"/>
          <w:szCs w:val="28"/>
        </w:rPr>
        <w:t>24</w:t>
      </w:r>
      <w:r w:rsidR="00563D91" w:rsidRPr="00797B83">
        <w:rPr>
          <w:sz w:val="28"/>
          <w:szCs w:val="28"/>
        </w:rPr>
        <w:t>.</w:t>
      </w:r>
      <w:r w:rsidR="00C83DFB">
        <w:rPr>
          <w:sz w:val="28"/>
          <w:szCs w:val="28"/>
        </w:rPr>
        <w:t>04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C83DFB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41CF23FE" w14:textId="77777777" w:rsidR="00FA376E" w:rsidRPr="00797B83" w:rsidRDefault="00FA376E" w:rsidP="00484171">
      <w:pPr>
        <w:ind w:firstLine="709"/>
        <w:jc w:val="both"/>
        <w:rPr>
          <w:sz w:val="28"/>
          <w:szCs w:val="28"/>
        </w:rPr>
      </w:pPr>
    </w:p>
    <w:p w14:paraId="42A4A349" w14:textId="77777777" w:rsidR="00FA376E" w:rsidRPr="00797B83" w:rsidRDefault="00FA376E" w:rsidP="00484171">
      <w:pPr>
        <w:ind w:firstLine="709"/>
        <w:jc w:val="both"/>
        <w:rPr>
          <w:sz w:val="28"/>
          <w:szCs w:val="28"/>
        </w:rPr>
      </w:pPr>
    </w:p>
    <w:p w14:paraId="6FEDD72A" w14:textId="77777777" w:rsidR="00E92BE0" w:rsidRDefault="00FA376E" w:rsidP="0086747C">
      <w:pPr>
        <w:ind w:firstLine="142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Председа</w:t>
      </w:r>
      <w:r w:rsidR="00532C1A" w:rsidRPr="00797B83">
        <w:rPr>
          <w:sz w:val="28"/>
          <w:szCs w:val="28"/>
        </w:rPr>
        <w:t>тель</w:t>
      </w:r>
      <w:r w:rsidR="00E92BE0">
        <w:rPr>
          <w:sz w:val="28"/>
          <w:szCs w:val="28"/>
        </w:rPr>
        <w:t xml:space="preserve"> Организационного комитета,</w:t>
      </w:r>
    </w:p>
    <w:p w14:paraId="41190375" w14:textId="7EFC6A32" w:rsidR="00FA376E" w:rsidRPr="00797B83" w:rsidRDefault="00E92BE0" w:rsidP="0086747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Пскова            </w:t>
      </w:r>
      <w:r w:rsidR="00532C1A" w:rsidRPr="00797B83">
        <w:rPr>
          <w:sz w:val="28"/>
          <w:szCs w:val="28"/>
        </w:rPr>
        <w:tab/>
      </w:r>
      <w:r w:rsidR="00532C1A" w:rsidRPr="00797B83">
        <w:rPr>
          <w:sz w:val="28"/>
          <w:szCs w:val="28"/>
        </w:rPr>
        <w:tab/>
      </w:r>
      <w:r w:rsidR="00532C1A" w:rsidRPr="00797B83">
        <w:rPr>
          <w:sz w:val="28"/>
          <w:szCs w:val="28"/>
        </w:rPr>
        <w:tab/>
      </w:r>
      <w:r w:rsidR="00631DE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r w:rsidR="0086747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631DE2">
        <w:rPr>
          <w:sz w:val="28"/>
          <w:szCs w:val="28"/>
        </w:rPr>
        <w:t xml:space="preserve">Б.А. Елкин </w:t>
      </w:r>
    </w:p>
    <w:p w14:paraId="47CF1F0C" w14:textId="77777777" w:rsidR="00FA376E" w:rsidRPr="00797B83" w:rsidRDefault="00FA376E" w:rsidP="0086747C">
      <w:pPr>
        <w:ind w:firstLine="142"/>
        <w:jc w:val="both"/>
        <w:rPr>
          <w:sz w:val="28"/>
          <w:szCs w:val="28"/>
        </w:rPr>
      </w:pPr>
    </w:p>
    <w:p w14:paraId="4F40703C" w14:textId="77777777" w:rsidR="00E92BE0" w:rsidRDefault="00FA376E" w:rsidP="0086747C">
      <w:pPr>
        <w:ind w:firstLine="142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 w:rsidR="00E92BE0">
        <w:rPr>
          <w:sz w:val="28"/>
          <w:szCs w:val="28"/>
        </w:rPr>
        <w:t>,</w:t>
      </w:r>
    </w:p>
    <w:p w14:paraId="26B0DF57" w14:textId="6489B536" w:rsidR="00E92BE0" w:rsidRDefault="00E92BE0" w:rsidP="0086747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6FE6E826" w14:textId="6FA17530" w:rsidR="00FA376E" w:rsidRDefault="00E92BE0" w:rsidP="0086747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="00FA376E" w:rsidRPr="00797B83">
        <w:rPr>
          <w:sz w:val="28"/>
          <w:szCs w:val="28"/>
        </w:rPr>
        <w:tab/>
      </w:r>
      <w:r w:rsidR="00FA376E" w:rsidRPr="00797B83">
        <w:rPr>
          <w:sz w:val="28"/>
          <w:szCs w:val="28"/>
        </w:rPr>
        <w:tab/>
      </w:r>
      <w:r w:rsidR="00563D91" w:rsidRPr="00797B83">
        <w:rPr>
          <w:sz w:val="28"/>
          <w:szCs w:val="28"/>
        </w:rPr>
        <w:tab/>
      </w:r>
      <w:r w:rsidR="00563D91" w:rsidRPr="00797B83">
        <w:rPr>
          <w:sz w:val="28"/>
          <w:szCs w:val="28"/>
        </w:rPr>
        <w:tab/>
      </w:r>
      <w:r w:rsidR="003C1C4C">
        <w:rPr>
          <w:sz w:val="28"/>
          <w:szCs w:val="28"/>
        </w:rPr>
        <w:t xml:space="preserve">  </w:t>
      </w:r>
      <w:r w:rsidR="00563D91" w:rsidRPr="00797B83">
        <w:rPr>
          <w:sz w:val="28"/>
          <w:szCs w:val="28"/>
        </w:rPr>
        <w:t xml:space="preserve">   </w:t>
      </w:r>
      <w:r w:rsidR="00631DE2">
        <w:rPr>
          <w:sz w:val="28"/>
          <w:szCs w:val="28"/>
        </w:rPr>
        <w:t xml:space="preserve">   </w:t>
      </w:r>
      <w:r w:rsidR="0086747C">
        <w:rPr>
          <w:sz w:val="28"/>
          <w:szCs w:val="28"/>
        </w:rPr>
        <w:t xml:space="preserve">         </w:t>
      </w:r>
      <w:r w:rsidR="00563D91"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631DE2">
        <w:rPr>
          <w:sz w:val="28"/>
          <w:szCs w:val="28"/>
        </w:rPr>
        <w:t>М. Макарова</w:t>
      </w:r>
    </w:p>
    <w:p w14:paraId="46725023" w14:textId="2A792DF3" w:rsidR="00C83DFB" w:rsidRDefault="00C83DFB" w:rsidP="00484171">
      <w:pPr>
        <w:ind w:firstLine="709"/>
        <w:jc w:val="both"/>
        <w:rPr>
          <w:sz w:val="28"/>
          <w:szCs w:val="28"/>
        </w:rPr>
      </w:pPr>
    </w:p>
    <w:p w14:paraId="05E497F3" w14:textId="55248CF1" w:rsidR="00C83DFB" w:rsidRDefault="00C83DFB" w:rsidP="00484171">
      <w:pPr>
        <w:ind w:firstLine="709"/>
        <w:jc w:val="both"/>
        <w:rPr>
          <w:sz w:val="28"/>
          <w:szCs w:val="28"/>
        </w:rPr>
      </w:pPr>
    </w:p>
    <w:p w14:paraId="763FD4E3" w14:textId="09D6F26B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161EA05B" w14:textId="2FFA805A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381AC680" w14:textId="763DF31D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41A49ED7" w14:textId="636E68F5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1DBD6A74" w14:textId="06A9A9C1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35E1FAC6" w14:textId="395E5778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734E72C1" w14:textId="23953FFD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2FC499B7" w14:textId="2449BBED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3BBB40A6" w14:textId="19ABFA12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75A54F3D" w14:textId="61DDDB08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1728B61F" w14:textId="0FDF928A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0F05725B" w14:textId="5F00C5B4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3BAD7085" w14:textId="07C267E6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4818A444" w14:textId="7462AA01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0820D863" w14:textId="6F19F05B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5126BB35" w14:textId="55E8CCAD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5F00DC51" w14:textId="3F10F69A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08D1505C" w14:textId="610487CD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05DAAE06" w14:textId="3152DAE5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52A45E4E" w14:textId="06C2AB62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7535884B" w14:textId="21BAA035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0FA0C795" w14:textId="261546B1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1945CA8C" w14:textId="257812F6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0A7C2064" w14:textId="56F35892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5099B460" w14:textId="16412717" w:rsidR="002B7FC8" w:rsidRDefault="002B7FC8" w:rsidP="00484171">
      <w:pPr>
        <w:ind w:firstLine="709"/>
        <w:jc w:val="both"/>
        <w:rPr>
          <w:sz w:val="28"/>
          <w:szCs w:val="28"/>
        </w:rPr>
      </w:pPr>
    </w:p>
    <w:p w14:paraId="5C85691B" w14:textId="1412B976" w:rsidR="003C1C4C" w:rsidRDefault="003C1C4C" w:rsidP="00484171">
      <w:pPr>
        <w:ind w:firstLine="709"/>
        <w:jc w:val="both"/>
        <w:rPr>
          <w:sz w:val="28"/>
          <w:szCs w:val="28"/>
        </w:rPr>
      </w:pPr>
    </w:p>
    <w:p w14:paraId="2D619326" w14:textId="1356E3E3" w:rsidR="003C1C4C" w:rsidRDefault="003C1C4C" w:rsidP="00484171">
      <w:pPr>
        <w:ind w:firstLine="709"/>
        <w:jc w:val="both"/>
        <w:rPr>
          <w:sz w:val="28"/>
          <w:szCs w:val="28"/>
        </w:rPr>
      </w:pPr>
    </w:p>
    <w:p w14:paraId="07712F18" w14:textId="1C2864F7" w:rsidR="003C1C4C" w:rsidRDefault="003C1C4C" w:rsidP="00484171">
      <w:pPr>
        <w:ind w:firstLine="709"/>
        <w:jc w:val="both"/>
        <w:rPr>
          <w:sz w:val="28"/>
          <w:szCs w:val="28"/>
        </w:rPr>
      </w:pPr>
    </w:p>
    <w:p w14:paraId="54B628E0" w14:textId="6B4B0EB6" w:rsidR="003C1C4C" w:rsidRDefault="003C1C4C" w:rsidP="00484171">
      <w:pPr>
        <w:ind w:firstLine="709"/>
        <w:jc w:val="both"/>
        <w:rPr>
          <w:sz w:val="28"/>
          <w:szCs w:val="28"/>
        </w:rPr>
      </w:pPr>
    </w:p>
    <w:p w14:paraId="39804731" w14:textId="0937EC02" w:rsidR="003C1C4C" w:rsidRDefault="003C1C4C" w:rsidP="00484171">
      <w:pPr>
        <w:ind w:firstLine="709"/>
        <w:jc w:val="both"/>
        <w:rPr>
          <w:sz w:val="28"/>
          <w:szCs w:val="28"/>
        </w:rPr>
      </w:pPr>
    </w:p>
    <w:p w14:paraId="4165CDF6" w14:textId="5E9E7362" w:rsidR="003C1C4C" w:rsidRDefault="003C1C4C" w:rsidP="00484171">
      <w:pPr>
        <w:ind w:firstLine="709"/>
        <w:jc w:val="both"/>
        <w:rPr>
          <w:sz w:val="28"/>
          <w:szCs w:val="28"/>
        </w:rPr>
      </w:pPr>
    </w:p>
    <w:p w14:paraId="7FBD58D4" w14:textId="1E05C23E" w:rsidR="003C1C4C" w:rsidRDefault="003C1C4C" w:rsidP="00484171">
      <w:pPr>
        <w:ind w:firstLine="709"/>
        <w:jc w:val="both"/>
        <w:rPr>
          <w:sz w:val="28"/>
          <w:szCs w:val="28"/>
        </w:rPr>
      </w:pPr>
    </w:p>
    <w:p w14:paraId="5DF97680" w14:textId="4643EC42" w:rsidR="003C1C4C" w:rsidRDefault="003C1C4C" w:rsidP="00484171">
      <w:pPr>
        <w:ind w:firstLine="709"/>
        <w:jc w:val="both"/>
        <w:rPr>
          <w:sz w:val="28"/>
          <w:szCs w:val="28"/>
        </w:rPr>
      </w:pPr>
    </w:p>
    <w:p w14:paraId="36CB7F10" w14:textId="189082B8" w:rsidR="003C1C4C" w:rsidRDefault="003C1C4C" w:rsidP="00484171">
      <w:pPr>
        <w:ind w:firstLine="709"/>
        <w:jc w:val="both"/>
        <w:rPr>
          <w:sz w:val="28"/>
          <w:szCs w:val="28"/>
        </w:rPr>
      </w:pPr>
    </w:p>
    <w:p w14:paraId="1A37693C" w14:textId="49616C54" w:rsidR="00C83DFB" w:rsidRDefault="00C83DFB" w:rsidP="0048417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О </w:t>
      </w:r>
      <w:proofErr w:type="gramStart"/>
      <w:r>
        <w:rPr>
          <w:b/>
          <w:bCs/>
          <w:sz w:val="28"/>
          <w:szCs w:val="28"/>
        </w:rPr>
        <w:t xml:space="preserve">РЕЗУЛЬТАТАХ </w:t>
      </w:r>
      <w:r w:rsidRPr="00797B83">
        <w:rPr>
          <w:b/>
          <w:bCs/>
          <w:sz w:val="28"/>
          <w:szCs w:val="28"/>
        </w:rPr>
        <w:t xml:space="preserve"> ПУБЛИЧНЫХ</w:t>
      </w:r>
      <w:proofErr w:type="gramEnd"/>
      <w:r w:rsidRPr="00797B83">
        <w:rPr>
          <w:b/>
          <w:bCs/>
          <w:sz w:val="28"/>
          <w:szCs w:val="28"/>
        </w:rPr>
        <w:t xml:space="preserve"> СЛУШАНИЙ</w:t>
      </w:r>
    </w:p>
    <w:p w14:paraId="5ACCF584" w14:textId="77777777" w:rsidR="00C83DFB" w:rsidRPr="00797B83" w:rsidRDefault="00C83DFB" w:rsidP="00484171">
      <w:pPr>
        <w:ind w:firstLine="709"/>
        <w:jc w:val="both"/>
        <w:rPr>
          <w:b/>
          <w:bCs/>
          <w:sz w:val="28"/>
          <w:szCs w:val="28"/>
        </w:rPr>
      </w:pPr>
    </w:p>
    <w:p w14:paraId="263EE225" w14:textId="6CBA712A" w:rsidR="00C83DFB" w:rsidRPr="00692EA2" w:rsidRDefault="00C83DFB" w:rsidP="002B7FC8">
      <w:pPr>
        <w:ind w:firstLine="709"/>
        <w:jc w:val="center"/>
        <w:rPr>
          <w:b/>
          <w:bCs/>
          <w:sz w:val="28"/>
          <w:szCs w:val="28"/>
        </w:rPr>
      </w:pPr>
      <w:r w:rsidRPr="00692EA2">
        <w:rPr>
          <w:b/>
          <w:bCs/>
          <w:sz w:val="28"/>
          <w:szCs w:val="28"/>
        </w:rPr>
        <w:t>по проекту решения Псковской городской Думы «О</w:t>
      </w:r>
      <w:r>
        <w:rPr>
          <w:b/>
          <w:bCs/>
          <w:sz w:val="28"/>
          <w:szCs w:val="28"/>
        </w:rPr>
        <w:t xml:space="preserve">б исполнении </w:t>
      </w:r>
      <w:r w:rsidRPr="00692EA2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>а</w:t>
      </w:r>
      <w:r w:rsidRPr="00692EA2">
        <w:rPr>
          <w:b/>
          <w:bCs/>
          <w:sz w:val="28"/>
          <w:szCs w:val="28"/>
        </w:rPr>
        <w:t xml:space="preserve"> города Пскова </w:t>
      </w:r>
      <w:r>
        <w:rPr>
          <w:b/>
          <w:bCs/>
          <w:sz w:val="28"/>
          <w:szCs w:val="28"/>
        </w:rPr>
        <w:t>з</w:t>
      </w:r>
      <w:r w:rsidRPr="00692EA2">
        <w:rPr>
          <w:b/>
          <w:bCs/>
          <w:sz w:val="28"/>
          <w:szCs w:val="28"/>
        </w:rPr>
        <w:t>а 202</w:t>
      </w:r>
      <w:r>
        <w:rPr>
          <w:b/>
          <w:bCs/>
          <w:sz w:val="28"/>
          <w:szCs w:val="28"/>
        </w:rPr>
        <w:t>2</w:t>
      </w:r>
      <w:r w:rsidRPr="00692EA2">
        <w:rPr>
          <w:b/>
          <w:bCs/>
          <w:sz w:val="28"/>
          <w:szCs w:val="28"/>
        </w:rPr>
        <w:t xml:space="preserve"> год»</w:t>
      </w:r>
    </w:p>
    <w:p w14:paraId="37C6F43E" w14:textId="55766641" w:rsidR="00C83DFB" w:rsidRPr="00692EA2" w:rsidRDefault="00C83DFB" w:rsidP="00484171">
      <w:pPr>
        <w:ind w:firstLine="709"/>
        <w:jc w:val="both"/>
        <w:rPr>
          <w:b/>
          <w:bCs/>
          <w:sz w:val="28"/>
          <w:szCs w:val="28"/>
        </w:rPr>
      </w:pPr>
    </w:p>
    <w:p w14:paraId="0FB55449" w14:textId="77777777" w:rsidR="00C83DFB" w:rsidRPr="004D3D2D" w:rsidRDefault="00C83DFB" w:rsidP="00484171">
      <w:pPr>
        <w:ind w:firstLine="709"/>
        <w:jc w:val="both"/>
        <w:rPr>
          <w:sz w:val="28"/>
          <w:szCs w:val="28"/>
        </w:rPr>
      </w:pPr>
      <w:r w:rsidRPr="001B4BC2">
        <w:rPr>
          <w:rFonts w:eastAsia="Calibri"/>
          <w:b/>
          <w:sz w:val="28"/>
          <w:szCs w:val="28"/>
          <w:lang w:eastAsia="en-US"/>
        </w:rPr>
        <w:t>Целью</w:t>
      </w:r>
      <w:r w:rsidRPr="001B4BC2">
        <w:rPr>
          <w:rFonts w:eastAsia="Calibri"/>
          <w:sz w:val="28"/>
          <w:szCs w:val="28"/>
          <w:lang w:eastAsia="en-US"/>
        </w:rPr>
        <w:t xml:space="preserve"> </w:t>
      </w:r>
      <w:r w:rsidRPr="004D3D2D">
        <w:rPr>
          <w:sz w:val="28"/>
          <w:szCs w:val="28"/>
        </w:rPr>
        <w:t>проведения публичных слушаний является обсуждение</w:t>
      </w:r>
      <w:r>
        <w:rPr>
          <w:sz w:val="28"/>
          <w:szCs w:val="28"/>
        </w:rPr>
        <w:t xml:space="preserve"> </w:t>
      </w:r>
      <w:r w:rsidRPr="004D3D2D">
        <w:rPr>
          <w:sz w:val="28"/>
          <w:szCs w:val="28"/>
        </w:rPr>
        <w:t>проекта решения Псковской городской Думы «</w:t>
      </w:r>
      <w:r>
        <w:rPr>
          <w:bCs/>
          <w:sz w:val="28"/>
          <w:szCs w:val="28"/>
        </w:rPr>
        <w:t>Об исполнении бюджета города Пскова за 2022 год</w:t>
      </w:r>
      <w:r w:rsidRPr="004D3D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280B7CC" w14:textId="3B44EF55" w:rsidR="00C83DFB" w:rsidRDefault="00C83DFB" w:rsidP="00484171">
      <w:pPr>
        <w:ind w:firstLine="709"/>
        <w:contextualSpacing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>
        <w:rPr>
          <w:sz w:val="28"/>
          <w:szCs w:val="28"/>
        </w:rPr>
        <w:t>13</w:t>
      </w:r>
      <w:r w:rsidRPr="001B4BC2">
        <w:rPr>
          <w:sz w:val="28"/>
          <w:szCs w:val="28"/>
        </w:rPr>
        <w:t xml:space="preserve"> человек.</w:t>
      </w:r>
    </w:p>
    <w:p w14:paraId="2308A8BE" w14:textId="77777777" w:rsidR="00150882" w:rsidRPr="00BF23E2" w:rsidRDefault="00150882" w:rsidP="0015088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Елкин Б.А.,</w:t>
      </w:r>
      <w:r w:rsidRPr="00797B83">
        <w:rPr>
          <w:sz w:val="28"/>
          <w:szCs w:val="28"/>
        </w:rPr>
        <w:t xml:space="preserve"> Глава города Пскова</w:t>
      </w:r>
      <w:r>
        <w:rPr>
          <w:sz w:val="28"/>
          <w:szCs w:val="28"/>
        </w:rPr>
        <w:t>: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97B83">
        <w:rPr>
          <w:sz w:val="28"/>
          <w:szCs w:val="28"/>
        </w:rPr>
        <w:t>важаемые участники слушаний!</w:t>
      </w:r>
      <w:r>
        <w:rPr>
          <w:sz w:val="28"/>
          <w:szCs w:val="28"/>
        </w:rPr>
        <w:t xml:space="preserve"> </w:t>
      </w:r>
      <w:r w:rsidRPr="00797B83">
        <w:rPr>
          <w:sz w:val="28"/>
          <w:szCs w:val="28"/>
        </w:rPr>
        <w:t>Предлагаю начать публичны</w:t>
      </w:r>
      <w:r>
        <w:rPr>
          <w:sz w:val="28"/>
          <w:szCs w:val="28"/>
        </w:rPr>
        <w:t>е</w:t>
      </w:r>
      <w:r w:rsidRPr="00797B83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</w:t>
      </w:r>
      <w:r w:rsidRPr="00797B83">
        <w:rPr>
          <w:sz w:val="28"/>
          <w:szCs w:val="28"/>
        </w:rPr>
        <w:t xml:space="preserve"> по проекту решения Псковской городской Думы «</w:t>
      </w:r>
      <w:r>
        <w:rPr>
          <w:bCs/>
          <w:sz w:val="28"/>
          <w:szCs w:val="28"/>
        </w:rPr>
        <w:t>Об исполнении бюджета города Пскова за 2022 год</w:t>
      </w:r>
      <w:r w:rsidRPr="00797B83">
        <w:rPr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797B83">
        <w:rPr>
          <w:sz w:val="28"/>
          <w:szCs w:val="28"/>
        </w:rPr>
        <w:t xml:space="preserve">Предоставляю </w:t>
      </w:r>
      <w:proofErr w:type="gramStart"/>
      <w:r w:rsidRPr="00797B83"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 Винт</w:t>
      </w:r>
      <w:proofErr w:type="gramEnd"/>
      <w:r>
        <w:rPr>
          <w:sz w:val="28"/>
          <w:szCs w:val="28"/>
        </w:rPr>
        <w:t xml:space="preserve"> </w:t>
      </w:r>
      <w:r w:rsidRPr="00797B83">
        <w:rPr>
          <w:sz w:val="28"/>
          <w:szCs w:val="28"/>
        </w:rPr>
        <w:t xml:space="preserve">Тамаре Геннадьевне. </w:t>
      </w:r>
    </w:p>
    <w:p w14:paraId="3EB75C1E" w14:textId="46F951A6" w:rsidR="00C83DFB" w:rsidRDefault="00C83DFB" w:rsidP="00150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Винт Т.Г.: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Уважаемые участники публичных слушаний!</w:t>
      </w:r>
      <w:r w:rsidR="00150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</w:t>
      </w:r>
      <w:r w:rsidR="0015088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мы подводим итоги выполнения бюджета города Пскова за 2022 год.</w:t>
      </w:r>
    </w:p>
    <w:p w14:paraId="463DE340" w14:textId="77777777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города был утвержден по доходам в сумме </w:t>
      </w:r>
      <w:r w:rsidRPr="00FC4C89">
        <w:rPr>
          <w:b/>
          <w:bCs/>
          <w:sz w:val="28"/>
          <w:szCs w:val="28"/>
        </w:rPr>
        <w:t>8 млрд. 236,1 млн.</w:t>
      </w:r>
      <w:r>
        <w:rPr>
          <w:b/>
          <w:bCs/>
          <w:sz w:val="28"/>
          <w:szCs w:val="28"/>
        </w:rPr>
        <w:t xml:space="preserve"> </w:t>
      </w:r>
      <w:r w:rsidRPr="00FC4C89">
        <w:rPr>
          <w:b/>
          <w:bCs/>
          <w:sz w:val="28"/>
          <w:szCs w:val="28"/>
        </w:rPr>
        <w:t>руб</w:t>
      </w:r>
      <w:r>
        <w:rPr>
          <w:b/>
          <w:bCs/>
          <w:sz w:val="28"/>
          <w:szCs w:val="28"/>
        </w:rPr>
        <w:t>лей</w:t>
      </w:r>
      <w:r>
        <w:rPr>
          <w:sz w:val="28"/>
          <w:szCs w:val="28"/>
        </w:rPr>
        <w:t xml:space="preserve">, расходам </w:t>
      </w:r>
      <w:r w:rsidRPr="000607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C4C89">
        <w:rPr>
          <w:b/>
          <w:bCs/>
          <w:sz w:val="28"/>
          <w:szCs w:val="28"/>
        </w:rPr>
        <w:t>8 млрд.</w:t>
      </w:r>
      <w:r>
        <w:rPr>
          <w:b/>
          <w:bCs/>
          <w:sz w:val="28"/>
          <w:szCs w:val="28"/>
        </w:rPr>
        <w:t xml:space="preserve"> </w:t>
      </w:r>
      <w:r w:rsidRPr="00FC4C89">
        <w:rPr>
          <w:b/>
          <w:bCs/>
          <w:sz w:val="28"/>
          <w:szCs w:val="28"/>
        </w:rPr>
        <w:t>342,6 млн.</w:t>
      </w:r>
      <w:r>
        <w:rPr>
          <w:b/>
          <w:bCs/>
          <w:sz w:val="28"/>
          <w:szCs w:val="28"/>
        </w:rPr>
        <w:t xml:space="preserve"> </w:t>
      </w:r>
      <w:r w:rsidRPr="00FC4C89">
        <w:rPr>
          <w:b/>
          <w:bCs/>
          <w:sz w:val="28"/>
          <w:szCs w:val="28"/>
        </w:rPr>
        <w:t>руб</w:t>
      </w:r>
      <w:r>
        <w:rPr>
          <w:b/>
          <w:bCs/>
          <w:sz w:val="28"/>
          <w:szCs w:val="28"/>
        </w:rPr>
        <w:t>лей</w:t>
      </w:r>
      <w:r w:rsidRPr="00FC4C89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с дефицитом </w:t>
      </w:r>
      <w:r w:rsidRPr="00FC4C89">
        <w:rPr>
          <w:b/>
          <w:bCs/>
          <w:sz w:val="28"/>
          <w:szCs w:val="28"/>
        </w:rPr>
        <w:t>106,5</w:t>
      </w:r>
      <w:r>
        <w:rPr>
          <w:sz w:val="28"/>
          <w:szCs w:val="28"/>
        </w:rPr>
        <w:t xml:space="preserve"> </w:t>
      </w:r>
      <w:r w:rsidRPr="00FC4C89">
        <w:rPr>
          <w:b/>
          <w:bCs/>
          <w:sz w:val="28"/>
          <w:szCs w:val="28"/>
        </w:rPr>
        <w:t>млн. рублей</w:t>
      </w:r>
      <w:r>
        <w:rPr>
          <w:sz w:val="28"/>
          <w:szCs w:val="28"/>
        </w:rPr>
        <w:t>.</w:t>
      </w:r>
    </w:p>
    <w:p w14:paraId="4F43FA72" w14:textId="4992F506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процессе исполнения бюджета вносились изменения </w:t>
      </w:r>
      <w:r w:rsidR="001508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и дополнения в Решение о бюджете. В результате увеличились доходы бюджета на </w:t>
      </w:r>
      <w:r w:rsidRPr="00FC4C89">
        <w:rPr>
          <w:b/>
          <w:bCs/>
          <w:sz w:val="28"/>
          <w:szCs w:val="28"/>
        </w:rPr>
        <w:t>1 млрд. 17,9 млн. рублей</w:t>
      </w:r>
      <w:r>
        <w:rPr>
          <w:sz w:val="28"/>
          <w:szCs w:val="28"/>
        </w:rPr>
        <w:t xml:space="preserve"> и расходы на </w:t>
      </w:r>
      <w:r w:rsidRPr="00FC4C89">
        <w:rPr>
          <w:b/>
          <w:bCs/>
          <w:sz w:val="28"/>
          <w:szCs w:val="28"/>
        </w:rPr>
        <w:t xml:space="preserve">1 млрд. 125,6 </w:t>
      </w:r>
      <w:proofErr w:type="spellStart"/>
      <w:proofErr w:type="gramStart"/>
      <w:r w:rsidRPr="00FC4C89">
        <w:rPr>
          <w:b/>
          <w:bCs/>
          <w:sz w:val="28"/>
          <w:szCs w:val="28"/>
        </w:rPr>
        <w:t>млн.рублей</w:t>
      </w:r>
      <w:proofErr w:type="spellEnd"/>
      <w:proofErr w:type="gramEnd"/>
      <w:r>
        <w:rPr>
          <w:sz w:val="28"/>
          <w:szCs w:val="28"/>
        </w:rPr>
        <w:t xml:space="preserve">, </w:t>
      </w:r>
      <w:r w:rsidR="0015088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основном, за счет межбюджетных трансфертов.</w:t>
      </w:r>
    </w:p>
    <w:p w14:paraId="7DEBCC57" w14:textId="77777777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изменений и дополнений плановые назначения по доходам составили </w:t>
      </w:r>
      <w:r w:rsidRPr="00FC4C89">
        <w:rPr>
          <w:b/>
          <w:bCs/>
          <w:sz w:val="28"/>
          <w:szCs w:val="28"/>
        </w:rPr>
        <w:t>9 млрд.254,0 млн. рублей</w:t>
      </w:r>
      <w:r>
        <w:rPr>
          <w:sz w:val="28"/>
          <w:szCs w:val="28"/>
        </w:rPr>
        <w:t xml:space="preserve">, по расходам </w:t>
      </w:r>
      <w:r w:rsidRPr="00FC4C89">
        <w:rPr>
          <w:b/>
          <w:bCs/>
          <w:sz w:val="28"/>
          <w:szCs w:val="28"/>
        </w:rPr>
        <w:t>9 млрд. 468,2 млн. рублей</w:t>
      </w:r>
      <w:r>
        <w:rPr>
          <w:sz w:val="28"/>
          <w:szCs w:val="28"/>
        </w:rPr>
        <w:t xml:space="preserve">. </w:t>
      </w:r>
    </w:p>
    <w:p w14:paraId="5A0B1925" w14:textId="77777777" w:rsidR="00C83DFB" w:rsidRDefault="00C83DFB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>Фактически в бюджет города за 202</w:t>
      </w:r>
      <w:r>
        <w:rPr>
          <w:sz w:val="28"/>
          <w:szCs w:val="28"/>
        </w:rPr>
        <w:t>2</w:t>
      </w:r>
      <w:r w:rsidRPr="00951560">
        <w:rPr>
          <w:sz w:val="28"/>
          <w:szCs w:val="28"/>
        </w:rPr>
        <w:t xml:space="preserve"> год поступило </w:t>
      </w:r>
      <w:r>
        <w:rPr>
          <w:b/>
          <w:sz w:val="28"/>
          <w:szCs w:val="28"/>
        </w:rPr>
        <w:t>9</w:t>
      </w:r>
      <w:r w:rsidRPr="00951560">
        <w:rPr>
          <w:b/>
          <w:sz w:val="28"/>
          <w:szCs w:val="28"/>
        </w:rPr>
        <w:t xml:space="preserve"> млрд. </w:t>
      </w:r>
      <w:r>
        <w:rPr>
          <w:b/>
          <w:sz w:val="28"/>
          <w:szCs w:val="28"/>
        </w:rPr>
        <w:t>306,5</w:t>
      </w:r>
      <w:r w:rsidRPr="00951560">
        <w:rPr>
          <w:b/>
          <w:sz w:val="28"/>
          <w:szCs w:val="28"/>
        </w:rPr>
        <w:t xml:space="preserve"> млн. </w:t>
      </w:r>
      <w:r>
        <w:rPr>
          <w:b/>
          <w:sz w:val="28"/>
          <w:szCs w:val="28"/>
        </w:rPr>
        <w:t xml:space="preserve">     </w:t>
      </w:r>
      <w:r w:rsidRPr="00951560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. По сравнению с 2021 годом доходы увеличились на </w:t>
      </w:r>
      <w:r w:rsidRPr="0021533D">
        <w:rPr>
          <w:b/>
          <w:color w:val="333333"/>
          <w:sz w:val="28"/>
          <w:szCs w:val="28"/>
        </w:rPr>
        <w:t>2</w:t>
      </w:r>
      <w:r w:rsidRPr="0021533D">
        <w:rPr>
          <w:bCs/>
          <w:color w:val="333333"/>
          <w:sz w:val="28"/>
          <w:szCs w:val="28"/>
        </w:rPr>
        <w:t> </w:t>
      </w:r>
      <w:r w:rsidRPr="00951560">
        <w:rPr>
          <w:b/>
          <w:sz w:val="28"/>
          <w:szCs w:val="28"/>
        </w:rPr>
        <w:t>млрд.</w:t>
      </w:r>
      <w:r>
        <w:rPr>
          <w:b/>
          <w:sz w:val="28"/>
          <w:szCs w:val="28"/>
        </w:rPr>
        <w:t xml:space="preserve"> </w:t>
      </w:r>
      <w:r w:rsidRPr="0021533D">
        <w:rPr>
          <w:b/>
          <w:color w:val="333333"/>
          <w:sz w:val="28"/>
          <w:szCs w:val="28"/>
        </w:rPr>
        <w:t>399</w:t>
      </w:r>
      <w:r>
        <w:rPr>
          <w:b/>
          <w:color w:val="333333"/>
          <w:sz w:val="28"/>
          <w:szCs w:val="28"/>
        </w:rPr>
        <w:t>,</w:t>
      </w:r>
      <w:proofErr w:type="gramStart"/>
      <w:r>
        <w:rPr>
          <w:b/>
          <w:color w:val="333333"/>
          <w:sz w:val="28"/>
          <w:szCs w:val="28"/>
        </w:rPr>
        <w:t>4</w:t>
      </w:r>
      <w:r>
        <w:rPr>
          <w:bCs/>
          <w:color w:val="333333"/>
          <w:sz w:val="28"/>
          <w:szCs w:val="28"/>
        </w:rPr>
        <w:t xml:space="preserve"> </w:t>
      </w:r>
      <w:r w:rsidRPr="0021533D">
        <w:rPr>
          <w:bCs/>
          <w:color w:val="333333"/>
          <w:sz w:val="28"/>
          <w:szCs w:val="28"/>
        </w:rPr>
        <w:t> </w:t>
      </w:r>
      <w:r w:rsidRPr="00951560">
        <w:rPr>
          <w:b/>
          <w:sz w:val="28"/>
          <w:szCs w:val="28"/>
        </w:rPr>
        <w:t>млн.</w:t>
      </w:r>
      <w:proofErr w:type="gramEnd"/>
      <w:r>
        <w:rPr>
          <w:bCs/>
          <w:color w:val="333333"/>
          <w:sz w:val="28"/>
          <w:szCs w:val="28"/>
        </w:rPr>
        <w:t xml:space="preserve"> </w:t>
      </w:r>
      <w:r w:rsidRPr="0021533D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в том числе по межбюджетным трансфертам на </w:t>
      </w:r>
      <w:r w:rsidRPr="0021533D">
        <w:rPr>
          <w:b/>
          <w:color w:val="333333"/>
          <w:sz w:val="28"/>
          <w:szCs w:val="28"/>
        </w:rPr>
        <w:t>2</w:t>
      </w:r>
      <w:r w:rsidRPr="0021533D">
        <w:rPr>
          <w:bCs/>
          <w:color w:val="333333"/>
          <w:sz w:val="28"/>
          <w:szCs w:val="28"/>
        </w:rPr>
        <w:t> </w:t>
      </w:r>
      <w:r w:rsidRPr="00951560">
        <w:rPr>
          <w:b/>
          <w:sz w:val="28"/>
          <w:szCs w:val="28"/>
        </w:rPr>
        <w:t>млрд.</w:t>
      </w:r>
      <w:r>
        <w:rPr>
          <w:b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163,5</w:t>
      </w:r>
      <w:r>
        <w:rPr>
          <w:bCs/>
          <w:color w:val="333333"/>
          <w:sz w:val="28"/>
          <w:szCs w:val="28"/>
        </w:rPr>
        <w:t xml:space="preserve"> </w:t>
      </w:r>
      <w:r w:rsidRPr="0021533D">
        <w:rPr>
          <w:bCs/>
          <w:color w:val="333333"/>
          <w:sz w:val="28"/>
          <w:szCs w:val="28"/>
        </w:rPr>
        <w:t> </w:t>
      </w:r>
      <w:r w:rsidRPr="00951560">
        <w:rPr>
          <w:b/>
          <w:sz w:val="28"/>
          <w:szCs w:val="28"/>
        </w:rPr>
        <w:t>млн.</w:t>
      </w:r>
      <w:r>
        <w:rPr>
          <w:bCs/>
          <w:color w:val="333333"/>
          <w:sz w:val="28"/>
          <w:szCs w:val="28"/>
        </w:rPr>
        <w:t xml:space="preserve"> </w:t>
      </w:r>
      <w:r w:rsidRPr="0021533D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по налоговым и неналоговым доходам на </w:t>
      </w:r>
      <w:r w:rsidRPr="007E326C">
        <w:rPr>
          <w:b/>
          <w:bCs/>
          <w:sz w:val="28"/>
          <w:szCs w:val="28"/>
        </w:rPr>
        <w:t>248,5 млн.</w:t>
      </w:r>
      <w:r>
        <w:rPr>
          <w:b/>
          <w:bCs/>
          <w:sz w:val="28"/>
          <w:szCs w:val="28"/>
        </w:rPr>
        <w:t xml:space="preserve"> </w:t>
      </w:r>
      <w:r w:rsidRPr="007E326C">
        <w:rPr>
          <w:b/>
          <w:bCs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14:paraId="76D07DE0" w14:textId="77777777" w:rsidR="00C83DFB" w:rsidRPr="000607EF" w:rsidRDefault="00C83DFB" w:rsidP="00484171">
      <w:pPr>
        <w:ind w:firstLine="709"/>
        <w:jc w:val="both"/>
        <w:rPr>
          <w:sz w:val="28"/>
          <w:szCs w:val="28"/>
        </w:rPr>
      </w:pPr>
      <w:r w:rsidRPr="000607EF">
        <w:rPr>
          <w:sz w:val="28"/>
          <w:szCs w:val="28"/>
        </w:rPr>
        <w:t>Исполнение годовых плановых назначений по доходам составило 100,6%.</w:t>
      </w:r>
    </w:p>
    <w:p w14:paraId="3779E79F" w14:textId="140973C7" w:rsidR="00C83DFB" w:rsidRPr="000607EF" w:rsidRDefault="00C83DFB" w:rsidP="00484171">
      <w:pPr>
        <w:ind w:firstLine="709"/>
        <w:jc w:val="both"/>
        <w:rPr>
          <w:sz w:val="28"/>
          <w:szCs w:val="28"/>
        </w:rPr>
      </w:pPr>
      <w:r w:rsidRPr="000607EF">
        <w:rPr>
          <w:sz w:val="28"/>
          <w:szCs w:val="28"/>
        </w:rPr>
        <w:t>По факту поступления доходов за 2022 год от всей суммы налоговых</w:t>
      </w:r>
      <w:r w:rsidR="00150882">
        <w:rPr>
          <w:sz w:val="28"/>
          <w:szCs w:val="28"/>
        </w:rPr>
        <w:t xml:space="preserve">          </w:t>
      </w:r>
      <w:r w:rsidRPr="000607EF">
        <w:rPr>
          <w:sz w:val="28"/>
          <w:szCs w:val="28"/>
        </w:rPr>
        <w:t xml:space="preserve"> и неналоговых доходов налог на доходы физических лиц составляет </w:t>
      </w:r>
      <w:r w:rsidRPr="000607EF">
        <w:rPr>
          <w:b/>
          <w:bCs/>
          <w:sz w:val="28"/>
          <w:szCs w:val="28"/>
        </w:rPr>
        <w:t>69,4%</w:t>
      </w:r>
      <w:r w:rsidRPr="000607EF">
        <w:rPr>
          <w:sz w:val="28"/>
          <w:szCs w:val="28"/>
        </w:rPr>
        <w:t xml:space="preserve">, налог, взимаемый в связи с применением упрощенной системы налогообложения - </w:t>
      </w:r>
      <w:r w:rsidRPr="000607EF">
        <w:rPr>
          <w:b/>
          <w:bCs/>
          <w:sz w:val="28"/>
          <w:szCs w:val="28"/>
        </w:rPr>
        <w:t>11,3%</w:t>
      </w:r>
      <w:r w:rsidRPr="000607EF">
        <w:rPr>
          <w:sz w:val="28"/>
          <w:szCs w:val="28"/>
        </w:rPr>
        <w:t xml:space="preserve">, земельный налог - </w:t>
      </w:r>
      <w:r w:rsidRPr="000607EF">
        <w:rPr>
          <w:b/>
          <w:bCs/>
          <w:sz w:val="28"/>
          <w:szCs w:val="28"/>
        </w:rPr>
        <w:t>5,2%</w:t>
      </w:r>
      <w:r w:rsidRPr="000607EF">
        <w:rPr>
          <w:sz w:val="28"/>
          <w:szCs w:val="28"/>
        </w:rPr>
        <w:t xml:space="preserve">. Эти три налога являются основными доходными источниками. Общая сумма их поступлений составляет </w:t>
      </w:r>
      <w:r w:rsidRPr="000607EF">
        <w:rPr>
          <w:b/>
          <w:bCs/>
          <w:sz w:val="28"/>
          <w:szCs w:val="28"/>
        </w:rPr>
        <w:t>1 млрд. 897,2 млн. рублей</w:t>
      </w:r>
      <w:r w:rsidRPr="000607EF">
        <w:rPr>
          <w:sz w:val="28"/>
          <w:szCs w:val="28"/>
        </w:rPr>
        <w:t xml:space="preserve">. Плановые назначения по ним исполнены соответственно на </w:t>
      </w:r>
      <w:r w:rsidRPr="000607EF">
        <w:rPr>
          <w:b/>
          <w:bCs/>
          <w:sz w:val="28"/>
          <w:szCs w:val="28"/>
        </w:rPr>
        <w:t>105,3%</w:t>
      </w:r>
      <w:r w:rsidRPr="000607EF">
        <w:rPr>
          <w:sz w:val="28"/>
          <w:szCs w:val="28"/>
        </w:rPr>
        <w:t xml:space="preserve">, </w:t>
      </w:r>
      <w:r w:rsidRPr="000607EF">
        <w:rPr>
          <w:b/>
          <w:bCs/>
          <w:sz w:val="28"/>
          <w:szCs w:val="28"/>
        </w:rPr>
        <w:t>123,2</w:t>
      </w:r>
      <w:proofErr w:type="gramStart"/>
      <w:r w:rsidRPr="000607EF">
        <w:rPr>
          <w:b/>
          <w:bCs/>
          <w:sz w:val="28"/>
          <w:szCs w:val="28"/>
        </w:rPr>
        <w:t>%</w:t>
      </w:r>
      <w:r w:rsidRPr="000607EF">
        <w:rPr>
          <w:sz w:val="28"/>
          <w:szCs w:val="28"/>
        </w:rPr>
        <w:t xml:space="preserve">,  </w:t>
      </w:r>
      <w:r w:rsidRPr="000607EF">
        <w:rPr>
          <w:b/>
          <w:bCs/>
          <w:sz w:val="28"/>
          <w:szCs w:val="28"/>
        </w:rPr>
        <w:t>91</w:t>
      </w:r>
      <w:proofErr w:type="gramEnd"/>
      <w:r w:rsidRPr="000607EF">
        <w:rPr>
          <w:b/>
          <w:bCs/>
          <w:sz w:val="28"/>
          <w:szCs w:val="28"/>
        </w:rPr>
        <w:t>,7%</w:t>
      </w:r>
      <w:r w:rsidRPr="000607EF">
        <w:rPr>
          <w:sz w:val="28"/>
          <w:szCs w:val="28"/>
        </w:rPr>
        <w:t xml:space="preserve">.   </w:t>
      </w:r>
    </w:p>
    <w:p w14:paraId="5AB7924E" w14:textId="36C7C89C" w:rsidR="00C83DFB" w:rsidRPr="000607EF" w:rsidRDefault="00C83DFB" w:rsidP="00484171">
      <w:pPr>
        <w:ind w:firstLine="709"/>
        <w:jc w:val="both"/>
        <w:rPr>
          <w:b/>
          <w:bCs/>
          <w:sz w:val="28"/>
          <w:szCs w:val="28"/>
        </w:rPr>
      </w:pPr>
      <w:r w:rsidRPr="000607EF">
        <w:rPr>
          <w:sz w:val="28"/>
          <w:szCs w:val="28"/>
        </w:rPr>
        <w:t xml:space="preserve">По неналоговым доходам плановые назначения за 2022 год исполнены </w:t>
      </w:r>
      <w:r w:rsidR="00150882">
        <w:rPr>
          <w:sz w:val="28"/>
          <w:szCs w:val="28"/>
        </w:rPr>
        <w:t xml:space="preserve">   </w:t>
      </w:r>
      <w:r w:rsidRPr="000607EF">
        <w:rPr>
          <w:sz w:val="28"/>
          <w:szCs w:val="28"/>
        </w:rPr>
        <w:t xml:space="preserve">на </w:t>
      </w:r>
      <w:r w:rsidRPr="000607EF">
        <w:rPr>
          <w:b/>
          <w:sz w:val="28"/>
          <w:szCs w:val="28"/>
        </w:rPr>
        <w:t xml:space="preserve">96,6%, </w:t>
      </w:r>
      <w:r w:rsidRPr="000607EF">
        <w:rPr>
          <w:bCs/>
          <w:sz w:val="28"/>
          <w:szCs w:val="28"/>
        </w:rPr>
        <w:t>общая сумма</w:t>
      </w:r>
      <w:r w:rsidRPr="000607EF">
        <w:rPr>
          <w:b/>
          <w:sz w:val="28"/>
          <w:szCs w:val="28"/>
        </w:rPr>
        <w:t xml:space="preserve"> </w:t>
      </w:r>
      <w:r w:rsidRPr="000607EF">
        <w:rPr>
          <w:sz w:val="28"/>
          <w:szCs w:val="28"/>
        </w:rPr>
        <w:t xml:space="preserve">неисполненных плановых назначений составила </w:t>
      </w:r>
      <w:r w:rsidR="002C47B2">
        <w:rPr>
          <w:sz w:val="28"/>
          <w:szCs w:val="28"/>
        </w:rPr>
        <w:t xml:space="preserve">           </w:t>
      </w:r>
      <w:r w:rsidRPr="000607EF">
        <w:rPr>
          <w:b/>
          <w:bCs/>
          <w:sz w:val="28"/>
          <w:szCs w:val="28"/>
        </w:rPr>
        <w:t>5,5</w:t>
      </w:r>
      <w:r w:rsidRPr="000607EF">
        <w:rPr>
          <w:sz w:val="28"/>
          <w:szCs w:val="28"/>
        </w:rPr>
        <w:t xml:space="preserve"> </w:t>
      </w:r>
      <w:r w:rsidRPr="000607EF">
        <w:rPr>
          <w:b/>
          <w:sz w:val="28"/>
          <w:szCs w:val="28"/>
        </w:rPr>
        <w:t>млн</w:t>
      </w:r>
      <w:r w:rsidRPr="000607EF">
        <w:rPr>
          <w:sz w:val="28"/>
          <w:szCs w:val="28"/>
        </w:rPr>
        <w:t xml:space="preserve">. </w:t>
      </w:r>
      <w:r w:rsidRPr="000607EF">
        <w:rPr>
          <w:b/>
          <w:sz w:val="28"/>
          <w:szCs w:val="28"/>
        </w:rPr>
        <w:t>рублей</w:t>
      </w:r>
      <w:r w:rsidRPr="000607EF">
        <w:rPr>
          <w:sz w:val="28"/>
          <w:szCs w:val="28"/>
        </w:rPr>
        <w:t xml:space="preserve">. </w:t>
      </w:r>
    </w:p>
    <w:p w14:paraId="4F74A87B" w14:textId="77777777" w:rsidR="00C83DFB" w:rsidRDefault="00C83DFB" w:rsidP="00484171">
      <w:pPr>
        <w:ind w:firstLine="709"/>
        <w:jc w:val="both"/>
        <w:rPr>
          <w:sz w:val="28"/>
          <w:szCs w:val="28"/>
        </w:rPr>
      </w:pPr>
      <w:r w:rsidRPr="000607EF">
        <w:rPr>
          <w:sz w:val="28"/>
          <w:szCs w:val="28"/>
        </w:rPr>
        <w:t xml:space="preserve">По безвозмездным поступлениям плановые назначения за 2022 год исполнены на </w:t>
      </w:r>
      <w:r w:rsidRPr="000607EF">
        <w:rPr>
          <w:b/>
          <w:sz w:val="28"/>
          <w:szCs w:val="28"/>
        </w:rPr>
        <w:t>99,4%.</w:t>
      </w:r>
    </w:p>
    <w:p w14:paraId="497050F9" w14:textId="791FD831" w:rsidR="00C83DFB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Общий объем</w:t>
      </w:r>
      <w:r w:rsidRPr="00951560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 за 2022 год</w:t>
      </w:r>
      <w:r w:rsidRPr="00951560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951560">
        <w:rPr>
          <w:b/>
          <w:sz w:val="28"/>
          <w:szCs w:val="28"/>
        </w:rPr>
        <w:t xml:space="preserve"> млрд. </w:t>
      </w:r>
      <w:r>
        <w:rPr>
          <w:b/>
          <w:sz w:val="28"/>
          <w:szCs w:val="28"/>
        </w:rPr>
        <w:t>317</w:t>
      </w:r>
      <w:r w:rsidRPr="00951560">
        <w:rPr>
          <w:b/>
          <w:sz w:val="28"/>
          <w:szCs w:val="28"/>
        </w:rPr>
        <w:t xml:space="preserve"> млн. рублей</w:t>
      </w:r>
      <w:r w:rsidRPr="00951560">
        <w:rPr>
          <w:sz w:val="28"/>
          <w:szCs w:val="28"/>
        </w:rPr>
        <w:t xml:space="preserve"> </w:t>
      </w:r>
      <w:r w:rsidR="00150882">
        <w:rPr>
          <w:sz w:val="28"/>
          <w:szCs w:val="28"/>
        </w:rPr>
        <w:t xml:space="preserve">    </w:t>
      </w:r>
      <w:r w:rsidRPr="00951560">
        <w:rPr>
          <w:sz w:val="28"/>
          <w:szCs w:val="28"/>
        </w:rPr>
        <w:t xml:space="preserve">или </w:t>
      </w:r>
      <w:r w:rsidRPr="0095156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7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951560">
        <w:rPr>
          <w:b/>
          <w:sz w:val="28"/>
          <w:szCs w:val="28"/>
        </w:rPr>
        <w:t>%</w:t>
      </w:r>
      <w:r>
        <w:rPr>
          <w:bCs/>
          <w:sz w:val="28"/>
          <w:szCs w:val="28"/>
        </w:rPr>
        <w:t xml:space="preserve"> от утвержденных плановых назначений.</w:t>
      </w:r>
    </w:p>
    <w:p w14:paraId="74DF3593" w14:textId="76F6F64E" w:rsidR="00C83DFB" w:rsidRDefault="00C83DFB" w:rsidP="00484171">
      <w:pPr>
        <w:ind w:firstLine="709"/>
        <w:jc w:val="both"/>
        <w:rPr>
          <w:bCs/>
          <w:sz w:val="28"/>
          <w:szCs w:val="28"/>
        </w:rPr>
      </w:pPr>
      <w:r w:rsidRPr="00951560">
        <w:rPr>
          <w:sz w:val="28"/>
          <w:szCs w:val="28"/>
        </w:rPr>
        <w:t xml:space="preserve">Бюджет исполнен с </w:t>
      </w:r>
      <w:r>
        <w:rPr>
          <w:sz w:val="28"/>
          <w:szCs w:val="28"/>
        </w:rPr>
        <w:t>дефицитом</w:t>
      </w:r>
      <w:r w:rsidRPr="00951560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10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951560">
        <w:rPr>
          <w:b/>
          <w:sz w:val="28"/>
          <w:szCs w:val="28"/>
        </w:rPr>
        <w:t xml:space="preserve"> млн. </w:t>
      </w:r>
      <w:proofErr w:type="gramStart"/>
      <w:r w:rsidRPr="00951560">
        <w:rPr>
          <w:b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, </w:t>
      </w:r>
      <w:r w:rsidR="00150882">
        <w:rPr>
          <w:bCs/>
          <w:sz w:val="28"/>
          <w:szCs w:val="28"/>
        </w:rPr>
        <w:t xml:space="preserve">  </w:t>
      </w:r>
      <w:proofErr w:type="gramEnd"/>
      <w:r w:rsidR="00150882">
        <w:rPr>
          <w:bCs/>
          <w:sz w:val="28"/>
          <w:szCs w:val="28"/>
        </w:rPr>
        <w:t xml:space="preserve">                            </w:t>
      </w:r>
      <w:r w:rsidRPr="00C770C3">
        <w:rPr>
          <w:bCs/>
          <w:sz w:val="28"/>
          <w:szCs w:val="28"/>
        </w:rPr>
        <w:t>что значительно ниже запланированного</w:t>
      </w:r>
      <w:r>
        <w:rPr>
          <w:bCs/>
          <w:sz w:val="28"/>
          <w:szCs w:val="28"/>
        </w:rPr>
        <w:t>.</w:t>
      </w:r>
    </w:p>
    <w:p w14:paraId="32172F6E" w14:textId="77777777" w:rsidR="00C83DFB" w:rsidRPr="00E11553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Бюджетная политика в 2022 году была направлена на безусловное выполнение обязательств по обеспечению бесперебойного функционирования </w:t>
      </w:r>
      <w:r>
        <w:rPr>
          <w:bCs/>
          <w:sz w:val="28"/>
          <w:szCs w:val="28"/>
        </w:rPr>
        <w:lastRenderedPageBreak/>
        <w:t>учреждений бюджетной сферы и городского хозяйства, своевременной выплате заработной платы, предоставлению социальных выплат, осуществлению иных социально-значимых расходов.</w:t>
      </w:r>
    </w:p>
    <w:p w14:paraId="3E835F82" w14:textId="4328EC06" w:rsidR="00C83DFB" w:rsidRPr="00951560" w:rsidRDefault="00C83DFB" w:rsidP="00484171">
      <w:pPr>
        <w:widowControl w:val="0"/>
        <w:ind w:firstLine="709"/>
        <w:jc w:val="both"/>
        <w:rPr>
          <w:bCs/>
          <w:sz w:val="28"/>
          <w:szCs w:val="28"/>
        </w:rPr>
      </w:pPr>
      <w:r w:rsidRPr="00951560">
        <w:rPr>
          <w:sz w:val="28"/>
          <w:szCs w:val="28"/>
        </w:rPr>
        <w:t xml:space="preserve">За отчетный период из бюджета города Пскова на выплату заработной платы с начислениями направлено </w:t>
      </w:r>
      <w:r w:rsidRPr="00951560">
        <w:rPr>
          <w:b/>
          <w:sz w:val="28"/>
          <w:szCs w:val="28"/>
        </w:rPr>
        <w:t>2 млрд.</w:t>
      </w:r>
      <w:r>
        <w:rPr>
          <w:b/>
          <w:sz w:val="28"/>
          <w:szCs w:val="28"/>
        </w:rPr>
        <w:t xml:space="preserve"> 884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951560">
        <w:rPr>
          <w:b/>
          <w:sz w:val="28"/>
          <w:szCs w:val="28"/>
        </w:rPr>
        <w:t xml:space="preserve"> млн</w:t>
      </w:r>
      <w:r w:rsidRPr="00951560">
        <w:rPr>
          <w:sz w:val="28"/>
          <w:szCs w:val="28"/>
        </w:rPr>
        <w:t xml:space="preserve">. </w:t>
      </w:r>
      <w:r w:rsidRPr="00951560">
        <w:rPr>
          <w:b/>
          <w:sz w:val="28"/>
          <w:szCs w:val="28"/>
        </w:rPr>
        <w:t>рублей</w:t>
      </w:r>
      <w:r w:rsidRPr="0095156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 2021 год </w:t>
      </w:r>
      <w:r w:rsidRPr="000607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2 млрд.</w:t>
      </w:r>
      <w:r>
        <w:rPr>
          <w:b/>
          <w:sz w:val="28"/>
          <w:szCs w:val="28"/>
        </w:rPr>
        <w:t xml:space="preserve"> 625,2</w:t>
      </w:r>
      <w:r w:rsidRPr="00951560">
        <w:rPr>
          <w:b/>
          <w:sz w:val="28"/>
          <w:szCs w:val="28"/>
        </w:rPr>
        <w:t xml:space="preserve"> млн</w:t>
      </w:r>
      <w:r w:rsidRPr="00951560">
        <w:rPr>
          <w:sz w:val="28"/>
          <w:szCs w:val="28"/>
        </w:rPr>
        <w:t xml:space="preserve">. </w:t>
      </w:r>
      <w:r w:rsidRPr="00951560">
        <w:rPr>
          <w:b/>
          <w:sz w:val="28"/>
          <w:szCs w:val="28"/>
        </w:rPr>
        <w:t>рублей),</w:t>
      </w:r>
      <w:r w:rsidRPr="00951560">
        <w:rPr>
          <w:sz w:val="28"/>
          <w:szCs w:val="28"/>
        </w:rPr>
        <w:t xml:space="preserve"> на оплату коммунальных услуг и уличное освещение города израсходовано </w:t>
      </w:r>
      <w:r w:rsidRPr="009515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72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951560">
        <w:rPr>
          <w:b/>
          <w:sz w:val="28"/>
          <w:szCs w:val="28"/>
        </w:rPr>
        <w:t xml:space="preserve"> млн.</w:t>
      </w:r>
      <w:r w:rsidRPr="00951560">
        <w:rPr>
          <w:sz w:val="28"/>
          <w:szCs w:val="28"/>
        </w:rPr>
        <w:t xml:space="preserve"> </w:t>
      </w:r>
      <w:r w:rsidRPr="00C65AA6">
        <w:rPr>
          <w:b/>
          <w:bCs/>
          <w:sz w:val="28"/>
          <w:szCs w:val="28"/>
        </w:rPr>
        <w:t>рублей</w:t>
      </w:r>
      <w:r w:rsidRPr="0095156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 2021 год </w:t>
      </w:r>
      <w:r w:rsidRPr="000607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83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951560">
        <w:rPr>
          <w:b/>
          <w:sz w:val="28"/>
          <w:szCs w:val="28"/>
        </w:rPr>
        <w:t xml:space="preserve"> млн.</w:t>
      </w:r>
      <w:r w:rsidRPr="00951560">
        <w:rPr>
          <w:sz w:val="28"/>
          <w:szCs w:val="28"/>
        </w:rPr>
        <w:t xml:space="preserve"> </w:t>
      </w:r>
      <w:r w:rsidRPr="00C65AA6">
        <w:rPr>
          <w:b/>
          <w:bCs/>
          <w:sz w:val="28"/>
          <w:szCs w:val="28"/>
        </w:rPr>
        <w:t>рублей</w:t>
      </w:r>
      <w:r w:rsidRPr="00951560">
        <w:rPr>
          <w:b/>
          <w:sz w:val="28"/>
          <w:szCs w:val="28"/>
        </w:rPr>
        <w:t>)</w:t>
      </w:r>
      <w:r w:rsidRPr="00951560">
        <w:rPr>
          <w:sz w:val="28"/>
          <w:szCs w:val="28"/>
        </w:rPr>
        <w:t xml:space="preserve">. Заработная плата и оплата за энергоресурсы составляют </w:t>
      </w:r>
      <w:r>
        <w:rPr>
          <w:b/>
          <w:sz w:val="28"/>
          <w:szCs w:val="28"/>
        </w:rPr>
        <w:t>33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951560">
        <w:rPr>
          <w:b/>
          <w:sz w:val="28"/>
          <w:szCs w:val="28"/>
        </w:rPr>
        <w:t>%</w:t>
      </w:r>
      <w:r w:rsidRPr="00951560">
        <w:rPr>
          <w:sz w:val="28"/>
          <w:szCs w:val="28"/>
        </w:rPr>
        <w:t xml:space="preserve"> </w:t>
      </w:r>
      <w:r w:rsidR="00150882">
        <w:rPr>
          <w:sz w:val="28"/>
          <w:szCs w:val="28"/>
        </w:rPr>
        <w:t xml:space="preserve">             </w:t>
      </w:r>
      <w:r w:rsidRPr="00951560">
        <w:rPr>
          <w:sz w:val="28"/>
          <w:szCs w:val="28"/>
        </w:rPr>
        <w:t>от общей суммы расходов бюджета.</w:t>
      </w:r>
    </w:p>
    <w:p w14:paraId="50F3E22E" w14:textId="7CCA55ED" w:rsidR="00C83DFB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По-прежнему наибольший удельный вес в расходах занимают расходы </w:t>
      </w:r>
      <w:r w:rsidR="0015088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образование </w:t>
      </w:r>
      <w:r w:rsidRPr="00976A89">
        <w:rPr>
          <w:b/>
          <w:sz w:val="28"/>
          <w:szCs w:val="28"/>
        </w:rPr>
        <w:t xml:space="preserve">(42,5%) </w:t>
      </w:r>
      <w:r w:rsidRPr="00976A89">
        <w:rPr>
          <w:sz w:val="28"/>
          <w:szCs w:val="28"/>
        </w:rPr>
        <w:t xml:space="preserve">– </w:t>
      </w:r>
      <w:r w:rsidRPr="00976A89">
        <w:rPr>
          <w:b/>
          <w:sz w:val="28"/>
          <w:szCs w:val="28"/>
        </w:rPr>
        <w:t>3 млрд. 957,8 млн</w:t>
      </w:r>
      <w:r w:rsidRPr="00976A89">
        <w:rPr>
          <w:sz w:val="28"/>
          <w:szCs w:val="28"/>
        </w:rPr>
        <w:t xml:space="preserve">. </w:t>
      </w:r>
      <w:r w:rsidRPr="00976A89">
        <w:rPr>
          <w:b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, жилищно-коммунальное и дорожное хозяйство </w:t>
      </w:r>
      <w:r>
        <w:rPr>
          <w:b/>
          <w:sz w:val="28"/>
          <w:szCs w:val="28"/>
        </w:rPr>
        <w:t xml:space="preserve">(43,1%) </w:t>
      </w:r>
      <w:r w:rsidRPr="000607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76A89">
        <w:rPr>
          <w:b/>
          <w:sz w:val="28"/>
          <w:szCs w:val="28"/>
        </w:rPr>
        <w:t>4 млрд. 014,1 млн</w:t>
      </w:r>
      <w:r w:rsidRPr="00976A89">
        <w:rPr>
          <w:sz w:val="28"/>
          <w:szCs w:val="28"/>
        </w:rPr>
        <w:t xml:space="preserve">. </w:t>
      </w:r>
      <w:r w:rsidRPr="00976A89">
        <w:rPr>
          <w:b/>
          <w:sz w:val="28"/>
          <w:szCs w:val="28"/>
        </w:rPr>
        <w:t>рублей</w:t>
      </w:r>
      <w:r w:rsidRPr="00976A89">
        <w:rPr>
          <w:bCs/>
          <w:sz w:val="28"/>
          <w:szCs w:val="28"/>
        </w:rPr>
        <w:t>.</w:t>
      </w:r>
    </w:p>
    <w:p w14:paraId="3738E464" w14:textId="77777777" w:rsidR="00C83DFB" w:rsidRPr="00777D86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на социальную политику составили </w:t>
      </w:r>
      <w:r>
        <w:rPr>
          <w:b/>
          <w:sz w:val="28"/>
          <w:szCs w:val="28"/>
        </w:rPr>
        <w:t>202,5</w:t>
      </w:r>
      <w:r w:rsidRPr="00951560">
        <w:rPr>
          <w:b/>
          <w:sz w:val="28"/>
          <w:szCs w:val="28"/>
        </w:rPr>
        <w:t xml:space="preserve"> млн</w:t>
      </w:r>
      <w:r w:rsidRPr="00951560">
        <w:rPr>
          <w:sz w:val="28"/>
          <w:szCs w:val="28"/>
        </w:rPr>
        <w:t xml:space="preserve">. </w:t>
      </w:r>
      <w:r w:rsidRPr="00951560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 xml:space="preserve"> </w:t>
      </w:r>
      <w:r w:rsidRPr="00777D86">
        <w:rPr>
          <w:bCs/>
          <w:sz w:val="28"/>
          <w:szCs w:val="28"/>
        </w:rPr>
        <w:t>или</w:t>
      </w:r>
      <w:r>
        <w:rPr>
          <w:b/>
          <w:sz w:val="28"/>
          <w:szCs w:val="28"/>
        </w:rPr>
        <w:t xml:space="preserve"> 2,2% </w:t>
      </w:r>
      <w:r w:rsidRPr="00777D86">
        <w:rPr>
          <w:bCs/>
          <w:sz w:val="28"/>
          <w:szCs w:val="28"/>
        </w:rPr>
        <w:t>от общих расходов,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культуру </w:t>
      </w:r>
      <w:r w:rsidRPr="000607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77D86">
        <w:rPr>
          <w:b/>
          <w:bCs/>
          <w:sz w:val="28"/>
          <w:szCs w:val="28"/>
        </w:rPr>
        <w:t>300</w:t>
      </w:r>
      <w:r>
        <w:rPr>
          <w:b/>
          <w:sz w:val="28"/>
          <w:szCs w:val="28"/>
        </w:rPr>
        <w:t>,0</w:t>
      </w:r>
      <w:r w:rsidRPr="00951560">
        <w:rPr>
          <w:b/>
          <w:sz w:val="28"/>
          <w:szCs w:val="28"/>
        </w:rPr>
        <w:t xml:space="preserve"> млн</w:t>
      </w:r>
      <w:r w:rsidRPr="00951560">
        <w:rPr>
          <w:sz w:val="28"/>
          <w:szCs w:val="28"/>
        </w:rPr>
        <w:t xml:space="preserve">. </w:t>
      </w:r>
      <w:r w:rsidRPr="00951560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 xml:space="preserve"> </w:t>
      </w:r>
      <w:r w:rsidRPr="00777D86">
        <w:rPr>
          <w:bCs/>
          <w:sz w:val="28"/>
          <w:szCs w:val="28"/>
        </w:rPr>
        <w:t>или</w:t>
      </w:r>
      <w:r>
        <w:rPr>
          <w:b/>
          <w:sz w:val="28"/>
          <w:szCs w:val="28"/>
        </w:rPr>
        <w:t xml:space="preserve"> 3,2%</w:t>
      </w:r>
      <w:r>
        <w:rPr>
          <w:bCs/>
          <w:sz w:val="28"/>
          <w:szCs w:val="28"/>
        </w:rPr>
        <w:t xml:space="preserve">, физическую культуру и спорт </w:t>
      </w:r>
      <w:r w:rsidRPr="000607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259</w:t>
      </w:r>
      <w:r>
        <w:rPr>
          <w:b/>
          <w:sz w:val="28"/>
          <w:szCs w:val="28"/>
        </w:rPr>
        <w:t>,9</w:t>
      </w:r>
      <w:r w:rsidRPr="00951560">
        <w:rPr>
          <w:b/>
          <w:sz w:val="28"/>
          <w:szCs w:val="28"/>
        </w:rPr>
        <w:t xml:space="preserve"> млн</w:t>
      </w:r>
      <w:r w:rsidRPr="00951560">
        <w:rPr>
          <w:sz w:val="28"/>
          <w:szCs w:val="28"/>
        </w:rPr>
        <w:t xml:space="preserve">. </w:t>
      </w:r>
      <w:r w:rsidRPr="00951560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 xml:space="preserve"> </w:t>
      </w:r>
      <w:r w:rsidRPr="00777D86">
        <w:rPr>
          <w:bCs/>
          <w:sz w:val="28"/>
          <w:szCs w:val="28"/>
        </w:rPr>
        <w:t>или</w:t>
      </w:r>
      <w:r>
        <w:rPr>
          <w:b/>
          <w:sz w:val="28"/>
          <w:szCs w:val="28"/>
        </w:rPr>
        <w:t xml:space="preserve"> 2,8%</w:t>
      </w:r>
      <w:r>
        <w:rPr>
          <w:bCs/>
          <w:sz w:val="28"/>
          <w:szCs w:val="28"/>
        </w:rPr>
        <w:t>.</w:t>
      </w:r>
    </w:p>
    <w:p w14:paraId="1C9E9677" w14:textId="3323F6D2" w:rsidR="00C83DFB" w:rsidRPr="00226630" w:rsidRDefault="00C83DFB" w:rsidP="004841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Бюджет по расходам исполнялся в программном формате. Финансирование мероприятий, предусмотренных 15-ю муниципальными программами, составило </w:t>
      </w:r>
      <w:r>
        <w:rPr>
          <w:b/>
          <w:bCs/>
          <w:sz w:val="28"/>
          <w:szCs w:val="28"/>
        </w:rPr>
        <w:t>8</w:t>
      </w:r>
      <w:r w:rsidRPr="00951560">
        <w:rPr>
          <w:b/>
          <w:bCs/>
          <w:sz w:val="28"/>
          <w:szCs w:val="28"/>
        </w:rPr>
        <w:t xml:space="preserve"> млрд. </w:t>
      </w:r>
      <w:r>
        <w:rPr>
          <w:b/>
          <w:bCs/>
          <w:sz w:val="28"/>
          <w:szCs w:val="28"/>
        </w:rPr>
        <w:t>776</w:t>
      </w:r>
      <w:r w:rsidRPr="009515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1</w:t>
      </w:r>
      <w:r w:rsidRPr="00951560">
        <w:rPr>
          <w:b/>
          <w:bCs/>
          <w:sz w:val="28"/>
          <w:szCs w:val="28"/>
        </w:rPr>
        <w:t xml:space="preserve"> млн.</w:t>
      </w:r>
      <w:r w:rsidRPr="00951560">
        <w:rPr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 w:rsidRPr="00951560">
        <w:rPr>
          <w:bCs/>
          <w:sz w:val="28"/>
          <w:szCs w:val="28"/>
        </w:rPr>
        <w:t xml:space="preserve"> или </w:t>
      </w:r>
      <w:r w:rsidRPr="0095156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7</w:t>
      </w:r>
      <w:r w:rsidRPr="009515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7</w:t>
      </w:r>
      <w:r w:rsidRPr="00951560">
        <w:rPr>
          <w:b/>
          <w:bCs/>
          <w:sz w:val="28"/>
          <w:szCs w:val="28"/>
        </w:rPr>
        <w:t>%</w:t>
      </w:r>
      <w:r w:rsidRPr="00951560">
        <w:rPr>
          <w:bCs/>
          <w:sz w:val="28"/>
          <w:szCs w:val="28"/>
        </w:rPr>
        <w:t xml:space="preserve"> </w:t>
      </w:r>
      <w:r w:rsidR="00150882">
        <w:rPr>
          <w:bCs/>
          <w:sz w:val="28"/>
          <w:szCs w:val="28"/>
        </w:rPr>
        <w:t xml:space="preserve">                                  </w:t>
      </w:r>
      <w:r w:rsidRPr="0095156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утвержденных бюджетных назначений на программную деятельность</w:t>
      </w:r>
      <w:r w:rsidRPr="00951560">
        <w:rPr>
          <w:bCs/>
          <w:sz w:val="28"/>
          <w:szCs w:val="28"/>
        </w:rPr>
        <w:t>.</w:t>
      </w:r>
    </w:p>
    <w:p w14:paraId="0AFF074F" w14:textId="77777777" w:rsidR="00C83DFB" w:rsidRPr="00FB497C" w:rsidRDefault="00C83DFB" w:rsidP="00484171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Расходы бюджета города Пскова на реализацию </w:t>
      </w:r>
      <w:r>
        <w:rPr>
          <w:b/>
          <w:sz w:val="28"/>
          <w:szCs w:val="28"/>
        </w:rPr>
        <w:t>программ социальной направленности</w:t>
      </w:r>
      <w:r w:rsidRPr="00FB497C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это расходы в области образования, культуры, спорта, молодежной политики, социальной поддержки, в отчетном году составили </w:t>
      </w:r>
      <w:r>
        <w:rPr>
          <w:b/>
          <w:bCs/>
          <w:sz w:val="28"/>
          <w:szCs w:val="28"/>
        </w:rPr>
        <w:t>5</w:t>
      </w:r>
      <w:r w:rsidRPr="00951560">
        <w:rPr>
          <w:b/>
          <w:bCs/>
          <w:sz w:val="28"/>
          <w:szCs w:val="28"/>
        </w:rPr>
        <w:t> млрд.</w:t>
      </w:r>
      <w:r>
        <w:rPr>
          <w:b/>
          <w:bCs/>
          <w:sz w:val="28"/>
          <w:szCs w:val="28"/>
        </w:rPr>
        <w:t xml:space="preserve"> 54</w:t>
      </w:r>
      <w:r w:rsidRPr="009515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0</w:t>
      </w:r>
      <w:r w:rsidRPr="00951560">
        <w:rPr>
          <w:b/>
          <w:bCs/>
          <w:sz w:val="28"/>
          <w:szCs w:val="28"/>
        </w:rPr>
        <w:t xml:space="preserve"> млн. рублей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B497C">
        <w:rPr>
          <w:b/>
          <w:bCs/>
          <w:sz w:val="28"/>
          <w:szCs w:val="28"/>
        </w:rPr>
        <w:t>54,2%</w:t>
      </w:r>
      <w:r>
        <w:rPr>
          <w:sz w:val="28"/>
          <w:szCs w:val="28"/>
        </w:rPr>
        <w:t xml:space="preserve"> от расходов бюджета).</w:t>
      </w:r>
    </w:p>
    <w:p w14:paraId="74C81E63" w14:textId="49BF0FDA" w:rsidR="00C83DFB" w:rsidRPr="00344874" w:rsidRDefault="00C83DFB" w:rsidP="0048417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По-прежнему сфера </w:t>
      </w:r>
      <w:r w:rsidRPr="00FB497C">
        <w:rPr>
          <w:b/>
          <w:sz w:val="28"/>
          <w:szCs w:val="28"/>
        </w:rPr>
        <w:t>«Образование»</w:t>
      </w:r>
      <w:r w:rsidRPr="009515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является приоритетной. </w:t>
      </w:r>
      <w:r w:rsidRPr="00951560">
        <w:rPr>
          <w:bCs/>
          <w:sz w:val="28"/>
          <w:szCs w:val="28"/>
        </w:rPr>
        <w:t xml:space="preserve">Расходы </w:t>
      </w:r>
      <w:r>
        <w:rPr>
          <w:bCs/>
          <w:sz w:val="28"/>
          <w:szCs w:val="28"/>
        </w:rPr>
        <w:t xml:space="preserve">бюджета на реализацию муниципальной программы </w:t>
      </w:r>
      <w:r w:rsidRPr="00FB497C">
        <w:rPr>
          <w:b/>
          <w:sz w:val="28"/>
          <w:szCs w:val="28"/>
        </w:rPr>
        <w:t>«Развитие образования</w:t>
      </w:r>
      <w:r w:rsidR="00150882">
        <w:rPr>
          <w:b/>
          <w:sz w:val="28"/>
          <w:szCs w:val="28"/>
        </w:rPr>
        <w:t xml:space="preserve">  </w:t>
      </w:r>
      <w:r w:rsidRPr="00FB497C">
        <w:rPr>
          <w:b/>
          <w:sz w:val="28"/>
          <w:szCs w:val="28"/>
        </w:rPr>
        <w:t xml:space="preserve"> и повышение эффективности реализации молодежной политики»</w:t>
      </w:r>
      <w:r w:rsidRPr="00951560">
        <w:rPr>
          <w:bCs/>
          <w:sz w:val="28"/>
          <w:szCs w:val="28"/>
        </w:rPr>
        <w:t xml:space="preserve"> составили </w:t>
      </w:r>
      <w:r w:rsidRPr="00951560">
        <w:rPr>
          <w:b/>
          <w:bCs/>
          <w:sz w:val="28"/>
          <w:szCs w:val="28"/>
        </w:rPr>
        <w:t>3 млрд.</w:t>
      </w:r>
      <w:r>
        <w:rPr>
          <w:b/>
          <w:bCs/>
          <w:sz w:val="28"/>
          <w:szCs w:val="28"/>
        </w:rPr>
        <w:t xml:space="preserve"> 870</w:t>
      </w:r>
      <w:r w:rsidRPr="009515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2 млн. рублей </w:t>
      </w:r>
      <w:r>
        <w:rPr>
          <w:sz w:val="28"/>
          <w:szCs w:val="28"/>
        </w:rPr>
        <w:t xml:space="preserve">или </w:t>
      </w:r>
      <w:r w:rsidRPr="00344874">
        <w:rPr>
          <w:b/>
          <w:bCs/>
          <w:sz w:val="28"/>
          <w:szCs w:val="28"/>
        </w:rPr>
        <w:t>98,3%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утвержденных плановых назначений. Объем финансирования программы по сравнению с 2021 годом увеличился </w:t>
      </w:r>
      <w:r>
        <w:rPr>
          <w:b/>
          <w:bCs/>
          <w:sz w:val="28"/>
          <w:szCs w:val="28"/>
        </w:rPr>
        <w:t>576</w:t>
      </w:r>
      <w:r w:rsidRPr="009515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8 млн. рублей.</w:t>
      </w:r>
    </w:p>
    <w:p w14:paraId="3C42C11D" w14:textId="77777777" w:rsidR="00C83DFB" w:rsidRPr="00823C58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по </w:t>
      </w:r>
      <w:r w:rsidRPr="00C14934">
        <w:rPr>
          <w:spacing w:val="-2"/>
          <w:sz w:val="28"/>
          <w:szCs w:val="28"/>
        </w:rPr>
        <w:t>совершенствовани</w:t>
      </w:r>
      <w:r>
        <w:rPr>
          <w:spacing w:val="-2"/>
          <w:sz w:val="28"/>
          <w:szCs w:val="28"/>
        </w:rPr>
        <w:t>ю</w:t>
      </w:r>
      <w:r w:rsidRPr="00C14934">
        <w:rPr>
          <w:spacing w:val="-2"/>
          <w:sz w:val="28"/>
          <w:szCs w:val="28"/>
        </w:rPr>
        <w:t xml:space="preserve"> материально-технических условий и благоустройств</w:t>
      </w:r>
      <w:r>
        <w:rPr>
          <w:spacing w:val="-2"/>
          <w:sz w:val="28"/>
          <w:szCs w:val="28"/>
        </w:rPr>
        <w:t>у</w:t>
      </w:r>
      <w:r w:rsidRPr="00C14934">
        <w:rPr>
          <w:spacing w:val="-2"/>
          <w:sz w:val="28"/>
          <w:szCs w:val="28"/>
        </w:rPr>
        <w:t xml:space="preserve"> территори</w:t>
      </w:r>
      <w:r>
        <w:rPr>
          <w:spacing w:val="-2"/>
          <w:sz w:val="28"/>
          <w:szCs w:val="28"/>
        </w:rPr>
        <w:t xml:space="preserve">й образовательных учреждений </w:t>
      </w:r>
      <w:r>
        <w:rPr>
          <w:sz w:val="28"/>
          <w:szCs w:val="28"/>
        </w:rPr>
        <w:t>з</w:t>
      </w:r>
      <w:r w:rsidRPr="00C14934">
        <w:rPr>
          <w:sz w:val="28"/>
          <w:szCs w:val="28"/>
        </w:rPr>
        <w:t>а счет средств городского бюджета</w:t>
      </w:r>
      <w:r>
        <w:rPr>
          <w:sz w:val="28"/>
          <w:szCs w:val="28"/>
        </w:rPr>
        <w:t xml:space="preserve"> направлено </w:t>
      </w:r>
      <w:r>
        <w:rPr>
          <w:b/>
          <w:spacing w:val="-2"/>
          <w:sz w:val="28"/>
          <w:szCs w:val="28"/>
        </w:rPr>
        <w:t>47</w:t>
      </w:r>
      <w:r w:rsidRPr="00C14934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4</w:t>
      </w:r>
      <w:r w:rsidRPr="00C14934">
        <w:rPr>
          <w:b/>
          <w:spacing w:val="-2"/>
          <w:sz w:val="28"/>
          <w:szCs w:val="28"/>
        </w:rPr>
        <w:t xml:space="preserve"> млн. рублей</w:t>
      </w:r>
      <w:r>
        <w:rPr>
          <w:bCs/>
          <w:spacing w:val="-2"/>
          <w:sz w:val="28"/>
          <w:szCs w:val="28"/>
        </w:rPr>
        <w:t xml:space="preserve">. За счет указанных средств: </w:t>
      </w:r>
    </w:p>
    <w:p w14:paraId="67F746D5" w14:textId="77777777" w:rsidR="00C83DFB" w:rsidRDefault="00C83DFB" w:rsidP="0048417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выполнено устройство 7 (семи) теневых навесов в 6 (шести) детских садах на сумму </w:t>
      </w:r>
      <w:r>
        <w:rPr>
          <w:b/>
          <w:spacing w:val="-2"/>
          <w:sz w:val="28"/>
          <w:szCs w:val="28"/>
        </w:rPr>
        <w:t>4</w:t>
      </w:r>
      <w:r w:rsidRPr="00C14934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3</w:t>
      </w:r>
      <w:r w:rsidRPr="00C14934">
        <w:rPr>
          <w:b/>
          <w:spacing w:val="-2"/>
          <w:sz w:val="28"/>
          <w:szCs w:val="28"/>
        </w:rPr>
        <w:t xml:space="preserve"> млн. рублей</w:t>
      </w:r>
      <w:r>
        <w:rPr>
          <w:spacing w:val="-2"/>
          <w:sz w:val="28"/>
          <w:szCs w:val="28"/>
        </w:rPr>
        <w:t>;</w:t>
      </w:r>
    </w:p>
    <w:p w14:paraId="1465364B" w14:textId="7923A9AA" w:rsidR="00C83DFB" w:rsidRDefault="00C83DFB" w:rsidP="00484171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приобретено оборудования и инвентаря для 7 (семи) детских садов </w:t>
      </w:r>
      <w:r w:rsidR="00150882">
        <w:rPr>
          <w:spacing w:val="-2"/>
          <w:sz w:val="28"/>
          <w:szCs w:val="28"/>
        </w:rPr>
        <w:t xml:space="preserve">                 </w:t>
      </w:r>
      <w:r>
        <w:rPr>
          <w:spacing w:val="-2"/>
          <w:sz w:val="28"/>
          <w:szCs w:val="28"/>
        </w:rPr>
        <w:t xml:space="preserve">и 9 (девяти) школ на сумму </w:t>
      </w:r>
      <w:r>
        <w:rPr>
          <w:b/>
          <w:spacing w:val="-2"/>
          <w:sz w:val="28"/>
          <w:szCs w:val="28"/>
        </w:rPr>
        <w:t>5</w:t>
      </w:r>
      <w:r w:rsidRPr="00C14934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4</w:t>
      </w:r>
      <w:r w:rsidRPr="00C14934">
        <w:rPr>
          <w:b/>
          <w:spacing w:val="-2"/>
          <w:sz w:val="28"/>
          <w:szCs w:val="28"/>
        </w:rPr>
        <w:t xml:space="preserve"> млн. рублей</w:t>
      </w:r>
      <w:r w:rsidRPr="00492EB1">
        <w:rPr>
          <w:bCs/>
          <w:spacing w:val="-2"/>
          <w:sz w:val="28"/>
          <w:szCs w:val="28"/>
        </w:rPr>
        <w:t>;</w:t>
      </w:r>
    </w:p>
    <w:p w14:paraId="09E097B8" w14:textId="64A65672" w:rsidR="00C83DFB" w:rsidRDefault="00C83DFB" w:rsidP="00484171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проведен текущий ремонт помещений в 16 (шестнадцати) </w:t>
      </w:r>
      <w:r>
        <w:rPr>
          <w:spacing w:val="-2"/>
          <w:sz w:val="28"/>
          <w:szCs w:val="28"/>
        </w:rPr>
        <w:t xml:space="preserve">детских </w:t>
      </w:r>
      <w:proofErr w:type="gramStart"/>
      <w:r>
        <w:rPr>
          <w:spacing w:val="-2"/>
          <w:sz w:val="28"/>
          <w:szCs w:val="28"/>
        </w:rPr>
        <w:t xml:space="preserve">садах, </w:t>
      </w:r>
      <w:r w:rsidR="00150882">
        <w:rPr>
          <w:spacing w:val="-2"/>
          <w:sz w:val="28"/>
          <w:szCs w:val="28"/>
        </w:rPr>
        <w:t xml:space="preserve">  </w:t>
      </w:r>
      <w:proofErr w:type="gramEnd"/>
      <w:r w:rsidR="0015088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3 (трех) учреждениях дополнительного образования, в 17 (семнадцати) школах на общую сумму </w:t>
      </w:r>
      <w:r>
        <w:rPr>
          <w:b/>
          <w:spacing w:val="-2"/>
          <w:sz w:val="28"/>
          <w:szCs w:val="28"/>
        </w:rPr>
        <w:t>19</w:t>
      </w:r>
      <w:r w:rsidRPr="00C14934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7</w:t>
      </w:r>
      <w:r w:rsidRPr="00C14934">
        <w:rPr>
          <w:b/>
          <w:spacing w:val="-2"/>
          <w:sz w:val="28"/>
          <w:szCs w:val="28"/>
        </w:rPr>
        <w:t xml:space="preserve"> млн. рублей</w:t>
      </w:r>
      <w:r>
        <w:rPr>
          <w:bCs/>
          <w:spacing w:val="-2"/>
          <w:sz w:val="28"/>
          <w:szCs w:val="28"/>
        </w:rPr>
        <w:t>;</w:t>
      </w:r>
    </w:p>
    <w:p w14:paraId="0829115D" w14:textId="77777777" w:rsidR="00C83DFB" w:rsidRPr="00994F54" w:rsidRDefault="00C83DFB" w:rsidP="00484171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разработана проектно-сметная документация по капитальному ремонту помещений 2 (двух) детских садов и 5 (пяти) школ </w:t>
      </w:r>
      <w:r>
        <w:rPr>
          <w:spacing w:val="-2"/>
          <w:sz w:val="28"/>
          <w:szCs w:val="28"/>
        </w:rPr>
        <w:t xml:space="preserve">на сумму </w:t>
      </w:r>
      <w:r>
        <w:rPr>
          <w:b/>
          <w:spacing w:val="-2"/>
          <w:sz w:val="28"/>
          <w:szCs w:val="28"/>
        </w:rPr>
        <w:t>2</w:t>
      </w:r>
      <w:r w:rsidRPr="00C14934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8</w:t>
      </w:r>
      <w:r w:rsidRPr="00C14934">
        <w:rPr>
          <w:b/>
          <w:spacing w:val="-2"/>
          <w:sz w:val="28"/>
          <w:szCs w:val="28"/>
        </w:rPr>
        <w:t xml:space="preserve"> млн. рублей</w:t>
      </w:r>
      <w:r w:rsidRPr="00492EB1">
        <w:rPr>
          <w:bCs/>
          <w:spacing w:val="-2"/>
          <w:sz w:val="28"/>
          <w:szCs w:val="28"/>
        </w:rPr>
        <w:t>;</w:t>
      </w:r>
    </w:p>
    <w:p w14:paraId="2A8BD402" w14:textId="133141B5" w:rsidR="00C83DFB" w:rsidRPr="00994F54" w:rsidRDefault="00C83DFB" w:rsidP="00484171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проведен капитальный ремонт помещений 1 (одного) детского сада </w:t>
      </w:r>
      <w:r w:rsidR="00150882">
        <w:rPr>
          <w:spacing w:val="-2"/>
          <w:sz w:val="28"/>
          <w:szCs w:val="28"/>
        </w:rPr>
        <w:t xml:space="preserve">               </w:t>
      </w:r>
      <w:r>
        <w:rPr>
          <w:spacing w:val="-2"/>
          <w:sz w:val="28"/>
          <w:szCs w:val="28"/>
        </w:rPr>
        <w:t xml:space="preserve">и 2 (двух) школ на сумму </w:t>
      </w:r>
      <w:r>
        <w:rPr>
          <w:b/>
          <w:spacing w:val="-2"/>
          <w:sz w:val="28"/>
          <w:szCs w:val="28"/>
        </w:rPr>
        <w:t>14</w:t>
      </w:r>
      <w:r w:rsidRPr="00C14934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3</w:t>
      </w:r>
      <w:r w:rsidRPr="00C14934">
        <w:rPr>
          <w:b/>
          <w:spacing w:val="-2"/>
          <w:sz w:val="28"/>
          <w:szCs w:val="28"/>
        </w:rPr>
        <w:t xml:space="preserve"> млн. рублей</w:t>
      </w:r>
      <w:r>
        <w:rPr>
          <w:bCs/>
          <w:spacing w:val="-2"/>
          <w:sz w:val="28"/>
          <w:szCs w:val="28"/>
        </w:rPr>
        <w:t>.</w:t>
      </w:r>
    </w:p>
    <w:p w14:paraId="5151258B" w14:textId="2E8614E6" w:rsidR="00C83DFB" w:rsidRPr="00A24A57" w:rsidRDefault="00C83DFB" w:rsidP="00484171">
      <w:pPr>
        <w:ind w:firstLine="709"/>
        <w:jc w:val="both"/>
        <w:rPr>
          <w:bCs/>
          <w:sz w:val="28"/>
          <w:szCs w:val="28"/>
        </w:rPr>
      </w:pPr>
      <w:r w:rsidRPr="00C14934">
        <w:rPr>
          <w:sz w:val="28"/>
          <w:szCs w:val="28"/>
        </w:rPr>
        <w:t>За счет средств федеральных субсиди</w:t>
      </w:r>
      <w:r>
        <w:rPr>
          <w:sz w:val="28"/>
          <w:szCs w:val="28"/>
        </w:rPr>
        <w:t>й</w:t>
      </w:r>
      <w:r w:rsidRPr="00C14934">
        <w:rPr>
          <w:sz w:val="28"/>
          <w:szCs w:val="28"/>
        </w:rPr>
        <w:t xml:space="preserve"> на условиях </w:t>
      </w:r>
      <w:proofErr w:type="spellStart"/>
      <w:r w:rsidRPr="00C14934">
        <w:rPr>
          <w:sz w:val="28"/>
          <w:szCs w:val="28"/>
        </w:rPr>
        <w:t>софинансировани</w:t>
      </w:r>
      <w:r>
        <w:rPr>
          <w:sz w:val="28"/>
          <w:szCs w:val="28"/>
        </w:rPr>
        <w:t>я</w:t>
      </w:r>
      <w:proofErr w:type="spellEnd"/>
      <w:r w:rsidRPr="00C14934">
        <w:rPr>
          <w:sz w:val="28"/>
          <w:szCs w:val="28"/>
        </w:rPr>
        <w:t xml:space="preserve"> </w:t>
      </w:r>
      <w:r w:rsidR="00150882">
        <w:rPr>
          <w:sz w:val="28"/>
          <w:szCs w:val="28"/>
        </w:rPr>
        <w:t xml:space="preserve">   </w:t>
      </w:r>
      <w:r w:rsidRPr="00C14934">
        <w:rPr>
          <w:sz w:val="28"/>
          <w:szCs w:val="28"/>
        </w:rPr>
        <w:t>из областного и городского бюджетов</w:t>
      </w:r>
      <w:r>
        <w:rPr>
          <w:sz w:val="28"/>
          <w:szCs w:val="28"/>
        </w:rPr>
        <w:t xml:space="preserve"> </w:t>
      </w:r>
      <w:r w:rsidRPr="00C14934">
        <w:rPr>
          <w:sz w:val="28"/>
          <w:szCs w:val="28"/>
        </w:rPr>
        <w:t>оплачены</w:t>
      </w:r>
      <w:r>
        <w:rPr>
          <w:sz w:val="28"/>
          <w:szCs w:val="28"/>
        </w:rPr>
        <w:t xml:space="preserve"> работы по капитальному ремонту в 7 (семи) школах на </w:t>
      </w:r>
      <w:r>
        <w:rPr>
          <w:b/>
          <w:sz w:val="28"/>
          <w:szCs w:val="28"/>
        </w:rPr>
        <w:t>215</w:t>
      </w:r>
      <w:r w:rsidRPr="00C1493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C14934">
        <w:rPr>
          <w:b/>
          <w:sz w:val="28"/>
          <w:szCs w:val="28"/>
        </w:rPr>
        <w:t xml:space="preserve"> млн. рублей</w:t>
      </w:r>
      <w:r>
        <w:rPr>
          <w:bCs/>
          <w:sz w:val="28"/>
          <w:szCs w:val="28"/>
        </w:rPr>
        <w:t xml:space="preserve">, а также работы по завершению </w:t>
      </w:r>
      <w:r>
        <w:rPr>
          <w:bCs/>
          <w:sz w:val="28"/>
          <w:szCs w:val="28"/>
        </w:rPr>
        <w:lastRenderedPageBreak/>
        <w:t xml:space="preserve">капитального ремонта и оснащению оборудованием МБОУ «Псковский технический </w:t>
      </w:r>
      <w:proofErr w:type="gramStart"/>
      <w:r>
        <w:rPr>
          <w:bCs/>
          <w:sz w:val="28"/>
          <w:szCs w:val="28"/>
        </w:rPr>
        <w:t xml:space="preserve">лицей»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сумму </w:t>
      </w:r>
      <w:r>
        <w:rPr>
          <w:b/>
          <w:sz w:val="28"/>
          <w:szCs w:val="28"/>
        </w:rPr>
        <w:t>130</w:t>
      </w:r>
      <w:r w:rsidRPr="00C1493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C14934">
        <w:rPr>
          <w:b/>
          <w:sz w:val="28"/>
          <w:szCs w:val="28"/>
        </w:rPr>
        <w:t xml:space="preserve"> млн. рублей</w:t>
      </w:r>
      <w:r>
        <w:rPr>
          <w:bCs/>
          <w:sz w:val="28"/>
          <w:szCs w:val="28"/>
        </w:rPr>
        <w:t>.</w:t>
      </w:r>
    </w:p>
    <w:p w14:paraId="311A3704" w14:textId="77777777" w:rsidR="00C83DFB" w:rsidRDefault="00C83DFB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 xml:space="preserve">В рамках реализации </w:t>
      </w:r>
      <w:r>
        <w:rPr>
          <w:b/>
          <w:sz w:val="28"/>
          <w:szCs w:val="28"/>
        </w:rPr>
        <w:t>Региона</w:t>
      </w:r>
      <w:r w:rsidRPr="00951560">
        <w:rPr>
          <w:b/>
          <w:sz w:val="28"/>
          <w:szCs w:val="28"/>
        </w:rPr>
        <w:t>льного проекта «Современная школа»</w:t>
      </w:r>
      <w:r w:rsidRPr="00951560">
        <w:rPr>
          <w:sz w:val="28"/>
          <w:szCs w:val="28"/>
        </w:rPr>
        <w:t xml:space="preserve"> профинансированы</w:t>
      </w:r>
      <w:r>
        <w:rPr>
          <w:sz w:val="28"/>
          <w:szCs w:val="28"/>
        </w:rPr>
        <w:t>:</w:t>
      </w:r>
    </w:p>
    <w:p w14:paraId="55BD4F0C" w14:textId="5C8EE787" w:rsidR="00C83DFB" w:rsidRDefault="00C83DFB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 xml:space="preserve"> расходы по строительству школы на 825 мест по ул. Юбилейной</w:t>
      </w:r>
      <w:r>
        <w:rPr>
          <w:sz w:val="28"/>
          <w:szCs w:val="28"/>
        </w:rPr>
        <w:t xml:space="preserve"> </w:t>
      </w:r>
      <w:r w:rsidR="0015088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</w:t>
      </w:r>
      <w:r w:rsidRPr="00C770C3">
        <w:rPr>
          <w:sz w:val="28"/>
          <w:szCs w:val="28"/>
        </w:rPr>
        <w:t>приобретение оборудования</w:t>
      </w:r>
      <w:r>
        <w:rPr>
          <w:sz w:val="28"/>
          <w:szCs w:val="28"/>
        </w:rPr>
        <w:t xml:space="preserve"> </w:t>
      </w:r>
      <w:r w:rsidRPr="00C770C3">
        <w:rPr>
          <w:sz w:val="28"/>
          <w:szCs w:val="28"/>
        </w:rPr>
        <w:t xml:space="preserve">для оснащения школы на общую сумму </w:t>
      </w:r>
      <w:r w:rsidR="00494823">
        <w:rPr>
          <w:sz w:val="28"/>
          <w:szCs w:val="28"/>
        </w:rPr>
        <w:t xml:space="preserve">           </w:t>
      </w:r>
      <w:r w:rsidRPr="00C770C3">
        <w:rPr>
          <w:b/>
          <w:bCs/>
          <w:sz w:val="28"/>
          <w:szCs w:val="28"/>
        </w:rPr>
        <w:t>387,9 млн. рублей</w:t>
      </w:r>
      <w:r w:rsidRPr="00C770C3">
        <w:rPr>
          <w:sz w:val="28"/>
          <w:szCs w:val="28"/>
        </w:rPr>
        <w:t>,</w:t>
      </w:r>
      <w:r w:rsidRPr="00951560">
        <w:rPr>
          <w:sz w:val="28"/>
          <w:szCs w:val="28"/>
        </w:rPr>
        <w:t xml:space="preserve"> </w:t>
      </w:r>
    </w:p>
    <w:p w14:paraId="5A8E5AD8" w14:textId="77777777" w:rsidR="00C83DFB" w:rsidRDefault="00C83DFB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>расходы по строительству школы на 525 мест по ул. Киселева</w:t>
      </w:r>
      <w:r w:rsidRPr="00C770C3">
        <w:rPr>
          <w:sz w:val="28"/>
          <w:szCs w:val="28"/>
        </w:rPr>
        <w:t xml:space="preserve"> на общую сумму </w:t>
      </w:r>
      <w:r w:rsidRPr="00C770C3">
        <w:rPr>
          <w:b/>
          <w:bCs/>
          <w:sz w:val="28"/>
          <w:szCs w:val="28"/>
        </w:rPr>
        <w:t>190,0 млн. рублей</w:t>
      </w:r>
      <w:r w:rsidRPr="00C770C3">
        <w:rPr>
          <w:sz w:val="28"/>
          <w:szCs w:val="28"/>
        </w:rPr>
        <w:t>.</w:t>
      </w:r>
    </w:p>
    <w:p w14:paraId="2240085B" w14:textId="506C906E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>
        <w:rPr>
          <w:sz w:val="28"/>
          <w:szCs w:val="28"/>
        </w:rPr>
        <w:t>а проведение мероприятий антитеррористической направленности</w:t>
      </w:r>
      <w:r w:rsidRPr="00661BF5">
        <w:rPr>
          <w:color w:val="333333"/>
          <w:sz w:val="28"/>
          <w:szCs w:val="28"/>
        </w:rPr>
        <w:t xml:space="preserve"> </w:t>
      </w:r>
      <w:r w:rsidR="00150882">
        <w:rPr>
          <w:color w:val="333333"/>
          <w:sz w:val="28"/>
          <w:szCs w:val="28"/>
        </w:rPr>
        <w:t xml:space="preserve">            </w:t>
      </w:r>
      <w:r>
        <w:rPr>
          <w:color w:val="333333"/>
          <w:sz w:val="28"/>
          <w:szCs w:val="28"/>
        </w:rPr>
        <w:t>в образовательных учреждениях</w:t>
      </w:r>
      <w:r>
        <w:rPr>
          <w:sz w:val="28"/>
          <w:szCs w:val="28"/>
        </w:rPr>
        <w:t xml:space="preserve"> направлено </w:t>
      </w:r>
      <w:r>
        <w:rPr>
          <w:b/>
          <w:bCs/>
          <w:sz w:val="28"/>
          <w:szCs w:val="28"/>
        </w:rPr>
        <w:t>1</w:t>
      </w:r>
      <w:r w:rsidRPr="00513E51">
        <w:rPr>
          <w:b/>
          <w:bCs/>
          <w:sz w:val="28"/>
          <w:szCs w:val="28"/>
        </w:rPr>
        <w:t>7,</w:t>
      </w:r>
      <w:r>
        <w:rPr>
          <w:b/>
          <w:bCs/>
          <w:sz w:val="28"/>
          <w:szCs w:val="28"/>
        </w:rPr>
        <w:t>2</w:t>
      </w:r>
      <w:r w:rsidRPr="00513E51">
        <w:rPr>
          <w:b/>
          <w:bCs/>
          <w:sz w:val="28"/>
          <w:szCs w:val="28"/>
        </w:rPr>
        <w:t xml:space="preserve"> млн. рублей</w:t>
      </w:r>
      <w:r>
        <w:rPr>
          <w:b/>
          <w:bCs/>
          <w:sz w:val="28"/>
          <w:szCs w:val="28"/>
        </w:rPr>
        <w:t>.</w:t>
      </w:r>
    </w:p>
    <w:p w14:paraId="0D8D5684" w14:textId="77777777" w:rsidR="00C83DFB" w:rsidRDefault="00C83DFB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>2) В отчетном периоде большое внимание уделялось сфере «</w:t>
      </w:r>
      <w:r w:rsidRPr="00287508">
        <w:rPr>
          <w:b/>
          <w:bCs/>
          <w:sz w:val="28"/>
          <w:szCs w:val="28"/>
          <w:u w:val="single"/>
        </w:rPr>
        <w:t>Физическая культура и спорт</w:t>
      </w:r>
      <w:r w:rsidRPr="00951560">
        <w:rPr>
          <w:sz w:val="28"/>
          <w:szCs w:val="28"/>
          <w:u w:val="single"/>
        </w:rPr>
        <w:t>»</w:t>
      </w:r>
      <w:r w:rsidRPr="00951560">
        <w:rPr>
          <w:sz w:val="28"/>
          <w:szCs w:val="28"/>
        </w:rPr>
        <w:t>, в том числе развитию ее инфраструктуры.</w:t>
      </w:r>
    </w:p>
    <w:p w14:paraId="023CB610" w14:textId="77777777" w:rsidR="00C83DFB" w:rsidRDefault="00C83DFB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 xml:space="preserve">Расходы по программе в области физической культуры и спорта составили </w:t>
      </w:r>
      <w:r>
        <w:rPr>
          <w:b/>
          <w:sz w:val="28"/>
          <w:szCs w:val="28"/>
        </w:rPr>
        <w:t>263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951560">
        <w:rPr>
          <w:b/>
          <w:sz w:val="28"/>
          <w:szCs w:val="28"/>
        </w:rPr>
        <w:t xml:space="preserve"> млн. </w:t>
      </w:r>
      <w:r>
        <w:rPr>
          <w:b/>
          <w:sz w:val="28"/>
          <w:szCs w:val="28"/>
        </w:rPr>
        <w:t>рублей</w:t>
      </w:r>
      <w:r>
        <w:rPr>
          <w:bCs/>
          <w:sz w:val="28"/>
          <w:szCs w:val="28"/>
        </w:rPr>
        <w:t>.</w:t>
      </w:r>
    </w:p>
    <w:p w14:paraId="6E212873" w14:textId="77777777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городского бюджета в 5 (пяти) учреждениях </w:t>
      </w:r>
      <w:r w:rsidRPr="00951560">
        <w:rPr>
          <w:sz w:val="28"/>
          <w:szCs w:val="28"/>
        </w:rPr>
        <w:t xml:space="preserve">физической культуры </w:t>
      </w:r>
      <w:r>
        <w:rPr>
          <w:sz w:val="28"/>
          <w:szCs w:val="28"/>
        </w:rPr>
        <w:t xml:space="preserve">проведены мероприятия по развитию и сохранению материально-технической базы на общую </w:t>
      </w:r>
      <w:r w:rsidRPr="00951560">
        <w:rPr>
          <w:sz w:val="28"/>
          <w:szCs w:val="28"/>
        </w:rPr>
        <w:t xml:space="preserve">сумму </w:t>
      </w:r>
      <w:r>
        <w:rPr>
          <w:b/>
          <w:bCs/>
          <w:sz w:val="28"/>
          <w:szCs w:val="28"/>
        </w:rPr>
        <w:t>5</w:t>
      </w:r>
      <w:r w:rsidRPr="00513E5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8</w:t>
      </w:r>
      <w:r w:rsidRPr="00513E51">
        <w:rPr>
          <w:b/>
          <w:bCs/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14:paraId="0919BD2B" w14:textId="1FB1E638" w:rsidR="00C83DFB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реализацию мероприятия по строительству и реконструкции спортивных объектов направлены средства городского бюджета в сумме </w:t>
      </w:r>
      <w:r w:rsidR="002C47B2"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36</w:t>
      </w:r>
      <w:r w:rsidRPr="00513E5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6</w:t>
      </w:r>
      <w:r w:rsidRPr="00513E51">
        <w:rPr>
          <w:b/>
          <w:bCs/>
          <w:sz w:val="28"/>
          <w:szCs w:val="28"/>
        </w:rPr>
        <w:t xml:space="preserve"> млн. рублей</w:t>
      </w:r>
      <w:r w:rsidRPr="00B341F9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14:paraId="3B7AC8B4" w14:textId="77777777" w:rsidR="00C83DFB" w:rsidRDefault="00C83DFB" w:rsidP="00484171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на благоустройство территории с установкой элементов (оборудования) скейтпарка </w:t>
      </w:r>
      <w:r w:rsidRPr="000617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17</w:t>
      </w:r>
      <w:r w:rsidRPr="00951560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8</w:t>
      </w:r>
      <w:r w:rsidRPr="00951560">
        <w:rPr>
          <w:b/>
          <w:color w:val="000000"/>
          <w:sz w:val="28"/>
          <w:szCs w:val="28"/>
        </w:rPr>
        <w:t xml:space="preserve"> млн. рублей</w:t>
      </w:r>
      <w:r>
        <w:rPr>
          <w:color w:val="000000"/>
          <w:sz w:val="28"/>
          <w:szCs w:val="28"/>
        </w:rPr>
        <w:t>;</w:t>
      </w:r>
    </w:p>
    <w:p w14:paraId="70727010" w14:textId="77777777" w:rsidR="00C83DFB" w:rsidRDefault="00C83DFB" w:rsidP="004841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установку пандуса и устройство резинового покрытия на территории МБУ «Стадион «Машиностроитель» для обеспечения доступа к уличному тренажерному комплексу для людей с ОВЗ </w:t>
      </w:r>
      <w:r w:rsidRPr="000617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  <w:r w:rsidRPr="00951560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0</w:t>
      </w:r>
      <w:r w:rsidRPr="00951560">
        <w:rPr>
          <w:b/>
          <w:color w:val="000000"/>
          <w:sz w:val="28"/>
          <w:szCs w:val="28"/>
        </w:rPr>
        <w:t xml:space="preserve"> млн. рублей</w:t>
      </w:r>
      <w:r>
        <w:rPr>
          <w:color w:val="000000"/>
          <w:sz w:val="28"/>
          <w:szCs w:val="28"/>
        </w:rPr>
        <w:t>;</w:t>
      </w:r>
    </w:p>
    <w:p w14:paraId="71420B5F" w14:textId="1B37CEDF" w:rsidR="00C83DFB" w:rsidRPr="00A70555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на укладку искусственного газона, монтировке освещения и ограждения МБУ «Стадион «Машиностроитель» (малое футбольное поле) </w:t>
      </w:r>
      <w:r w:rsidRPr="000617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C47B2">
        <w:rPr>
          <w:sz w:val="28"/>
          <w:szCs w:val="28"/>
        </w:rPr>
        <w:t xml:space="preserve">                              </w:t>
      </w:r>
      <w:r>
        <w:rPr>
          <w:b/>
          <w:color w:val="000000"/>
          <w:sz w:val="28"/>
          <w:szCs w:val="28"/>
        </w:rPr>
        <w:t>0</w:t>
      </w:r>
      <w:r w:rsidRPr="00951560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6</w:t>
      </w:r>
      <w:r w:rsidRPr="00951560">
        <w:rPr>
          <w:b/>
          <w:color w:val="000000"/>
          <w:sz w:val="28"/>
          <w:szCs w:val="28"/>
        </w:rPr>
        <w:t xml:space="preserve"> млн. рублей</w:t>
      </w:r>
      <w:r>
        <w:rPr>
          <w:color w:val="000000"/>
          <w:sz w:val="28"/>
          <w:szCs w:val="28"/>
        </w:rPr>
        <w:t>;</w:t>
      </w:r>
    </w:p>
    <w:p w14:paraId="0DBB3B91" w14:textId="77777777" w:rsidR="00C83DFB" w:rsidRPr="00951560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51560">
        <w:rPr>
          <w:sz w:val="28"/>
          <w:szCs w:val="28"/>
        </w:rPr>
        <w:t>а устройство физкультурно-оздоровительн</w:t>
      </w:r>
      <w:r>
        <w:rPr>
          <w:sz w:val="28"/>
          <w:szCs w:val="28"/>
        </w:rPr>
        <w:t xml:space="preserve">ого </w:t>
      </w:r>
      <w:r w:rsidRPr="00951560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Pr="00951560">
        <w:rPr>
          <w:sz w:val="28"/>
          <w:szCs w:val="28"/>
        </w:rPr>
        <w:t xml:space="preserve"> открытого типа </w:t>
      </w:r>
      <w:r>
        <w:rPr>
          <w:sz w:val="28"/>
          <w:szCs w:val="28"/>
        </w:rPr>
        <w:t xml:space="preserve">на </w:t>
      </w:r>
      <w:r w:rsidRPr="0095156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МБОУ «ЕМЛ </w:t>
      </w:r>
      <w:r w:rsidRPr="00951560">
        <w:rPr>
          <w:sz w:val="28"/>
          <w:szCs w:val="28"/>
        </w:rPr>
        <w:t>№ 20</w:t>
      </w:r>
      <w:r>
        <w:rPr>
          <w:sz w:val="28"/>
          <w:szCs w:val="28"/>
        </w:rPr>
        <w:t>»</w:t>
      </w:r>
      <w:r w:rsidRPr="00951560">
        <w:rPr>
          <w:color w:val="000000"/>
          <w:sz w:val="28"/>
          <w:szCs w:val="28"/>
        </w:rPr>
        <w:t xml:space="preserve"> </w:t>
      </w:r>
      <w:r w:rsidRPr="000617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17</w:t>
      </w:r>
      <w:r w:rsidRPr="00951560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0</w:t>
      </w:r>
      <w:r w:rsidRPr="00951560">
        <w:rPr>
          <w:b/>
          <w:color w:val="000000"/>
          <w:sz w:val="28"/>
          <w:szCs w:val="28"/>
        </w:rPr>
        <w:t xml:space="preserve"> млн. рублей</w:t>
      </w:r>
      <w:r>
        <w:rPr>
          <w:color w:val="000000"/>
          <w:sz w:val="28"/>
          <w:szCs w:val="28"/>
        </w:rPr>
        <w:t>;</w:t>
      </w:r>
    </w:p>
    <w:p w14:paraId="62E8ED7C" w14:textId="1AC0D42B" w:rsidR="00C83DFB" w:rsidRPr="00951560" w:rsidRDefault="00C83DFB" w:rsidP="00484171">
      <w:pPr>
        <w:ind w:firstLine="709"/>
        <w:jc w:val="both"/>
        <w:rPr>
          <w:spacing w:val="-2"/>
          <w:sz w:val="28"/>
          <w:szCs w:val="28"/>
        </w:rPr>
      </w:pPr>
      <w:r w:rsidRPr="00951560">
        <w:rPr>
          <w:spacing w:val="-2"/>
          <w:sz w:val="28"/>
          <w:szCs w:val="28"/>
        </w:rPr>
        <w:t xml:space="preserve">В рамках реализации </w:t>
      </w:r>
      <w:r>
        <w:rPr>
          <w:b/>
          <w:spacing w:val="-2"/>
          <w:sz w:val="28"/>
          <w:szCs w:val="28"/>
        </w:rPr>
        <w:t>Региона</w:t>
      </w:r>
      <w:r w:rsidRPr="00951560">
        <w:rPr>
          <w:b/>
          <w:spacing w:val="-2"/>
          <w:sz w:val="28"/>
          <w:szCs w:val="28"/>
        </w:rPr>
        <w:t>льного проекта «Спорт – норма жизни»</w:t>
      </w:r>
      <w:r w:rsidRPr="00951560">
        <w:rPr>
          <w:spacing w:val="-2"/>
          <w:sz w:val="28"/>
          <w:szCs w:val="28"/>
        </w:rPr>
        <w:t xml:space="preserve"> профинансированы расходы</w:t>
      </w:r>
      <w:r>
        <w:rPr>
          <w:spacing w:val="-2"/>
          <w:sz w:val="28"/>
          <w:szCs w:val="28"/>
        </w:rPr>
        <w:t xml:space="preserve"> на</w:t>
      </w:r>
      <w:r w:rsidRPr="00951560">
        <w:rPr>
          <w:spacing w:val="-2"/>
          <w:sz w:val="28"/>
          <w:szCs w:val="28"/>
        </w:rPr>
        <w:t xml:space="preserve"> приобретение спортивного оборудования </w:t>
      </w:r>
      <w:r w:rsidR="00150882">
        <w:rPr>
          <w:spacing w:val="-2"/>
          <w:sz w:val="28"/>
          <w:szCs w:val="28"/>
        </w:rPr>
        <w:t xml:space="preserve">                 </w:t>
      </w:r>
      <w:r w:rsidRPr="00951560">
        <w:rPr>
          <w:spacing w:val="-2"/>
          <w:sz w:val="28"/>
          <w:szCs w:val="28"/>
        </w:rPr>
        <w:t xml:space="preserve">и инвентаря на общую сумму </w:t>
      </w:r>
      <w:r>
        <w:rPr>
          <w:b/>
          <w:spacing w:val="-2"/>
          <w:sz w:val="28"/>
          <w:szCs w:val="28"/>
        </w:rPr>
        <w:t>5</w:t>
      </w:r>
      <w:r w:rsidRPr="00951560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5</w:t>
      </w:r>
      <w:r w:rsidRPr="00951560">
        <w:rPr>
          <w:b/>
          <w:spacing w:val="-2"/>
          <w:sz w:val="28"/>
          <w:szCs w:val="28"/>
        </w:rPr>
        <w:t xml:space="preserve"> млн. рублей</w:t>
      </w:r>
      <w:r>
        <w:rPr>
          <w:bCs/>
          <w:spacing w:val="-2"/>
          <w:sz w:val="28"/>
          <w:szCs w:val="28"/>
        </w:rPr>
        <w:t xml:space="preserve">, в том числе на приобретение системы автоматической регистрации времени для плавательного бассейна </w:t>
      </w:r>
      <w:r w:rsidR="003C1C4C">
        <w:rPr>
          <w:bCs/>
          <w:spacing w:val="-2"/>
          <w:sz w:val="28"/>
          <w:szCs w:val="28"/>
        </w:rPr>
        <w:t xml:space="preserve">   </w:t>
      </w:r>
      <w:r>
        <w:rPr>
          <w:bCs/>
          <w:spacing w:val="-2"/>
          <w:sz w:val="28"/>
          <w:szCs w:val="28"/>
        </w:rPr>
        <w:t xml:space="preserve">МБУ «СШОР по плаванию «Барс» </w:t>
      </w:r>
      <w:r w:rsidRPr="000617F8">
        <w:rPr>
          <w:sz w:val="28"/>
          <w:szCs w:val="28"/>
        </w:rPr>
        <w:t>–</w:t>
      </w:r>
      <w:r>
        <w:rPr>
          <w:bCs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4</w:t>
      </w:r>
      <w:r w:rsidRPr="00951560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1</w:t>
      </w:r>
      <w:r w:rsidRPr="00951560">
        <w:rPr>
          <w:b/>
          <w:spacing w:val="-2"/>
          <w:sz w:val="28"/>
          <w:szCs w:val="28"/>
        </w:rPr>
        <w:t xml:space="preserve"> млн. рублей</w:t>
      </w:r>
      <w:r>
        <w:rPr>
          <w:bCs/>
          <w:spacing w:val="-2"/>
          <w:sz w:val="28"/>
          <w:szCs w:val="28"/>
        </w:rPr>
        <w:t xml:space="preserve">, на приобретение спортивного оборудования и инвентаря для 8 (восьми) спортивных школ города </w:t>
      </w:r>
      <w:r w:rsidRPr="000617F8">
        <w:rPr>
          <w:sz w:val="28"/>
          <w:szCs w:val="28"/>
        </w:rPr>
        <w:t>–</w:t>
      </w:r>
      <w:r>
        <w:rPr>
          <w:bCs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1</w:t>
      </w:r>
      <w:r w:rsidRPr="00951560">
        <w:rPr>
          <w:b/>
          <w:spacing w:val="-2"/>
          <w:sz w:val="28"/>
          <w:szCs w:val="28"/>
        </w:rPr>
        <w:t>,</w:t>
      </w:r>
      <w:r>
        <w:rPr>
          <w:b/>
          <w:spacing w:val="-2"/>
          <w:sz w:val="28"/>
          <w:szCs w:val="28"/>
        </w:rPr>
        <w:t>4</w:t>
      </w:r>
      <w:r w:rsidRPr="00951560">
        <w:rPr>
          <w:b/>
          <w:spacing w:val="-2"/>
          <w:sz w:val="28"/>
          <w:szCs w:val="28"/>
        </w:rPr>
        <w:t xml:space="preserve"> млн. рублей</w:t>
      </w:r>
      <w:r>
        <w:rPr>
          <w:bCs/>
          <w:spacing w:val="-2"/>
          <w:sz w:val="28"/>
          <w:szCs w:val="28"/>
        </w:rPr>
        <w:t>.</w:t>
      </w:r>
    </w:p>
    <w:p w14:paraId="1CEB96A6" w14:textId="77777777" w:rsidR="00C83DFB" w:rsidRPr="00EC0D61" w:rsidRDefault="00C83DFB" w:rsidP="00484171">
      <w:pPr>
        <w:ind w:firstLine="709"/>
        <w:jc w:val="both"/>
        <w:rPr>
          <w:sz w:val="28"/>
          <w:szCs w:val="28"/>
        </w:rPr>
      </w:pPr>
      <w:r w:rsidRPr="00951560">
        <w:rPr>
          <w:spacing w:val="-2"/>
          <w:sz w:val="28"/>
          <w:szCs w:val="28"/>
        </w:rPr>
        <w:t xml:space="preserve">3) </w:t>
      </w:r>
      <w:r w:rsidRPr="00951560">
        <w:rPr>
          <w:sz w:val="28"/>
          <w:szCs w:val="28"/>
        </w:rPr>
        <w:t xml:space="preserve">Расходы на реализацию </w:t>
      </w:r>
      <w:r w:rsidRPr="00951560">
        <w:rPr>
          <w:b/>
          <w:sz w:val="28"/>
          <w:szCs w:val="28"/>
        </w:rPr>
        <w:t xml:space="preserve">муниципальной программы </w:t>
      </w:r>
      <w:r w:rsidRPr="00951560">
        <w:rPr>
          <w:b/>
          <w:bCs/>
          <w:sz w:val="28"/>
          <w:szCs w:val="28"/>
        </w:rPr>
        <w:t xml:space="preserve">в области культуры </w:t>
      </w:r>
      <w:r w:rsidRPr="00951560">
        <w:rPr>
          <w:bCs/>
          <w:sz w:val="28"/>
          <w:szCs w:val="28"/>
        </w:rPr>
        <w:t xml:space="preserve">в отчетном периоде составили </w:t>
      </w:r>
      <w:r>
        <w:rPr>
          <w:b/>
          <w:bCs/>
          <w:sz w:val="28"/>
          <w:szCs w:val="28"/>
        </w:rPr>
        <w:t>432</w:t>
      </w:r>
      <w:r w:rsidRPr="00A7670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3</w:t>
      </w:r>
      <w:r w:rsidRPr="00951560">
        <w:rPr>
          <w:b/>
          <w:bCs/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, из них </w:t>
      </w:r>
      <w:r>
        <w:rPr>
          <w:b/>
          <w:bCs/>
          <w:sz w:val="28"/>
          <w:szCs w:val="28"/>
        </w:rPr>
        <w:t>248</w:t>
      </w:r>
      <w:r w:rsidRPr="00A7670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5</w:t>
      </w:r>
      <w:r w:rsidRPr="00951560">
        <w:rPr>
          <w:b/>
          <w:bCs/>
          <w:sz w:val="28"/>
          <w:szCs w:val="28"/>
        </w:rPr>
        <w:t xml:space="preserve"> млн. рублей</w:t>
      </w:r>
      <w:r>
        <w:rPr>
          <w:b/>
          <w:bCs/>
          <w:sz w:val="28"/>
          <w:szCs w:val="28"/>
        </w:rPr>
        <w:t xml:space="preserve"> (или 57,5%) </w:t>
      </w:r>
      <w:r>
        <w:rPr>
          <w:sz w:val="28"/>
          <w:szCs w:val="28"/>
        </w:rPr>
        <w:t>направлено на обеспечение деятельности учреждений дополнительного образования и учреждений культуры.</w:t>
      </w:r>
    </w:p>
    <w:p w14:paraId="14FF27AA" w14:textId="77777777" w:rsidR="00C83DFB" w:rsidRPr="00951560" w:rsidRDefault="00C83DFB" w:rsidP="00484171">
      <w:pPr>
        <w:ind w:firstLine="709"/>
        <w:jc w:val="both"/>
        <w:rPr>
          <w:bCs/>
          <w:sz w:val="28"/>
          <w:szCs w:val="28"/>
        </w:rPr>
      </w:pPr>
      <w:r w:rsidRPr="00951560">
        <w:rPr>
          <w:bCs/>
          <w:sz w:val="28"/>
          <w:szCs w:val="28"/>
        </w:rPr>
        <w:t xml:space="preserve">За счет средств городского бюджета оплачены расходы </w:t>
      </w:r>
      <w:r>
        <w:rPr>
          <w:bCs/>
          <w:sz w:val="28"/>
          <w:szCs w:val="28"/>
        </w:rPr>
        <w:t>учреждений сферы культуры</w:t>
      </w:r>
      <w:r w:rsidRPr="009515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проведение </w:t>
      </w:r>
      <w:r w:rsidRPr="00951560">
        <w:rPr>
          <w:bCs/>
          <w:sz w:val="28"/>
          <w:szCs w:val="28"/>
        </w:rPr>
        <w:t>капитально</w:t>
      </w:r>
      <w:r>
        <w:rPr>
          <w:bCs/>
          <w:sz w:val="28"/>
          <w:szCs w:val="28"/>
        </w:rPr>
        <w:t>го</w:t>
      </w:r>
      <w:r w:rsidRPr="009515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текущего </w:t>
      </w:r>
      <w:r w:rsidRPr="00951560">
        <w:rPr>
          <w:bCs/>
          <w:sz w:val="28"/>
          <w:szCs w:val="28"/>
        </w:rPr>
        <w:t>ремонт</w:t>
      </w:r>
      <w:r>
        <w:rPr>
          <w:bCs/>
          <w:sz w:val="28"/>
          <w:szCs w:val="28"/>
        </w:rPr>
        <w:t xml:space="preserve">ов, приобретение оборудования </w:t>
      </w:r>
      <w:r w:rsidRPr="00951560">
        <w:rPr>
          <w:bCs/>
          <w:sz w:val="28"/>
          <w:szCs w:val="28"/>
        </w:rPr>
        <w:t xml:space="preserve">на сумму – </w:t>
      </w:r>
      <w:r>
        <w:rPr>
          <w:b/>
          <w:bCs/>
          <w:sz w:val="28"/>
          <w:szCs w:val="28"/>
        </w:rPr>
        <w:t>5</w:t>
      </w:r>
      <w:r w:rsidRPr="009515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8</w:t>
      </w:r>
      <w:r w:rsidRPr="00951560">
        <w:rPr>
          <w:b/>
          <w:bCs/>
          <w:sz w:val="28"/>
          <w:szCs w:val="28"/>
        </w:rPr>
        <w:t xml:space="preserve"> млн. рублей</w:t>
      </w:r>
      <w:r w:rsidRPr="00951560">
        <w:rPr>
          <w:bCs/>
          <w:sz w:val="28"/>
          <w:szCs w:val="28"/>
        </w:rPr>
        <w:t>.</w:t>
      </w:r>
    </w:p>
    <w:p w14:paraId="1BA15191" w14:textId="471806C4" w:rsidR="00C83DFB" w:rsidRDefault="00C83DFB" w:rsidP="00484171">
      <w:pPr>
        <w:ind w:firstLine="709"/>
        <w:jc w:val="both"/>
        <w:rPr>
          <w:sz w:val="28"/>
          <w:szCs w:val="28"/>
        </w:rPr>
      </w:pPr>
      <w:r w:rsidRPr="00951560">
        <w:rPr>
          <w:sz w:val="28"/>
          <w:szCs w:val="28"/>
        </w:rPr>
        <w:t xml:space="preserve">На реконструкцию здания кинотеатра «Октябрь» с последующим размещением в нем историко-краеведческой библиотеки им. Василева </w:t>
      </w:r>
      <w:r w:rsidRPr="00951560">
        <w:rPr>
          <w:sz w:val="28"/>
          <w:szCs w:val="28"/>
        </w:rPr>
        <w:lastRenderedPageBreak/>
        <w:t xml:space="preserve">направлены </w:t>
      </w:r>
      <w:proofErr w:type="gramStart"/>
      <w:r w:rsidRPr="00951560">
        <w:rPr>
          <w:sz w:val="28"/>
          <w:szCs w:val="28"/>
        </w:rPr>
        <w:t>средства  резервного</w:t>
      </w:r>
      <w:proofErr w:type="gramEnd"/>
      <w:r w:rsidRPr="00951560">
        <w:rPr>
          <w:sz w:val="28"/>
          <w:szCs w:val="28"/>
        </w:rPr>
        <w:t xml:space="preserve"> фонда Президента Российской Федерации </w:t>
      </w:r>
      <w:r w:rsidR="00150882">
        <w:rPr>
          <w:sz w:val="28"/>
          <w:szCs w:val="28"/>
        </w:rPr>
        <w:t xml:space="preserve">        </w:t>
      </w:r>
      <w:r w:rsidRPr="00951560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145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951560">
        <w:rPr>
          <w:b/>
          <w:sz w:val="28"/>
          <w:szCs w:val="28"/>
        </w:rPr>
        <w:t xml:space="preserve"> млн. рублей</w:t>
      </w:r>
      <w:r w:rsidRPr="00AC1B30">
        <w:rPr>
          <w:sz w:val="28"/>
          <w:szCs w:val="28"/>
        </w:rPr>
        <w:t>.</w:t>
      </w:r>
    </w:p>
    <w:p w14:paraId="16C2F2FB" w14:textId="1CD5BFCF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содержание, благоустройство и ремонт воинских захоронений на территории города в 2022 году составили </w:t>
      </w:r>
      <w:r>
        <w:rPr>
          <w:b/>
          <w:sz w:val="28"/>
          <w:szCs w:val="28"/>
        </w:rPr>
        <w:t>15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951560">
        <w:rPr>
          <w:b/>
          <w:sz w:val="28"/>
          <w:szCs w:val="28"/>
        </w:rPr>
        <w:t xml:space="preserve"> млн. </w:t>
      </w:r>
      <w:proofErr w:type="gramStart"/>
      <w:r w:rsidRPr="00951560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="003C1C4C">
        <w:rPr>
          <w:sz w:val="28"/>
          <w:szCs w:val="28"/>
        </w:rPr>
        <w:t xml:space="preserve">  </w:t>
      </w:r>
      <w:proofErr w:type="gramEnd"/>
      <w:r w:rsidR="003C1C4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из них направлено:</w:t>
      </w:r>
    </w:p>
    <w:p w14:paraId="4FF04FB7" w14:textId="77777777" w:rsidR="00C83DFB" w:rsidRDefault="00C83DFB" w:rsidP="00484171">
      <w:pPr>
        <w:pStyle w:val="Default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на</w:t>
      </w:r>
      <w:r w:rsidRPr="00CD6D2F">
        <w:rPr>
          <w:color w:val="333333"/>
          <w:sz w:val="28"/>
          <w:szCs w:val="28"/>
        </w:rPr>
        <w:t xml:space="preserve"> ремонт объекта культурного наследия регионального значения «Могила неизвестного солдата»</w:t>
      </w:r>
      <w:r>
        <w:rPr>
          <w:color w:val="333333"/>
          <w:sz w:val="28"/>
          <w:szCs w:val="28"/>
        </w:rPr>
        <w:t>, включая</w:t>
      </w:r>
      <w:r w:rsidRPr="00CD6D2F">
        <w:rPr>
          <w:color w:val="333333"/>
          <w:sz w:val="28"/>
          <w:szCs w:val="28"/>
        </w:rPr>
        <w:t xml:space="preserve"> авторский и технический надзор</w:t>
      </w:r>
      <w:r>
        <w:rPr>
          <w:color w:val="333333"/>
          <w:sz w:val="28"/>
          <w:szCs w:val="28"/>
        </w:rPr>
        <w:t>,</w:t>
      </w:r>
      <w:r w:rsidRPr="00CD6D2F">
        <w:rPr>
          <w:color w:val="333333"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951560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</w:p>
    <w:p w14:paraId="512EF2BA" w14:textId="5264BFA0" w:rsidR="00C83DFB" w:rsidRPr="00C770C3" w:rsidRDefault="00C83DFB" w:rsidP="00484171">
      <w:pPr>
        <w:pStyle w:val="Default"/>
        <w:ind w:firstLine="709"/>
        <w:jc w:val="both"/>
        <w:rPr>
          <w:sz w:val="28"/>
          <w:szCs w:val="28"/>
        </w:rPr>
      </w:pPr>
      <w:r w:rsidRPr="00C770C3">
        <w:rPr>
          <w:sz w:val="28"/>
          <w:szCs w:val="28"/>
        </w:rPr>
        <w:t xml:space="preserve">на восстановление (благоустройство) территории воинского захоронения «Братское кладбище воинов Советской Армии, погибших в </w:t>
      </w:r>
      <w:smartTag w:uri="urn:schemas-microsoft-com:office:smarttags" w:element="metricconverter">
        <w:smartTagPr>
          <w:attr w:name="ProductID" w:val="1944 г"/>
        </w:smartTagPr>
        <w:r w:rsidRPr="00C770C3">
          <w:rPr>
            <w:sz w:val="28"/>
            <w:szCs w:val="28"/>
          </w:rPr>
          <w:t>1944 г</w:t>
        </w:r>
      </w:smartTag>
      <w:r w:rsidRPr="00C770C3">
        <w:rPr>
          <w:sz w:val="28"/>
          <w:szCs w:val="28"/>
        </w:rPr>
        <w:t xml:space="preserve">. </w:t>
      </w:r>
      <w:r w:rsidR="00150882">
        <w:rPr>
          <w:sz w:val="28"/>
          <w:szCs w:val="28"/>
        </w:rPr>
        <w:t xml:space="preserve">                       </w:t>
      </w:r>
      <w:r w:rsidRPr="00C770C3">
        <w:rPr>
          <w:sz w:val="28"/>
          <w:szCs w:val="28"/>
        </w:rPr>
        <w:t xml:space="preserve">при освобождении города Пскова от немецко-фашистских захватчиков </w:t>
      </w:r>
      <w:r w:rsidR="00150882">
        <w:rPr>
          <w:sz w:val="28"/>
          <w:szCs w:val="28"/>
        </w:rPr>
        <w:t xml:space="preserve">               </w:t>
      </w:r>
      <w:r w:rsidRPr="00C770C3">
        <w:rPr>
          <w:sz w:val="28"/>
          <w:szCs w:val="28"/>
        </w:rPr>
        <w:t xml:space="preserve">на ул. </w:t>
      </w:r>
      <w:proofErr w:type="gramStart"/>
      <w:r w:rsidRPr="00C770C3">
        <w:rPr>
          <w:sz w:val="28"/>
          <w:szCs w:val="28"/>
        </w:rPr>
        <w:t>Юбилейной»  –</w:t>
      </w:r>
      <w:proofErr w:type="gramEnd"/>
      <w:r w:rsidRPr="00C770C3">
        <w:rPr>
          <w:sz w:val="28"/>
          <w:szCs w:val="28"/>
        </w:rPr>
        <w:t xml:space="preserve">  </w:t>
      </w:r>
      <w:r w:rsidRPr="00C770C3">
        <w:rPr>
          <w:b/>
          <w:bCs/>
          <w:sz w:val="28"/>
          <w:szCs w:val="28"/>
        </w:rPr>
        <w:t>3,0</w:t>
      </w:r>
      <w:r w:rsidRPr="00C770C3">
        <w:rPr>
          <w:sz w:val="28"/>
          <w:szCs w:val="28"/>
        </w:rPr>
        <w:t xml:space="preserve"> </w:t>
      </w:r>
      <w:r w:rsidRPr="00C770C3">
        <w:rPr>
          <w:b/>
          <w:sz w:val="28"/>
          <w:szCs w:val="28"/>
        </w:rPr>
        <w:t>млн. рублей</w:t>
      </w:r>
      <w:r w:rsidRPr="00C770C3">
        <w:rPr>
          <w:sz w:val="28"/>
          <w:szCs w:val="28"/>
        </w:rPr>
        <w:t>.</w:t>
      </w:r>
    </w:p>
    <w:p w14:paraId="11229BD8" w14:textId="77777777" w:rsidR="00C83DFB" w:rsidRPr="00951560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важных направлений деятельности в 2022 году была реализация муниципальной программы </w:t>
      </w:r>
      <w:r w:rsidRPr="00951560">
        <w:rPr>
          <w:sz w:val="28"/>
          <w:szCs w:val="28"/>
        </w:rPr>
        <w:t>«</w:t>
      </w:r>
      <w:r w:rsidRPr="00951560">
        <w:rPr>
          <w:b/>
          <w:sz w:val="28"/>
          <w:szCs w:val="28"/>
        </w:rPr>
        <w:t>Обеспечение жильем жителей города Пскова»</w:t>
      </w:r>
      <w:r>
        <w:rPr>
          <w:bCs/>
          <w:sz w:val="28"/>
          <w:szCs w:val="28"/>
        </w:rPr>
        <w:t xml:space="preserve">. Расходы по программе </w:t>
      </w:r>
      <w:r w:rsidRPr="00951560">
        <w:rPr>
          <w:sz w:val="28"/>
          <w:szCs w:val="28"/>
        </w:rPr>
        <w:t xml:space="preserve">составили </w:t>
      </w:r>
      <w:r>
        <w:rPr>
          <w:b/>
          <w:sz w:val="28"/>
          <w:szCs w:val="28"/>
        </w:rPr>
        <w:t>482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951560">
        <w:rPr>
          <w:b/>
          <w:sz w:val="28"/>
          <w:szCs w:val="28"/>
        </w:rPr>
        <w:t xml:space="preserve"> млн. рублей</w:t>
      </w:r>
      <w:r w:rsidRPr="00951560">
        <w:rPr>
          <w:sz w:val="28"/>
          <w:szCs w:val="28"/>
        </w:rPr>
        <w:t>, из них:</w:t>
      </w:r>
    </w:p>
    <w:p w14:paraId="77C171E0" w14:textId="4A27D7A4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39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951560">
        <w:rPr>
          <w:b/>
          <w:sz w:val="28"/>
          <w:szCs w:val="28"/>
        </w:rPr>
        <w:t xml:space="preserve"> млн. рублей</w:t>
      </w:r>
      <w:r w:rsidRPr="00951560">
        <w:rPr>
          <w:sz w:val="28"/>
          <w:szCs w:val="28"/>
        </w:rPr>
        <w:t xml:space="preserve"> направлено на приобретение </w:t>
      </w:r>
      <w:r w:rsidRPr="0095156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951560">
        <w:rPr>
          <w:b/>
          <w:sz w:val="28"/>
          <w:szCs w:val="28"/>
        </w:rPr>
        <w:t xml:space="preserve"> квартир</w:t>
      </w:r>
      <w:r w:rsidRPr="00951560">
        <w:rPr>
          <w:sz w:val="28"/>
          <w:szCs w:val="28"/>
        </w:rPr>
        <w:t xml:space="preserve"> для детей-сирот и детей, оставшихся без попечения родителей (средства </w:t>
      </w:r>
      <w:r>
        <w:rPr>
          <w:sz w:val="28"/>
          <w:szCs w:val="28"/>
        </w:rPr>
        <w:t>федерального</w:t>
      </w:r>
      <w:r w:rsidR="001508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и </w:t>
      </w:r>
      <w:r w:rsidRPr="00951560">
        <w:rPr>
          <w:sz w:val="28"/>
          <w:szCs w:val="28"/>
        </w:rPr>
        <w:t>областного бюджет</w:t>
      </w:r>
      <w:r>
        <w:rPr>
          <w:sz w:val="28"/>
          <w:szCs w:val="28"/>
        </w:rPr>
        <w:t>ов</w:t>
      </w:r>
      <w:r w:rsidRPr="00951560">
        <w:rPr>
          <w:sz w:val="28"/>
          <w:szCs w:val="28"/>
        </w:rPr>
        <w:t>);</w:t>
      </w:r>
    </w:p>
    <w:p w14:paraId="533A985B" w14:textId="70224408" w:rsidR="00C83DFB" w:rsidRPr="00951560" w:rsidRDefault="00C83DFB" w:rsidP="004841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68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951560">
        <w:rPr>
          <w:b/>
          <w:sz w:val="28"/>
          <w:szCs w:val="28"/>
        </w:rPr>
        <w:t xml:space="preserve"> млн. рублей</w:t>
      </w:r>
      <w:r w:rsidRPr="00951560">
        <w:rPr>
          <w:sz w:val="28"/>
          <w:szCs w:val="28"/>
        </w:rPr>
        <w:t xml:space="preserve"> направлено</w:t>
      </w:r>
      <w:r>
        <w:rPr>
          <w:sz w:val="28"/>
          <w:szCs w:val="28"/>
        </w:rPr>
        <w:t xml:space="preserve"> на оплату авансового платежа </w:t>
      </w:r>
      <w:r w:rsidR="001508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на строительство 5 (пяти) многоквартирных жилых домов </w:t>
      </w:r>
      <w:r w:rsidRPr="00951560">
        <w:rPr>
          <w:sz w:val="28"/>
          <w:szCs w:val="28"/>
        </w:rPr>
        <w:t xml:space="preserve">для детей-сирот </w:t>
      </w:r>
      <w:r w:rsidR="00150882">
        <w:rPr>
          <w:sz w:val="28"/>
          <w:szCs w:val="28"/>
        </w:rPr>
        <w:t xml:space="preserve">           </w:t>
      </w:r>
      <w:r w:rsidRPr="00951560">
        <w:rPr>
          <w:sz w:val="28"/>
          <w:szCs w:val="28"/>
        </w:rPr>
        <w:t xml:space="preserve">и детей, оставшихся без попечения родителей (средства </w:t>
      </w:r>
      <w:r>
        <w:rPr>
          <w:sz w:val="28"/>
          <w:szCs w:val="28"/>
        </w:rPr>
        <w:t xml:space="preserve">федерального </w:t>
      </w:r>
      <w:r w:rsidRPr="00951560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51560">
        <w:rPr>
          <w:sz w:val="28"/>
          <w:szCs w:val="28"/>
        </w:rPr>
        <w:t>);</w:t>
      </w:r>
    </w:p>
    <w:p w14:paraId="09F3D02D" w14:textId="3889F8E4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951560">
        <w:rPr>
          <w:b/>
          <w:sz w:val="28"/>
          <w:szCs w:val="28"/>
        </w:rPr>
        <w:t xml:space="preserve"> млн. рублей </w:t>
      </w:r>
      <w:r w:rsidRPr="00951560">
        <w:rPr>
          <w:sz w:val="28"/>
          <w:szCs w:val="28"/>
        </w:rPr>
        <w:t>направлено</w:t>
      </w:r>
      <w:r w:rsidRPr="00951560">
        <w:rPr>
          <w:b/>
          <w:sz w:val="28"/>
          <w:szCs w:val="28"/>
        </w:rPr>
        <w:t xml:space="preserve"> </w:t>
      </w:r>
      <w:r w:rsidRPr="00951560">
        <w:rPr>
          <w:sz w:val="28"/>
          <w:szCs w:val="28"/>
        </w:rPr>
        <w:t>на реализацию</w:t>
      </w:r>
      <w:r w:rsidRPr="00951560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1</w:t>
      </w:r>
      <w:r w:rsidRPr="00951560">
        <w:rPr>
          <w:b/>
          <w:sz w:val="28"/>
          <w:szCs w:val="28"/>
        </w:rPr>
        <w:t xml:space="preserve"> </w:t>
      </w:r>
      <w:r w:rsidRPr="00951560">
        <w:rPr>
          <w:sz w:val="28"/>
          <w:szCs w:val="28"/>
        </w:rPr>
        <w:t>свидетельств</w:t>
      </w:r>
      <w:r w:rsidRPr="00951560">
        <w:rPr>
          <w:b/>
          <w:sz w:val="28"/>
          <w:szCs w:val="28"/>
        </w:rPr>
        <w:t xml:space="preserve"> </w:t>
      </w:r>
      <w:r w:rsidRPr="00951560">
        <w:rPr>
          <w:sz w:val="28"/>
          <w:szCs w:val="28"/>
        </w:rPr>
        <w:t xml:space="preserve">о праве </w:t>
      </w:r>
      <w:r w:rsidR="00150882">
        <w:rPr>
          <w:sz w:val="28"/>
          <w:szCs w:val="28"/>
        </w:rPr>
        <w:t xml:space="preserve">       </w:t>
      </w:r>
      <w:r w:rsidRPr="00951560">
        <w:rPr>
          <w:sz w:val="28"/>
          <w:szCs w:val="28"/>
        </w:rPr>
        <w:t>на получение социальной выплаты молодым семьям на приобретение жилья или строительство индивидуального жилого дома</w:t>
      </w:r>
      <w:r>
        <w:rPr>
          <w:sz w:val="28"/>
          <w:szCs w:val="28"/>
        </w:rPr>
        <w:t xml:space="preserve"> </w:t>
      </w:r>
      <w:r w:rsidRPr="00951560">
        <w:rPr>
          <w:sz w:val="28"/>
          <w:szCs w:val="28"/>
        </w:rPr>
        <w:t xml:space="preserve">(средства </w:t>
      </w:r>
      <w:r>
        <w:rPr>
          <w:sz w:val="28"/>
          <w:szCs w:val="28"/>
        </w:rPr>
        <w:t xml:space="preserve">федерального </w:t>
      </w:r>
      <w:r w:rsidRPr="00951560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5156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985FE26" w14:textId="77777777" w:rsidR="00C83DFB" w:rsidRPr="006A4344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951560">
        <w:rPr>
          <w:b/>
          <w:sz w:val="28"/>
          <w:szCs w:val="28"/>
        </w:rPr>
        <w:t xml:space="preserve"> млн. рублей </w:t>
      </w:r>
      <w:r w:rsidRPr="00951560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</w:t>
      </w:r>
      <w:r w:rsidRPr="00951560">
        <w:rPr>
          <w:sz w:val="28"/>
          <w:szCs w:val="28"/>
        </w:rPr>
        <w:t xml:space="preserve">на приобретение </w:t>
      </w:r>
      <w:r>
        <w:rPr>
          <w:b/>
          <w:sz w:val="28"/>
          <w:szCs w:val="28"/>
        </w:rPr>
        <w:t>4</w:t>
      </w:r>
      <w:r w:rsidRPr="00951560">
        <w:rPr>
          <w:b/>
          <w:sz w:val="28"/>
          <w:szCs w:val="28"/>
        </w:rPr>
        <w:t xml:space="preserve"> квартир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по решению суда.</w:t>
      </w:r>
    </w:p>
    <w:p w14:paraId="5473F3A9" w14:textId="77777777" w:rsidR="00C83DFB" w:rsidRDefault="00C83DFB" w:rsidP="00484171">
      <w:pPr>
        <w:ind w:firstLine="709"/>
        <w:jc w:val="both"/>
        <w:rPr>
          <w:b/>
          <w:bCs/>
          <w:sz w:val="28"/>
          <w:szCs w:val="28"/>
        </w:rPr>
      </w:pPr>
      <w:r w:rsidRPr="00951560">
        <w:rPr>
          <w:sz w:val="28"/>
          <w:szCs w:val="28"/>
        </w:rPr>
        <w:t xml:space="preserve">Кроме того, в рамках реализации </w:t>
      </w:r>
      <w:r>
        <w:rPr>
          <w:bCs/>
          <w:sz w:val="28"/>
          <w:szCs w:val="28"/>
        </w:rPr>
        <w:t>Региона</w:t>
      </w:r>
      <w:r w:rsidRPr="00F6690E">
        <w:rPr>
          <w:bCs/>
          <w:sz w:val="28"/>
          <w:szCs w:val="28"/>
        </w:rPr>
        <w:t>льного проекта «Обеспечение устойчивого сокращения непригодного для проживания жилищного фонда»</w:t>
      </w:r>
      <w:r w:rsidRPr="00951560">
        <w:rPr>
          <w:b/>
          <w:sz w:val="28"/>
          <w:szCs w:val="28"/>
        </w:rPr>
        <w:t xml:space="preserve"> </w:t>
      </w:r>
      <w:r w:rsidRPr="00951560">
        <w:rPr>
          <w:sz w:val="28"/>
          <w:szCs w:val="28"/>
        </w:rPr>
        <w:t xml:space="preserve">профинансированы расходы по строительству многоквартирного жилого дома по ул. Юности на сумму </w:t>
      </w:r>
      <w:r w:rsidRPr="00AC1B30">
        <w:rPr>
          <w:b/>
          <w:bCs/>
          <w:sz w:val="28"/>
          <w:szCs w:val="28"/>
        </w:rPr>
        <w:t>331,9 млн. рублей</w:t>
      </w:r>
      <w:r>
        <w:rPr>
          <w:b/>
          <w:bCs/>
          <w:sz w:val="28"/>
          <w:szCs w:val="28"/>
        </w:rPr>
        <w:t xml:space="preserve">. </w:t>
      </w:r>
    </w:p>
    <w:p w14:paraId="7F577DE5" w14:textId="77777777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ЖКХ и дорожного хозяйства </w:t>
      </w:r>
      <w:r w:rsidRPr="00A60817">
        <w:rPr>
          <w:sz w:val="28"/>
          <w:szCs w:val="28"/>
        </w:rPr>
        <w:t xml:space="preserve">действовали 4 муниципальные программы с объемом финансирования в 2022 году – </w:t>
      </w:r>
      <w:r w:rsidRPr="00A60817">
        <w:rPr>
          <w:b/>
          <w:bCs/>
          <w:sz w:val="28"/>
          <w:szCs w:val="28"/>
        </w:rPr>
        <w:t>3 млрд. 418</w:t>
      </w:r>
      <w:r w:rsidRPr="00A60817">
        <w:rPr>
          <w:b/>
          <w:sz w:val="28"/>
          <w:szCs w:val="28"/>
        </w:rPr>
        <w:t xml:space="preserve">,1 млн. </w:t>
      </w:r>
      <w:proofErr w:type="gramStart"/>
      <w:r w:rsidRPr="00A60817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 xml:space="preserve">  (</w:t>
      </w:r>
      <w:proofErr w:type="gramEnd"/>
      <w:r>
        <w:rPr>
          <w:b/>
          <w:sz w:val="28"/>
          <w:szCs w:val="28"/>
        </w:rPr>
        <w:t xml:space="preserve">в 2021 году </w:t>
      </w:r>
      <w:r w:rsidRPr="00E318C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A60817">
        <w:rPr>
          <w:b/>
          <w:bCs/>
          <w:sz w:val="28"/>
          <w:szCs w:val="28"/>
        </w:rPr>
        <w:t xml:space="preserve"> млрд. </w:t>
      </w:r>
      <w:r>
        <w:rPr>
          <w:b/>
          <w:bCs/>
          <w:sz w:val="28"/>
          <w:szCs w:val="28"/>
        </w:rPr>
        <w:t>054</w:t>
      </w:r>
      <w:r w:rsidRPr="00A6081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A60817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>)</w:t>
      </w:r>
      <w:r w:rsidRPr="00A60817">
        <w:rPr>
          <w:bCs/>
          <w:sz w:val="28"/>
          <w:szCs w:val="28"/>
        </w:rPr>
        <w:t>.</w:t>
      </w:r>
    </w:p>
    <w:p w14:paraId="5A85C2C9" w14:textId="153E6E13" w:rsidR="00C83DFB" w:rsidRPr="00E318C3" w:rsidRDefault="00C83DFB" w:rsidP="00484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318C3">
        <w:rPr>
          <w:sz w:val="28"/>
          <w:szCs w:val="28"/>
        </w:rPr>
        <w:t>В 2022 году</w:t>
      </w:r>
      <w:r>
        <w:rPr>
          <w:sz w:val="28"/>
          <w:szCs w:val="28"/>
        </w:rPr>
        <w:t xml:space="preserve"> расходы на реализацию </w:t>
      </w:r>
      <w:r w:rsidRPr="00DC2B08">
        <w:rPr>
          <w:b/>
          <w:sz w:val="28"/>
          <w:szCs w:val="28"/>
        </w:rPr>
        <w:t xml:space="preserve">муниципальной программы </w:t>
      </w:r>
      <w:r w:rsidRPr="00DC2B08">
        <w:rPr>
          <w:b/>
          <w:bCs/>
          <w:sz w:val="28"/>
          <w:szCs w:val="28"/>
        </w:rPr>
        <w:t>«Развитие и содержание улично-дорожной сети города Пскова</w:t>
      </w:r>
      <w:r w:rsidRPr="00E318C3">
        <w:rPr>
          <w:b/>
          <w:bCs/>
          <w:sz w:val="28"/>
          <w:szCs w:val="28"/>
        </w:rPr>
        <w:t xml:space="preserve">» </w:t>
      </w:r>
      <w:r w:rsidR="00150882">
        <w:rPr>
          <w:b/>
          <w:bCs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по сравнению с 2021 годом увеличились на </w:t>
      </w:r>
      <w:r w:rsidRPr="00C67432">
        <w:rPr>
          <w:b/>
          <w:bCs/>
          <w:sz w:val="28"/>
          <w:szCs w:val="28"/>
        </w:rPr>
        <w:t>521,4</w:t>
      </w:r>
      <w:r w:rsidRPr="00C67432">
        <w:rPr>
          <w:b/>
          <w:sz w:val="28"/>
          <w:szCs w:val="28"/>
        </w:rPr>
        <w:t xml:space="preserve"> </w:t>
      </w:r>
      <w:r w:rsidRPr="00E318C3">
        <w:rPr>
          <w:b/>
          <w:sz w:val="28"/>
          <w:szCs w:val="28"/>
        </w:rPr>
        <w:t>млн. рублей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67432">
        <w:rPr>
          <w:b/>
          <w:bCs/>
          <w:sz w:val="28"/>
          <w:szCs w:val="28"/>
        </w:rPr>
        <w:t>36,6 %</w:t>
      </w:r>
      <w:r>
        <w:rPr>
          <w:sz w:val="28"/>
          <w:szCs w:val="28"/>
        </w:rPr>
        <w:t xml:space="preserve"> </w:t>
      </w:r>
      <w:r w:rsidR="0015088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 составили </w:t>
      </w:r>
      <w:r w:rsidRPr="00E318C3">
        <w:rPr>
          <w:b/>
          <w:sz w:val="28"/>
          <w:szCs w:val="28"/>
        </w:rPr>
        <w:t>1 млрд.</w:t>
      </w:r>
      <w:r>
        <w:rPr>
          <w:b/>
          <w:sz w:val="28"/>
          <w:szCs w:val="28"/>
        </w:rPr>
        <w:t xml:space="preserve"> </w:t>
      </w:r>
      <w:r w:rsidRPr="00E318C3">
        <w:rPr>
          <w:b/>
          <w:sz w:val="28"/>
          <w:szCs w:val="28"/>
        </w:rPr>
        <w:t>944,5 млн. рублей</w:t>
      </w:r>
      <w:r>
        <w:rPr>
          <w:sz w:val="28"/>
          <w:szCs w:val="28"/>
        </w:rPr>
        <w:t xml:space="preserve">, из них </w:t>
      </w:r>
      <w:r w:rsidRPr="00E318C3">
        <w:rPr>
          <w:b/>
          <w:sz w:val="28"/>
          <w:szCs w:val="28"/>
        </w:rPr>
        <w:t>663,8 млн. рублей</w:t>
      </w:r>
      <w:r w:rsidRPr="00E318C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а </w:t>
      </w:r>
      <w:r w:rsidRPr="00E318C3">
        <w:rPr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</w:t>
      </w:r>
      <w:r w:rsidRPr="00E318C3">
        <w:rPr>
          <w:b/>
          <w:sz w:val="28"/>
          <w:szCs w:val="28"/>
        </w:rPr>
        <w:t xml:space="preserve">1257,1 </w:t>
      </w:r>
      <w:proofErr w:type="spellStart"/>
      <w:r w:rsidRPr="00E318C3">
        <w:rPr>
          <w:b/>
          <w:sz w:val="28"/>
          <w:szCs w:val="28"/>
        </w:rPr>
        <w:t>млн.рублей</w:t>
      </w:r>
      <w:proofErr w:type="spellEnd"/>
      <w:r w:rsidRPr="00E318C3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средства</w:t>
      </w:r>
      <w:r w:rsidRPr="00E318C3">
        <w:rPr>
          <w:sz w:val="28"/>
          <w:szCs w:val="28"/>
        </w:rPr>
        <w:t xml:space="preserve"> областного бюджета</w:t>
      </w:r>
      <w:r>
        <w:rPr>
          <w:sz w:val="28"/>
          <w:szCs w:val="28"/>
        </w:rPr>
        <w:t xml:space="preserve">, </w:t>
      </w:r>
      <w:r w:rsidRPr="00E318C3">
        <w:rPr>
          <w:b/>
          <w:sz w:val="28"/>
          <w:szCs w:val="28"/>
        </w:rPr>
        <w:t>23,6 млн. рублей</w:t>
      </w:r>
      <w:r>
        <w:rPr>
          <w:b/>
          <w:sz w:val="28"/>
          <w:szCs w:val="28"/>
        </w:rPr>
        <w:t xml:space="preserve"> </w:t>
      </w:r>
      <w:r w:rsidRPr="00E318C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E318C3">
        <w:rPr>
          <w:sz w:val="28"/>
          <w:szCs w:val="28"/>
        </w:rPr>
        <w:t>средства бюджета города</w:t>
      </w:r>
      <w:r>
        <w:rPr>
          <w:sz w:val="28"/>
          <w:szCs w:val="28"/>
        </w:rPr>
        <w:t xml:space="preserve">. </w:t>
      </w:r>
    </w:p>
    <w:p w14:paraId="588E77F4" w14:textId="0ABDF476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</w:t>
      </w:r>
      <w:r w:rsidRPr="00E318C3">
        <w:rPr>
          <w:sz w:val="28"/>
          <w:szCs w:val="28"/>
        </w:rPr>
        <w:t xml:space="preserve">а </w:t>
      </w:r>
      <w:r w:rsidRPr="00E318C3">
        <w:rPr>
          <w:b/>
          <w:sz w:val="28"/>
          <w:szCs w:val="28"/>
        </w:rPr>
        <w:t>содержание дорог и инженерных сооружений</w:t>
      </w:r>
      <w:r>
        <w:rPr>
          <w:b/>
          <w:sz w:val="28"/>
          <w:szCs w:val="28"/>
        </w:rPr>
        <w:t xml:space="preserve"> </w:t>
      </w:r>
      <w:r w:rsidR="00150882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на них </w:t>
      </w:r>
      <w:r>
        <w:rPr>
          <w:bCs/>
          <w:sz w:val="28"/>
          <w:szCs w:val="28"/>
        </w:rPr>
        <w:t xml:space="preserve">составили </w:t>
      </w:r>
      <w:r w:rsidRPr="00E318C3">
        <w:rPr>
          <w:b/>
          <w:sz w:val="28"/>
          <w:szCs w:val="28"/>
        </w:rPr>
        <w:t>668,4 млн. рублей</w:t>
      </w:r>
      <w:r w:rsidRPr="00E318C3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направлено:</w:t>
      </w:r>
    </w:p>
    <w:p w14:paraId="6C9CAACC" w14:textId="77777777" w:rsidR="00C83DFB" w:rsidRDefault="00C83DFB" w:rsidP="00484171">
      <w:pPr>
        <w:ind w:firstLine="709"/>
        <w:jc w:val="both"/>
        <w:rPr>
          <w:bCs/>
          <w:sz w:val="28"/>
          <w:szCs w:val="28"/>
        </w:rPr>
      </w:pPr>
      <w:r w:rsidRPr="00E318C3">
        <w:rPr>
          <w:sz w:val="28"/>
          <w:szCs w:val="28"/>
        </w:rPr>
        <w:t>на содержание улично-дорожной сети</w:t>
      </w:r>
      <w:r>
        <w:rPr>
          <w:sz w:val="28"/>
          <w:szCs w:val="28"/>
        </w:rPr>
        <w:t xml:space="preserve"> города, в том числе нанесение разметки, содержание светофоров, ямочный ремонт, </w:t>
      </w:r>
      <w:proofErr w:type="gramStart"/>
      <w:r>
        <w:rPr>
          <w:sz w:val="28"/>
          <w:szCs w:val="28"/>
        </w:rPr>
        <w:t xml:space="preserve">восстановление </w:t>
      </w:r>
      <w:r>
        <w:rPr>
          <w:b/>
          <w:sz w:val="28"/>
          <w:szCs w:val="28"/>
        </w:rPr>
        <w:t xml:space="preserve"> </w:t>
      </w:r>
      <w:r w:rsidRPr="00C562A8">
        <w:rPr>
          <w:bCs/>
          <w:sz w:val="28"/>
          <w:szCs w:val="28"/>
        </w:rPr>
        <w:t>асфальтобетонного</w:t>
      </w:r>
      <w:proofErr w:type="gramEnd"/>
      <w:r w:rsidRPr="00C562A8">
        <w:rPr>
          <w:bCs/>
          <w:sz w:val="28"/>
          <w:szCs w:val="28"/>
        </w:rPr>
        <w:t xml:space="preserve"> покрытия</w:t>
      </w:r>
      <w:r>
        <w:rPr>
          <w:bCs/>
          <w:sz w:val="28"/>
          <w:szCs w:val="28"/>
        </w:rPr>
        <w:t xml:space="preserve"> и иные расходы,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направлено</w:t>
      </w:r>
      <w:r>
        <w:rPr>
          <w:b/>
          <w:sz w:val="28"/>
          <w:szCs w:val="28"/>
        </w:rPr>
        <w:t xml:space="preserve"> 382</w:t>
      </w:r>
      <w:r w:rsidRPr="00E318C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E318C3">
        <w:rPr>
          <w:b/>
          <w:sz w:val="28"/>
          <w:szCs w:val="28"/>
        </w:rPr>
        <w:t xml:space="preserve"> млн. рублей</w:t>
      </w:r>
      <w:r>
        <w:rPr>
          <w:bCs/>
          <w:sz w:val="28"/>
          <w:szCs w:val="28"/>
        </w:rPr>
        <w:t>,</w:t>
      </w:r>
    </w:p>
    <w:p w14:paraId="5151482C" w14:textId="77777777" w:rsidR="00C83DFB" w:rsidRPr="00A97395" w:rsidRDefault="00C83DFB" w:rsidP="00484171">
      <w:pPr>
        <w:ind w:firstLine="709"/>
        <w:jc w:val="both"/>
        <w:rPr>
          <w:bCs/>
          <w:sz w:val="28"/>
          <w:szCs w:val="28"/>
        </w:rPr>
      </w:pPr>
      <w:r w:rsidRPr="00E318C3">
        <w:rPr>
          <w:bCs/>
          <w:sz w:val="28"/>
          <w:szCs w:val="28"/>
        </w:rPr>
        <w:t>на ремонт улиц и тротуаров</w:t>
      </w:r>
      <w:r>
        <w:rPr>
          <w:bCs/>
          <w:sz w:val="28"/>
          <w:szCs w:val="28"/>
        </w:rPr>
        <w:t xml:space="preserve"> </w:t>
      </w:r>
      <w:r w:rsidRPr="00E318C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306</w:t>
      </w:r>
      <w:r w:rsidRPr="00E318C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E318C3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. </w:t>
      </w:r>
    </w:p>
    <w:p w14:paraId="364AA7C3" w14:textId="4105D23C" w:rsidR="00C83DFB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 2022 году</w:t>
      </w:r>
      <w:r w:rsidRPr="00951560">
        <w:rPr>
          <w:sz w:val="28"/>
          <w:szCs w:val="28"/>
        </w:rPr>
        <w:t xml:space="preserve"> </w:t>
      </w:r>
      <w:r w:rsidRPr="00626092">
        <w:rPr>
          <w:b/>
          <w:bCs/>
          <w:sz w:val="28"/>
          <w:szCs w:val="28"/>
        </w:rPr>
        <w:t>расходы по капитальному ремонту дорог</w:t>
      </w:r>
      <w:r w:rsidRPr="00EF3B36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51560">
        <w:rPr>
          <w:sz w:val="28"/>
          <w:szCs w:val="28"/>
        </w:rPr>
        <w:t>составили</w:t>
      </w:r>
      <w:r w:rsidRPr="00951560">
        <w:rPr>
          <w:b/>
          <w:sz w:val="28"/>
          <w:szCs w:val="28"/>
        </w:rPr>
        <w:t xml:space="preserve"> </w:t>
      </w:r>
      <w:r w:rsidR="0015088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86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(в 2021 году </w:t>
      </w:r>
      <w:r w:rsidRPr="002F218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71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>)</w:t>
      </w:r>
      <w:r>
        <w:rPr>
          <w:bCs/>
          <w:sz w:val="28"/>
          <w:szCs w:val="28"/>
        </w:rPr>
        <w:t xml:space="preserve">, из них </w:t>
      </w:r>
      <w:r>
        <w:rPr>
          <w:b/>
          <w:sz w:val="28"/>
          <w:szCs w:val="28"/>
        </w:rPr>
        <w:t>86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областного бюджета,  </w:t>
      </w:r>
      <w:r>
        <w:rPr>
          <w:b/>
          <w:sz w:val="28"/>
          <w:szCs w:val="28"/>
        </w:rPr>
        <w:t>0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городского бюджета</w:t>
      </w:r>
      <w:r>
        <w:rPr>
          <w:bCs/>
          <w:sz w:val="28"/>
          <w:szCs w:val="28"/>
        </w:rPr>
        <w:t xml:space="preserve">. </w:t>
      </w:r>
    </w:p>
    <w:p w14:paraId="6912AD44" w14:textId="727EC830" w:rsidR="00C83DFB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951560">
        <w:rPr>
          <w:sz w:val="28"/>
          <w:szCs w:val="28"/>
        </w:rPr>
        <w:t>асходы</w:t>
      </w:r>
      <w:r w:rsidRPr="00951560">
        <w:rPr>
          <w:b/>
          <w:sz w:val="28"/>
          <w:szCs w:val="28"/>
        </w:rPr>
        <w:t xml:space="preserve"> </w:t>
      </w:r>
      <w:r w:rsidRPr="00951560">
        <w:rPr>
          <w:sz w:val="28"/>
          <w:szCs w:val="28"/>
        </w:rPr>
        <w:t>на</w:t>
      </w:r>
      <w:r w:rsidRPr="00951560">
        <w:rPr>
          <w:b/>
          <w:sz w:val="28"/>
          <w:szCs w:val="28"/>
        </w:rPr>
        <w:t xml:space="preserve"> строительство и реконструкцию автомобильных дорог </w:t>
      </w:r>
      <w:r>
        <w:rPr>
          <w:bCs/>
          <w:sz w:val="28"/>
          <w:szCs w:val="28"/>
        </w:rPr>
        <w:t xml:space="preserve">по сравнению с 2021 годом увеличились более чем в 2 раза (на </w:t>
      </w:r>
      <w:r w:rsidRPr="00DE5834">
        <w:rPr>
          <w:b/>
          <w:sz w:val="28"/>
          <w:szCs w:val="28"/>
        </w:rPr>
        <w:t xml:space="preserve">174,4 </w:t>
      </w:r>
      <w:r w:rsidRPr="00951560">
        <w:rPr>
          <w:b/>
          <w:sz w:val="28"/>
          <w:szCs w:val="28"/>
        </w:rPr>
        <w:t>млн</w:t>
      </w:r>
      <w:r>
        <w:rPr>
          <w:b/>
          <w:sz w:val="28"/>
          <w:szCs w:val="28"/>
        </w:rPr>
        <w:t>.</w:t>
      </w:r>
      <w:r w:rsidRPr="00951560">
        <w:rPr>
          <w:b/>
          <w:sz w:val="28"/>
          <w:szCs w:val="28"/>
        </w:rPr>
        <w:t xml:space="preserve"> рублей</w:t>
      </w:r>
      <w:r w:rsidRPr="00DE583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 и </w:t>
      </w:r>
      <w:r w:rsidRPr="00951560">
        <w:rPr>
          <w:sz w:val="28"/>
          <w:szCs w:val="28"/>
        </w:rPr>
        <w:t xml:space="preserve">составили – </w:t>
      </w:r>
      <w:r>
        <w:rPr>
          <w:b/>
          <w:sz w:val="28"/>
          <w:szCs w:val="28"/>
        </w:rPr>
        <w:t>318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951560">
        <w:rPr>
          <w:b/>
          <w:sz w:val="28"/>
          <w:szCs w:val="28"/>
        </w:rPr>
        <w:t xml:space="preserve"> млн</w:t>
      </w:r>
      <w:r>
        <w:rPr>
          <w:b/>
          <w:sz w:val="28"/>
          <w:szCs w:val="28"/>
        </w:rPr>
        <w:t>.</w:t>
      </w:r>
      <w:r w:rsidRPr="00951560">
        <w:rPr>
          <w:b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, из них </w:t>
      </w:r>
      <w:r>
        <w:rPr>
          <w:b/>
          <w:sz w:val="28"/>
          <w:szCs w:val="28"/>
        </w:rPr>
        <w:t>109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федерального бюджета,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207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областного бюджета, </w:t>
      </w:r>
      <w:r w:rsidR="00150882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городского бюджета</w:t>
      </w:r>
      <w:r>
        <w:rPr>
          <w:bCs/>
          <w:sz w:val="28"/>
          <w:szCs w:val="28"/>
        </w:rPr>
        <w:t xml:space="preserve">. Основная доля средств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83,6% </w:t>
      </w:r>
      <w:r>
        <w:rPr>
          <w:bCs/>
          <w:sz w:val="28"/>
          <w:szCs w:val="28"/>
        </w:rPr>
        <w:t xml:space="preserve">или </w:t>
      </w:r>
      <w:r>
        <w:rPr>
          <w:b/>
          <w:sz w:val="28"/>
          <w:szCs w:val="28"/>
        </w:rPr>
        <w:t>266</w:t>
      </w:r>
      <w:r w:rsidRPr="003614C7">
        <w:rPr>
          <w:b/>
          <w:sz w:val="28"/>
          <w:szCs w:val="28"/>
        </w:rPr>
        <w:t>,4</w:t>
      </w:r>
      <w:r>
        <w:rPr>
          <w:bCs/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млн. рублей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направлена на оплату работ по реконструкции, строительному контролю, авторскому надзору и корректировке проектно-сметной документации улиц Кузбасской дивизии, Западной, Байкова.</w:t>
      </w:r>
    </w:p>
    <w:p w14:paraId="0C8E0A35" w14:textId="77E9E333" w:rsidR="00C83DFB" w:rsidRPr="00951560" w:rsidRDefault="00C83DFB" w:rsidP="00484171">
      <w:pPr>
        <w:ind w:firstLine="709"/>
        <w:jc w:val="both"/>
        <w:rPr>
          <w:sz w:val="28"/>
          <w:szCs w:val="28"/>
        </w:rPr>
      </w:pPr>
      <w:r w:rsidRPr="00386940">
        <w:rPr>
          <w:sz w:val="28"/>
          <w:szCs w:val="28"/>
        </w:rPr>
        <w:t xml:space="preserve">Кроме того, в рамках реализации </w:t>
      </w:r>
      <w:r>
        <w:rPr>
          <w:b/>
          <w:sz w:val="28"/>
          <w:szCs w:val="28"/>
        </w:rPr>
        <w:t>Региона</w:t>
      </w:r>
      <w:r w:rsidRPr="00386940">
        <w:rPr>
          <w:b/>
          <w:sz w:val="28"/>
          <w:szCs w:val="28"/>
        </w:rPr>
        <w:t xml:space="preserve">льного проекта </w:t>
      </w:r>
      <w:r w:rsidR="003C1C4C">
        <w:rPr>
          <w:b/>
          <w:sz w:val="28"/>
          <w:szCs w:val="28"/>
        </w:rPr>
        <w:t xml:space="preserve">      </w:t>
      </w:r>
      <w:proofErr w:type="gramStart"/>
      <w:r w:rsidR="003C1C4C">
        <w:rPr>
          <w:b/>
          <w:sz w:val="28"/>
          <w:szCs w:val="28"/>
        </w:rPr>
        <w:t xml:space="preserve">   </w:t>
      </w:r>
      <w:r w:rsidRPr="00386940">
        <w:rPr>
          <w:b/>
          <w:sz w:val="28"/>
          <w:szCs w:val="28"/>
        </w:rPr>
        <w:t>«</w:t>
      </w:r>
      <w:proofErr w:type="gramEnd"/>
      <w:r w:rsidRPr="00386940">
        <w:rPr>
          <w:b/>
          <w:sz w:val="28"/>
          <w:szCs w:val="28"/>
        </w:rPr>
        <w:t>Дорожная сеть»</w:t>
      </w:r>
      <w:r w:rsidRPr="00386940">
        <w:rPr>
          <w:sz w:val="28"/>
          <w:szCs w:val="28"/>
        </w:rPr>
        <w:t xml:space="preserve"> средства федерального и областного бюджетов в сумме </w:t>
      </w:r>
      <w:r w:rsidR="003C1C4C">
        <w:rPr>
          <w:sz w:val="28"/>
          <w:szCs w:val="28"/>
        </w:rPr>
        <w:t xml:space="preserve">                              </w:t>
      </w:r>
      <w:r w:rsidRPr="00386940">
        <w:rPr>
          <w:b/>
          <w:bCs/>
          <w:sz w:val="28"/>
          <w:szCs w:val="28"/>
        </w:rPr>
        <w:t>837,9 млн. рублей</w:t>
      </w:r>
      <w:r w:rsidRPr="00386940">
        <w:rPr>
          <w:sz w:val="28"/>
          <w:szCs w:val="28"/>
        </w:rPr>
        <w:t>, что в 2 раза больше по сравнению с 2021 годом</w:t>
      </w:r>
      <w:r w:rsidRPr="00386940">
        <w:rPr>
          <w:b/>
          <w:sz w:val="28"/>
          <w:szCs w:val="28"/>
        </w:rPr>
        <w:t xml:space="preserve"> </w:t>
      </w:r>
    </w:p>
    <w:p w14:paraId="402A5A70" w14:textId="023AD854" w:rsidR="00C83DFB" w:rsidRPr="00A934B6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Мероприятия муниципальных программ в сфере жилищно-коммунального хозяйства направлены на создание благоприятных </w:t>
      </w:r>
      <w:r w:rsidR="00150882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>и комфортных условий для проживания граждан.</w:t>
      </w:r>
    </w:p>
    <w:p w14:paraId="33DC4398" w14:textId="7236B797" w:rsidR="00C83DFB" w:rsidRPr="00951560" w:rsidRDefault="00C83DFB" w:rsidP="0048417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51560">
        <w:rPr>
          <w:sz w:val="28"/>
          <w:szCs w:val="28"/>
        </w:rPr>
        <w:t>Расходы на</w:t>
      </w:r>
      <w:r>
        <w:rPr>
          <w:sz w:val="28"/>
          <w:szCs w:val="28"/>
        </w:rPr>
        <w:t xml:space="preserve"> реализацию </w:t>
      </w:r>
      <w:r w:rsidRPr="00D97AB3">
        <w:rPr>
          <w:b/>
          <w:bCs/>
          <w:sz w:val="28"/>
          <w:szCs w:val="28"/>
        </w:rPr>
        <w:t>муниципальной программы</w:t>
      </w:r>
      <w:r w:rsidRPr="00951560">
        <w:rPr>
          <w:sz w:val="28"/>
          <w:szCs w:val="28"/>
        </w:rPr>
        <w:t xml:space="preserve"> </w:t>
      </w:r>
      <w:r w:rsidRPr="00DC2B08">
        <w:rPr>
          <w:b/>
          <w:bCs/>
          <w:sz w:val="28"/>
          <w:szCs w:val="28"/>
        </w:rPr>
        <w:t>«Повышение уровня благоустройства и улучшение санитарного состояния города Пскова</w:t>
      </w:r>
      <w:r>
        <w:rPr>
          <w:b/>
          <w:bCs/>
          <w:sz w:val="28"/>
          <w:szCs w:val="28"/>
        </w:rPr>
        <w:t>»</w:t>
      </w:r>
      <w:r w:rsidRPr="0095156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2021 годом увеличились на 213,7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руб.</w:t>
      </w:r>
      <w:r>
        <w:rPr>
          <w:b/>
          <w:bCs/>
          <w:sz w:val="28"/>
          <w:szCs w:val="28"/>
        </w:rPr>
        <w:t xml:space="preserve"> </w:t>
      </w:r>
      <w:r w:rsidR="00150882">
        <w:rPr>
          <w:b/>
          <w:bCs/>
          <w:sz w:val="28"/>
          <w:szCs w:val="28"/>
        </w:rPr>
        <w:t xml:space="preserve">                 </w:t>
      </w:r>
      <w:r w:rsidRPr="00B371B4">
        <w:rPr>
          <w:sz w:val="28"/>
          <w:szCs w:val="28"/>
        </w:rPr>
        <w:t>(или на</w:t>
      </w:r>
      <w:r>
        <w:rPr>
          <w:b/>
          <w:bCs/>
          <w:sz w:val="28"/>
          <w:szCs w:val="28"/>
        </w:rPr>
        <w:t xml:space="preserve"> 68,6%</w:t>
      </w:r>
      <w:r w:rsidRPr="00B371B4"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Pr="00B371B4">
        <w:rPr>
          <w:sz w:val="28"/>
          <w:szCs w:val="28"/>
        </w:rPr>
        <w:t>и</w:t>
      </w:r>
      <w:r w:rsidRPr="00951560">
        <w:rPr>
          <w:bCs/>
          <w:sz w:val="28"/>
          <w:szCs w:val="28"/>
        </w:rPr>
        <w:t xml:space="preserve"> составили </w:t>
      </w:r>
      <w:r>
        <w:rPr>
          <w:b/>
          <w:bCs/>
          <w:sz w:val="28"/>
          <w:szCs w:val="28"/>
        </w:rPr>
        <w:t>525,2</w:t>
      </w:r>
      <w:r w:rsidRPr="00951560">
        <w:rPr>
          <w:b/>
          <w:bCs/>
          <w:sz w:val="28"/>
          <w:szCs w:val="28"/>
        </w:rPr>
        <w:t xml:space="preserve"> 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руб.</w:t>
      </w:r>
      <w:r>
        <w:rPr>
          <w:bCs/>
          <w:sz w:val="28"/>
          <w:szCs w:val="28"/>
        </w:rPr>
        <w:t xml:space="preserve">, из них </w:t>
      </w:r>
      <w:r>
        <w:rPr>
          <w:b/>
          <w:sz w:val="28"/>
          <w:szCs w:val="28"/>
        </w:rPr>
        <w:t>178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федерального бюджета,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областного бюджета, </w:t>
      </w:r>
      <w:r w:rsidRPr="00B50213">
        <w:rPr>
          <w:b/>
          <w:bCs/>
          <w:sz w:val="28"/>
          <w:szCs w:val="28"/>
        </w:rPr>
        <w:t>340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городского бюджета.</w:t>
      </w:r>
    </w:p>
    <w:p w14:paraId="2419EDF2" w14:textId="77777777" w:rsidR="00C83DFB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основном средства направлялись на:</w:t>
      </w:r>
    </w:p>
    <w:p w14:paraId="11CA1A95" w14:textId="77777777" w:rsidR="00C83DFB" w:rsidRDefault="00C83DFB" w:rsidP="00484171">
      <w:pPr>
        <w:ind w:firstLine="709"/>
        <w:jc w:val="both"/>
        <w:rPr>
          <w:bCs/>
          <w:sz w:val="28"/>
          <w:szCs w:val="28"/>
        </w:rPr>
      </w:pPr>
      <w:r w:rsidRPr="002F2189">
        <w:rPr>
          <w:sz w:val="28"/>
          <w:szCs w:val="28"/>
        </w:rPr>
        <w:t>содержание парков, скверов,</w:t>
      </w:r>
      <w:r>
        <w:rPr>
          <w:sz w:val="28"/>
          <w:szCs w:val="28"/>
        </w:rPr>
        <w:t xml:space="preserve"> набережных, пляжа,</w:t>
      </w:r>
      <w:r w:rsidRPr="002F2189">
        <w:rPr>
          <w:sz w:val="28"/>
          <w:szCs w:val="28"/>
        </w:rPr>
        <w:t xml:space="preserve"> городских лесов, цветочное оформление города – </w:t>
      </w:r>
      <w:r>
        <w:rPr>
          <w:b/>
          <w:sz w:val="28"/>
          <w:szCs w:val="28"/>
        </w:rPr>
        <w:t>93</w:t>
      </w:r>
      <w:r w:rsidRPr="002F218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2F2189">
        <w:rPr>
          <w:b/>
          <w:sz w:val="28"/>
          <w:szCs w:val="28"/>
        </w:rPr>
        <w:t xml:space="preserve"> млн. рублей;</w:t>
      </w:r>
    </w:p>
    <w:p w14:paraId="116A8C6A" w14:textId="77777777" w:rsidR="00C83DFB" w:rsidRDefault="00C83DFB" w:rsidP="0048417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на расходы по поддержанию города в чистоте (</w:t>
      </w:r>
      <w:r w:rsidRPr="00977BB8">
        <w:rPr>
          <w:spacing w:val="-6"/>
          <w:sz w:val="28"/>
          <w:szCs w:val="28"/>
        </w:rPr>
        <w:t>оборудование контейнерных площадок, ликвидацию несанкционированных свалок, прием и складирование снега</w:t>
      </w:r>
      <w:r>
        <w:rPr>
          <w:spacing w:val="-6"/>
          <w:sz w:val="28"/>
          <w:szCs w:val="28"/>
        </w:rPr>
        <w:t>)</w:t>
      </w:r>
      <w:r w:rsidRPr="00977BB8">
        <w:rPr>
          <w:spacing w:val="-6"/>
          <w:sz w:val="28"/>
          <w:szCs w:val="28"/>
        </w:rPr>
        <w:t xml:space="preserve"> – </w:t>
      </w:r>
      <w:r w:rsidRPr="00977BB8">
        <w:rPr>
          <w:b/>
          <w:spacing w:val="-6"/>
          <w:sz w:val="28"/>
          <w:szCs w:val="28"/>
        </w:rPr>
        <w:t>1</w:t>
      </w:r>
      <w:r>
        <w:rPr>
          <w:b/>
          <w:spacing w:val="-6"/>
          <w:sz w:val="28"/>
          <w:szCs w:val="28"/>
        </w:rPr>
        <w:t>4</w:t>
      </w:r>
      <w:r w:rsidRPr="00977BB8">
        <w:rPr>
          <w:b/>
          <w:spacing w:val="-6"/>
          <w:sz w:val="28"/>
          <w:szCs w:val="28"/>
        </w:rPr>
        <w:t>,4 млн. рублей</w:t>
      </w:r>
      <w:r w:rsidRPr="00977BB8">
        <w:rPr>
          <w:spacing w:val="-6"/>
          <w:sz w:val="28"/>
          <w:szCs w:val="28"/>
        </w:rPr>
        <w:t xml:space="preserve">; </w:t>
      </w:r>
    </w:p>
    <w:p w14:paraId="3F998085" w14:textId="77777777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</w:t>
      </w:r>
      <w:r w:rsidRPr="00951560">
        <w:rPr>
          <w:sz w:val="28"/>
          <w:szCs w:val="28"/>
        </w:rPr>
        <w:t xml:space="preserve"> уличного освещения города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137,8</w:t>
      </w:r>
      <w:r w:rsidRPr="00951560">
        <w:rPr>
          <w:b/>
          <w:sz w:val="28"/>
          <w:szCs w:val="28"/>
        </w:rPr>
        <w:t xml:space="preserve"> млн.</w:t>
      </w:r>
      <w:r>
        <w:rPr>
          <w:b/>
          <w:sz w:val="28"/>
          <w:szCs w:val="28"/>
        </w:rPr>
        <w:t xml:space="preserve"> </w:t>
      </w:r>
      <w:r w:rsidRPr="002F2189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EE44920" w14:textId="292EBC32" w:rsidR="00C83DFB" w:rsidRDefault="00C83DFB" w:rsidP="00484171">
      <w:pPr>
        <w:ind w:firstLine="709"/>
        <w:jc w:val="both"/>
        <w:rPr>
          <w:sz w:val="28"/>
          <w:szCs w:val="28"/>
        </w:rPr>
      </w:pPr>
      <w:r w:rsidRPr="00163F7E">
        <w:rPr>
          <w:sz w:val="28"/>
          <w:szCs w:val="28"/>
        </w:rPr>
        <w:t>организацию и обеспечение надлежащей эксплуатации мест захоронения, включая строительство 2-ой очереди кладбища «</w:t>
      </w:r>
      <w:proofErr w:type="spellStart"/>
      <w:r w:rsidRPr="00163F7E">
        <w:rPr>
          <w:sz w:val="28"/>
          <w:szCs w:val="28"/>
        </w:rPr>
        <w:t>Крестовское</w:t>
      </w:r>
      <w:proofErr w:type="spellEnd"/>
      <w:r w:rsidRPr="00163F7E">
        <w:rPr>
          <w:sz w:val="28"/>
          <w:szCs w:val="28"/>
        </w:rPr>
        <w:t>»</w:t>
      </w:r>
      <w:r>
        <w:rPr>
          <w:sz w:val="28"/>
          <w:szCs w:val="28"/>
        </w:rPr>
        <w:t xml:space="preserve"> (2-й этап)</w:t>
      </w:r>
      <w:r w:rsidRPr="00951560">
        <w:rPr>
          <w:sz w:val="28"/>
          <w:szCs w:val="28"/>
        </w:rPr>
        <w:t xml:space="preserve"> </w:t>
      </w:r>
      <w:r w:rsidRPr="00977BB8">
        <w:rPr>
          <w:spacing w:val="-6"/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</w:t>
      </w:r>
      <w:r w:rsidR="00150882">
        <w:rPr>
          <w:spacing w:val="-6"/>
          <w:sz w:val="28"/>
          <w:szCs w:val="28"/>
        </w:rPr>
        <w:t xml:space="preserve">      </w:t>
      </w:r>
      <w:r>
        <w:rPr>
          <w:b/>
          <w:sz w:val="28"/>
          <w:szCs w:val="28"/>
        </w:rPr>
        <w:t>78,9</w:t>
      </w:r>
      <w:r w:rsidRPr="00951560">
        <w:rPr>
          <w:b/>
          <w:sz w:val="28"/>
          <w:szCs w:val="28"/>
        </w:rPr>
        <w:t xml:space="preserve"> млн.</w:t>
      </w:r>
      <w:r>
        <w:rPr>
          <w:b/>
          <w:sz w:val="28"/>
          <w:szCs w:val="28"/>
        </w:rPr>
        <w:t xml:space="preserve"> </w:t>
      </w:r>
      <w:r w:rsidRPr="00FB04E3">
        <w:rPr>
          <w:b/>
          <w:sz w:val="28"/>
          <w:szCs w:val="28"/>
        </w:rPr>
        <w:t>руб</w:t>
      </w:r>
      <w:r w:rsidRPr="00ED5F1D">
        <w:rPr>
          <w:b/>
          <w:sz w:val="28"/>
          <w:szCs w:val="28"/>
        </w:rPr>
        <w:t>лей</w:t>
      </w:r>
      <w:r>
        <w:rPr>
          <w:sz w:val="28"/>
          <w:szCs w:val="28"/>
        </w:rPr>
        <w:t>.</w:t>
      </w:r>
    </w:p>
    <w:p w14:paraId="16D65686" w14:textId="77777777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ликвидацию городской свалки в рамках регионального проекта «Чистая страна» составили </w:t>
      </w:r>
      <w:r w:rsidRPr="000E1A84">
        <w:rPr>
          <w:b/>
          <w:bCs/>
          <w:sz w:val="28"/>
          <w:szCs w:val="28"/>
        </w:rPr>
        <w:t>183,4</w:t>
      </w:r>
      <w:r>
        <w:rPr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млн.</w:t>
      </w:r>
      <w:r>
        <w:rPr>
          <w:b/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руб</w:t>
      </w:r>
      <w:r w:rsidRPr="00951560">
        <w:rPr>
          <w:sz w:val="28"/>
          <w:szCs w:val="28"/>
        </w:rPr>
        <w:t>.</w:t>
      </w:r>
    </w:p>
    <w:p w14:paraId="37C21CEF" w14:textId="77777777" w:rsidR="00C83DFB" w:rsidRDefault="00C83DFB" w:rsidP="0048417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7) В рамках реализации </w:t>
      </w:r>
      <w:r w:rsidRPr="007176C8">
        <w:rPr>
          <w:b/>
          <w:sz w:val="28"/>
          <w:szCs w:val="28"/>
        </w:rPr>
        <w:t>муниципальной программы «Формирование современной городской среды муниципального образования «Город Псков»»</w:t>
      </w:r>
      <w:r w:rsidRPr="009515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благоустройство дворовых и общественных территорий направлено</w:t>
      </w:r>
      <w:r>
        <w:rPr>
          <w:b/>
          <w:bCs/>
          <w:sz w:val="28"/>
          <w:szCs w:val="28"/>
        </w:rPr>
        <w:t xml:space="preserve"> 89</w:t>
      </w:r>
      <w:r w:rsidRPr="000E1A8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млн.</w:t>
      </w:r>
      <w:r>
        <w:rPr>
          <w:b/>
          <w:sz w:val="28"/>
          <w:szCs w:val="28"/>
        </w:rPr>
        <w:t xml:space="preserve"> </w:t>
      </w:r>
      <w:r w:rsidRPr="00951560">
        <w:rPr>
          <w:b/>
          <w:sz w:val="28"/>
          <w:szCs w:val="28"/>
        </w:rPr>
        <w:t>руб</w:t>
      </w:r>
      <w:r>
        <w:rPr>
          <w:b/>
          <w:sz w:val="28"/>
          <w:szCs w:val="28"/>
        </w:rPr>
        <w:t xml:space="preserve">лей. </w:t>
      </w:r>
    </w:p>
    <w:p w14:paraId="2F2CA90B" w14:textId="5657544F" w:rsidR="00C83DFB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5156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2022 году расходы </w:t>
      </w:r>
      <w:r w:rsidRPr="00951560">
        <w:rPr>
          <w:sz w:val="28"/>
          <w:szCs w:val="28"/>
        </w:rPr>
        <w:t xml:space="preserve">на реализацию мероприятий программы </w:t>
      </w:r>
      <w:r w:rsidRPr="00DC2B08">
        <w:rPr>
          <w:b/>
          <w:bCs/>
          <w:sz w:val="28"/>
          <w:szCs w:val="28"/>
        </w:rPr>
        <w:t xml:space="preserve">«Создание условий для повышения качества обеспечения населения муниципального образования «Город Псков» коммунальными услугами» </w:t>
      </w:r>
      <w:r>
        <w:rPr>
          <w:sz w:val="28"/>
          <w:szCs w:val="28"/>
        </w:rPr>
        <w:t xml:space="preserve">составили  </w:t>
      </w:r>
      <w:r w:rsidRPr="009515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859,0 </w:t>
      </w:r>
      <w:proofErr w:type="spellStart"/>
      <w:r w:rsidRPr="00951560">
        <w:rPr>
          <w:b/>
          <w:bCs/>
          <w:sz w:val="28"/>
          <w:szCs w:val="28"/>
        </w:rPr>
        <w:t>млн.рублей</w:t>
      </w:r>
      <w:proofErr w:type="spellEnd"/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из них </w:t>
      </w:r>
      <w:r>
        <w:rPr>
          <w:b/>
          <w:sz w:val="28"/>
          <w:szCs w:val="28"/>
        </w:rPr>
        <w:t>824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федерального бюджета,</w:t>
      </w:r>
      <w:r>
        <w:rPr>
          <w:bCs/>
          <w:sz w:val="28"/>
          <w:szCs w:val="28"/>
        </w:rPr>
        <w:t xml:space="preserve"> </w:t>
      </w:r>
      <w:r w:rsidRPr="0084254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областного бюджета, </w:t>
      </w:r>
      <w:r w:rsidR="003C1C4C"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18</w:t>
      </w:r>
      <w:r w:rsidRPr="009515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951560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 городского бюджета. </w:t>
      </w:r>
      <w:r>
        <w:rPr>
          <w:bCs/>
          <w:sz w:val="28"/>
          <w:szCs w:val="28"/>
        </w:rPr>
        <w:t xml:space="preserve">Основная доля средств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65,0% </w:t>
      </w:r>
      <w:r>
        <w:rPr>
          <w:bCs/>
          <w:sz w:val="28"/>
          <w:szCs w:val="28"/>
        </w:rPr>
        <w:t xml:space="preserve">или </w:t>
      </w:r>
      <w:r>
        <w:rPr>
          <w:b/>
          <w:sz w:val="28"/>
          <w:szCs w:val="28"/>
        </w:rPr>
        <w:t>559</w:t>
      </w:r>
      <w:r w:rsidRPr="003614C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2 </w:t>
      </w:r>
      <w:r w:rsidRPr="00951560">
        <w:rPr>
          <w:b/>
          <w:sz w:val="28"/>
          <w:szCs w:val="28"/>
        </w:rPr>
        <w:t>млн. рублей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направлена на модернизацию систем коммунальной инфраструктуры города, в том числе:</w:t>
      </w:r>
    </w:p>
    <w:p w14:paraId="5F5DD805" w14:textId="77777777" w:rsidR="00C83DFB" w:rsidRPr="00CA7345" w:rsidRDefault="00C83DFB" w:rsidP="00484171">
      <w:pPr>
        <w:ind w:firstLine="709"/>
        <w:jc w:val="both"/>
        <w:rPr>
          <w:sz w:val="28"/>
          <w:szCs w:val="28"/>
        </w:rPr>
      </w:pPr>
      <w:r w:rsidRPr="00C84F91">
        <w:rPr>
          <w:b/>
          <w:sz w:val="28"/>
          <w:szCs w:val="28"/>
        </w:rPr>
        <w:lastRenderedPageBreak/>
        <w:t>479,4</w:t>
      </w:r>
      <w:r>
        <w:rPr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на выполнение работ по</w:t>
      </w:r>
      <w:r w:rsidRPr="006E6F5D">
        <w:rPr>
          <w:color w:val="333333"/>
          <w:sz w:val="26"/>
          <w:szCs w:val="26"/>
        </w:rPr>
        <w:t xml:space="preserve"> </w:t>
      </w:r>
      <w:proofErr w:type="gramStart"/>
      <w:r w:rsidRPr="00CA7345">
        <w:rPr>
          <w:color w:val="333333"/>
          <w:sz w:val="28"/>
          <w:szCs w:val="28"/>
        </w:rPr>
        <w:t>объекту:  «</w:t>
      </w:r>
      <w:proofErr w:type="gramEnd"/>
      <w:r w:rsidRPr="00CA7345">
        <w:rPr>
          <w:color w:val="333333"/>
          <w:sz w:val="28"/>
          <w:szCs w:val="28"/>
        </w:rPr>
        <w:t>Строительство станции умягчения воды, подаваемой из подземного водозабора города Пскова»</w:t>
      </w:r>
      <w:r>
        <w:rPr>
          <w:color w:val="333333"/>
          <w:sz w:val="28"/>
          <w:szCs w:val="28"/>
        </w:rPr>
        <w:t>, в том числе авторский надзор и строительный контроль;</w:t>
      </w:r>
    </w:p>
    <w:p w14:paraId="2E352D88" w14:textId="05E473CD" w:rsidR="00C83DFB" w:rsidRDefault="00C83DFB" w:rsidP="00484171">
      <w:pPr>
        <w:ind w:firstLine="709"/>
        <w:jc w:val="both"/>
        <w:rPr>
          <w:sz w:val="28"/>
          <w:szCs w:val="28"/>
        </w:rPr>
      </w:pPr>
      <w:r w:rsidRPr="0060536C">
        <w:rPr>
          <w:b/>
          <w:sz w:val="28"/>
          <w:szCs w:val="28"/>
        </w:rPr>
        <w:t>54,9</w:t>
      </w:r>
      <w:r>
        <w:rPr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на реконструкцию производственных объектов </w:t>
      </w:r>
      <w:r w:rsidR="003C1C4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МП </w:t>
      </w:r>
      <w:proofErr w:type="spellStart"/>
      <w:r>
        <w:rPr>
          <w:sz w:val="28"/>
          <w:szCs w:val="28"/>
        </w:rPr>
        <w:t>г.Пскова</w:t>
      </w:r>
      <w:proofErr w:type="spellEnd"/>
      <w:r>
        <w:rPr>
          <w:sz w:val="28"/>
          <w:szCs w:val="28"/>
        </w:rPr>
        <w:t xml:space="preserve"> «Псковские тепловые сети»;</w:t>
      </w:r>
    </w:p>
    <w:p w14:paraId="49207B98" w14:textId="77777777" w:rsidR="00C83DFB" w:rsidRDefault="00C83DFB" w:rsidP="00484171">
      <w:pPr>
        <w:ind w:firstLine="709"/>
        <w:jc w:val="both"/>
        <w:rPr>
          <w:sz w:val="28"/>
          <w:szCs w:val="28"/>
        </w:rPr>
      </w:pPr>
      <w:r w:rsidRPr="0060536C">
        <w:rPr>
          <w:b/>
          <w:bCs/>
          <w:sz w:val="28"/>
          <w:szCs w:val="28"/>
        </w:rPr>
        <w:t>18,6</w:t>
      </w:r>
      <w:r>
        <w:rPr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на модернизацию КНС МП </w:t>
      </w:r>
      <w:proofErr w:type="spellStart"/>
      <w:r>
        <w:rPr>
          <w:sz w:val="28"/>
          <w:szCs w:val="28"/>
        </w:rPr>
        <w:t>г.Пскова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>»;</w:t>
      </w:r>
    </w:p>
    <w:p w14:paraId="7E32511A" w14:textId="474578E7" w:rsidR="00C83DFB" w:rsidRPr="00C84F91" w:rsidRDefault="00C83DFB" w:rsidP="00484171">
      <w:pPr>
        <w:ind w:firstLine="709"/>
        <w:jc w:val="both"/>
        <w:rPr>
          <w:b/>
          <w:bCs/>
          <w:sz w:val="28"/>
          <w:szCs w:val="28"/>
        </w:rPr>
      </w:pPr>
      <w:r w:rsidRPr="0060536C">
        <w:rPr>
          <w:b/>
          <w:bCs/>
          <w:sz w:val="28"/>
          <w:szCs w:val="28"/>
        </w:rPr>
        <w:t xml:space="preserve">6,2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 xml:space="preserve"> </w:t>
      </w:r>
      <w:r w:rsidRPr="00ED0D7A">
        <w:rPr>
          <w:sz w:val="28"/>
          <w:szCs w:val="28"/>
        </w:rPr>
        <w:t>–</w:t>
      </w:r>
      <w:r>
        <w:rPr>
          <w:sz w:val="28"/>
          <w:szCs w:val="28"/>
        </w:rPr>
        <w:t xml:space="preserve"> на разработку проектно-сметной документации </w:t>
      </w:r>
      <w:r w:rsidR="00150882">
        <w:rPr>
          <w:sz w:val="28"/>
          <w:szCs w:val="28"/>
        </w:rPr>
        <w:t xml:space="preserve">              </w:t>
      </w:r>
      <w:r w:rsidRPr="00C84F91">
        <w:rPr>
          <w:color w:val="333333"/>
          <w:sz w:val="28"/>
          <w:szCs w:val="28"/>
        </w:rPr>
        <w:t>на строительство станции умягчения воды, подаваемой из подземного водозабора города Пскова</w:t>
      </w:r>
      <w:r>
        <w:rPr>
          <w:color w:val="333333"/>
          <w:sz w:val="28"/>
          <w:szCs w:val="28"/>
        </w:rPr>
        <w:t>.</w:t>
      </w:r>
    </w:p>
    <w:p w14:paraId="6B5E5F4F" w14:textId="2C4BCC23" w:rsidR="00C83DFB" w:rsidRPr="00D3776D" w:rsidRDefault="00C83DFB" w:rsidP="00484171">
      <w:pPr>
        <w:ind w:firstLine="709"/>
        <w:jc w:val="both"/>
        <w:rPr>
          <w:iCs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Финансирование </w:t>
      </w:r>
      <w:r w:rsidRPr="00D3776D">
        <w:rPr>
          <w:iCs/>
          <w:color w:val="333333"/>
          <w:sz w:val="28"/>
          <w:szCs w:val="28"/>
        </w:rPr>
        <w:t xml:space="preserve">мероприятий </w:t>
      </w:r>
      <w:r w:rsidRPr="00D3776D">
        <w:rPr>
          <w:bCs/>
          <w:iCs/>
          <w:color w:val="333333"/>
          <w:sz w:val="28"/>
          <w:szCs w:val="28"/>
        </w:rPr>
        <w:t>индивидуальных программ социально-экономического развития субъектов Российской Федерации в части строительства и жилищно-коммунального хозяйства в отчетном периоде</w:t>
      </w:r>
      <w:r>
        <w:rPr>
          <w:bCs/>
          <w:iCs/>
          <w:color w:val="333333"/>
          <w:sz w:val="28"/>
          <w:szCs w:val="28"/>
        </w:rPr>
        <w:t xml:space="preserve"> составило </w:t>
      </w:r>
      <w:r>
        <w:rPr>
          <w:b/>
          <w:bCs/>
          <w:sz w:val="28"/>
          <w:szCs w:val="28"/>
        </w:rPr>
        <w:t>203</w:t>
      </w:r>
      <w:r w:rsidRPr="0060536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5</w:t>
      </w:r>
      <w:r w:rsidRPr="0060536C"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 xml:space="preserve"> (в 2021 году </w:t>
      </w:r>
      <w:r w:rsidRPr="00951560"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22</w:t>
      </w:r>
      <w:r w:rsidRPr="0060536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9</w:t>
      </w:r>
      <w:r w:rsidRPr="0060536C"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>
        <w:rPr>
          <w:b/>
          <w:bCs/>
          <w:sz w:val="28"/>
          <w:szCs w:val="28"/>
        </w:rPr>
        <w:t>)</w:t>
      </w:r>
      <w:r w:rsidRPr="003E651E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Данные средства направлены на оплату работ по строительству инженерных сетей микрорайона «Сиреневый», КНС по ул. Линейной, устройству сетей водоснабжения </w:t>
      </w:r>
      <w:r w:rsidR="0015088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для комплексной жилой застройки и другие работы.</w:t>
      </w:r>
    </w:p>
    <w:p w14:paraId="1E7B461F" w14:textId="24BB4725" w:rsidR="00C83DFB" w:rsidRPr="00D3776D" w:rsidRDefault="00C83DFB" w:rsidP="00484171">
      <w:pPr>
        <w:ind w:firstLine="709"/>
        <w:jc w:val="both"/>
        <w:rPr>
          <w:sz w:val="28"/>
          <w:szCs w:val="28"/>
        </w:rPr>
      </w:pPr>
      <w:r w:rsidRPr="00D3776D">
        <w:rPr>
          <w:bCs/>
          <w:color w:val="333333"/>
          <w:sz w:val="28"/>
          <w:szCs w:val="28"/>
        </w:rPr>
        <w:t xml:space="preserve">В рамках реализации регионального проекта «Чистая </w:t>
      </w:r>
      <w:proofErr w:type="gramStart"/>
      <w:r w:rsidRPr="00D3776D">
        <w:rPr>
          <w:bCs/>
          <w:color w:val="333333"/>
          <w:sz w:val="28"/>
          <w:szCs w:val="28"/>
        </w:rPr>
        <w:t>вода»</w:t>
      </w:r>
      <w:r>
        <w:rPr>
          <w:bCs/>
          <w:color w:val="333333"/>
          <w:sz w:val="28"/>
          <w:szCs w:val="28"/>
        </w:rPr>
        <w:t xml:space="preserve"> </w:t>
      </w:r>
      <w:r w:rsidR="00150882">
        <w:rPr>
          <w:bCs/>
          <w:color w:val="333333"/>
          <w:sz w:val="28"/>
          <w:szCs w:val="28"/>
        </w:rPr>
        <w:t xml:space="preserve">  </w:t>
      </w:r>
      <w:proofErr w:type="gramEnd"/>
      <w:r w:rsidR="00150882">
        <w:rPr>
          <w:bCs/>
          <w:color w:val="333333"/>
          <w:sz w:val="28"/>
          <w:szCs w:val="28"/>
        </w:rPr>
        <w:t xml:space="preserve">                          </w:t>
      </w:r>
      <w:r>
        <w:rPr>
          <w:bCs/>
          <w:color w:val="333333"/>
          <w:sz w:val="28"/>
          <w:szCs w:val="28"/>
        </w:rPr>
        <w:t xml:space="preserve">на строительство водозабора </w:t>
      </w:r>
      <w:r w:rsidRPr="00D3776D">
        <w:rPr>
          <w:color w:val="333333"/>
          <w:sz w:val="28"/>
          <w:szCs w:val="28"/>
        </w:rPr>
        <w:t>в микрорайоне «</w:t>
      </w:r>
      <w:proofErr w:type="spellStart"/>
      <w:r w:rsidRPr="00D3776D">
        <w:rPr>
          <w:color w:val="333333"/>
          <w:sz w:val="28"/>
          <w:szCs w:val="28"/>
        </w:rPr>
        <w:t>Псковкирпич</w:t>
      </w:r>
      <w:proofErr w:type="spellEnd"/>
      <w:r w:rsidRPr="00D3776D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направлено </w:t>
      </w:r>
      <w:r w:rsidR="00150882">
        <w:rPr>
          <w:color w:val="333333"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80</w:t>
      </w:r>
      <w:r w:rsidRPr="0060536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 w:rsidRPr="00951560">
        <w:rPr>
          <w:b/>
          <w:bCs/>
          <w:sz w:val="28"/>
          <w:szCs w:val="28"/>
        </w:rPr>
        <w:t>рублей</w:t>
      </w:r>
      <w:r w:rsidRPr="009407E6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7A3DE6CE" w14:textId="05F14868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Из бюджета города Пскова в 2022 году на финансирование мероприятий </w:t>
      </w:r>
      <w:r w:rsidRPr="00E0521E">
        <w:rPr>
          <w:b/>
          <w:sz w:val="28"/>
          <w:szCs w:val="28"/>
        </w:rPr>
        <w:t>муниципальной программы «Защита населения и территории муниципального образования «Город Псков» от чрезвычайных ситуаций и террористических угро</w:t>
      </w:r>
      <w:r>
        <w:rPr>
          <w:b/>
          <w:sz w:val="28"/>
          <w:szCs w:val="28"/>
        </w:rPr>
        <w:t>з</w:t>
      </w:r>
      <w:r w:rsidRPr="00E0521E">
        <w:rPr>
          <w:b/>
          <w:sz w:val="28"/>
          <w:szCs w:val="28"/>
        </w:rPr>
        <w:t xml:space="preserve">, обеспечение пожарной безопасности </w:t>
      </w:r>
      <w:r w:rsidR="00150882">
        <w:rPr>
          <w:b/>
          <w:sz w:val="28"/>
          <w:szCs w:val="28"/>
        </w:rPr>
        <w:t xml:space="preserve">                           </w:t>
      </w:r>
      <w:r w:rsidRPr="00E0521E">
        <w:rPr>
          <w:b/>
          <w:sz w:val="28"/>
          <w:szCs w:val="28"/>
        </w:rPr>
        <w:t>и безопасности людей на водных объектах»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направлено </w:t>
      </w:r>
      <w:r>
        <w:rPr>
          <w:b/>
          <w:bCs/>
          <w:sz w:val="28"/>
          <w:szCs w:val="28"/>
        </w:rPr>
        <w:t>19,6</w:t>
      </w:r>
      <w:r w:rsidRPr="00951560">
        <w:rPr>
          <w:b/>
          <w:bCs/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14:paraId="33CC5AFB" w14:textId="14735ED4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ряда лет в городе действует </w:t>
      </w:r>
      <w:r w:rsidRPr="00FA419C">
        <w:rPr>
          <w:b/>
          <w:bCs/>
          <w:sz w:val="28"/>
          <w:szCs w:val="28"/>
        </w:rPr>
        <w:t>муниципальная программа «Обеспечение общественного порядка и противодействие преступности»</w:t>
      </w:r>
      <w:r>
        <w:rPr>
          <w:sz w:val="28"/>
          <w:szCs w:val="28"/>
        </w:rPr>
        <w:t xml:space="preserve">. В 2022 году расходы по данной программе составили </w:t>
      </w:r>
      <w:r w:rsidR="00150882">
        <w:rPr>
          <w:sz w:val="28"/>
          <w:szCs w:val="28"/>
        </w:rPr>
        <w:t xml:space="preserve">                 </w:t>
      </w:r>
      <w:r w:rsidRPr="00FA419C">
        <w:rPr>
          <w:b/>
          <w:bCs/>
          <w:sz w:val="28"/>
          <w:szCs w:val="28"/>
        </w:rPr>
        <w:t xml:space="preserve">8,8 </w:t>
      </w:r>
      <w:r w:rsidRPr="00951560">
        <w:rPr>
          <w:b/>
          <w:bCs/>
          <w:sz w:val="28"/>
          <w:szCs w:val="28"/>
        </w:rPr>
        <w:t>млн. рублей</w:t>
      </w:r>
      <w:r>
        <w:rPr>
          <w:b/>
          <w:bCs/>
          <w:sz w:val="28"/>
          <w:szCs w:val="28"/>
        </w:rPr>
        <w:t>.</w:t>
      </w:r>
    </w:p>
    <w:p w14:paraId="41CB299F" w14:textId="79B7F74F" w:rsidR="00C83DFB" w:rsidRDefault="00C83DFB" w:rsidP="004841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 р</w:t>
      </w:r>
      <w:r w:rsidRPr="00951560">
        <w:rPr>
          <w:bCs/>
          <w:sz w:val="28"/>
          <w:szCs w:val="28"/>
        </w:rPr>
        <w:t xml:space="preserve">асходы на непрограммную деятельность составили </w:t>
      </w:r>
      <w:r w:rsidR="00150882">
        <w:rPr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540,9</w:t>
      </w:r>
      <w:r w:rsidRPr="00951560">
        <w:rPr>
          <w:b/>
          <w:bCs/>
          <w:sz w:val="28"/>
          <w:szCs w:val="28"/>
        </w:rPr>
        <w:t xml:space="preserve"> млн. рублей</w:t>
      </w:r>
      <w:r w:rsidRPr="00951560">
        <w:rPr>
          <w:bCs/>
          <w:sz w:val="28"/>
          <w:szCs w:val="28"/>
        </w:rPr>
        <w:t xml:space="preserve">, или </w:t>
      </w:r>
      <w:r>
        <w:rPr>
          <w:b/>
          <w:bCs/>
          <w:sz w:val="28"/>
          <w:szCs w:val="28"/>
        </w:rPr>
        <w:t>5,8</w:t>
      </w:r>
      <w:r w:rsidRPr="00951560">
        <w:rPr>
          <w:b/>
          <w:bCs/>
          <w:sz w:val="28"/>
          <w:szCs w:val="28"/>
        </w:rPr>
        <w:t xml:space="preserve"> %</w:t>
      </w:r>
      <w:r w:rsidRPr="00951560">
        <w:rPr>
          <w:bCs/>
          <w:sz w:val="28"/>
          <w:szCs w:val="28"/>
        </w:rPr>
        <w:t xml:space="preserve"> от общего объема расходов бюджета города Пскова.</w:t>
      </w:r>
      <w:r>
        <w:rPr>
          <w:bCs/>
          <w:sz w:val="28"/>
          <w:szCs w:val="28"/>
        </w:rPr>
        <w:t xml:space="preserve"> В рамках непрограммной деятельности на капитальный ремонт </w:t>
      </w:r>
      <w:r w:rsidR="00150882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и содержание муниципального жилого </w:t>
      </w:r>
      <w:proofErr w:type="gramStart"/>
      <w:r>
        <w:rPr>
          <w:bCs/>
          <w:sz w:val="28"/>
          <w:szCs w:val="28"/>
        </w:rPr>
        <w:t>фонда  направлено</w:t>
      </w:r>
      <w:proofErr w:type="gramEnd"/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58,6</w:t>
      </w:r>
      <w:r w:rsidRPr="00951560">
        <w:rPr>
          <w:b/>
          <w:bCs/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, </w:t>
      </w:r>
      <w:r w:rsidR="001508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 обеспечение деятельности отдельных муниципальных казенных учреждений города </w:t>
      </w:r>
      <w:r w:rsidRPr="0095156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183,9</w:t>
      </w:r>
      <w:r w:rsidRPr="00951560">
        <w:rPr>
          <w:b/>
          <w:bCs/>
          <w:sz w:val="28"/>
          <w:szCs w:val="28"/>
        </w:rPr>
        <w:t xml:space="preserve"> млн. руб</w:t>
      </w:r>
      <w:r>
        <w:rPr>
          <w:b/>
          <w:bCs/>
          <w:sz w:val="28"/>
          <w:szCs w:val="28"/>
        </w:rPr>
        <w:t>лей</w:t>
      </w:r>
      <w:r>
        <w:rPr>
          <w:sz w:val="28"/>
          <w:szCs w:val="28"/>
        </w:rPr>
        <w:t>.</w:t>
      </w:r>
      <w:r w:rsidRPr="00951560">
        <w:rPr>
          <w:bCs/>
          <w:sz w:val="28"/>
          <w:szCs w:val="28"/>
        </w:rPr>
        <w:tab/>
      </w:r>
      <w:r w:rsidRPr="00951560">
        <w:rPr>
          <w:bCs/>
          <w:sz w:val="28"/>
          <w:szCs w:val="28"/>
        </w:rPr>
        <w:tab/>
      </w:r>
    </w:p>
    <w:p w14:paraId="2A089BD2" w14:textId="77777777" w:rsidR="00C83DFB" w:rsidRPr="00AB2FCF" w:rsidRDefault="00C83DFB" w:rsidP="00484171">
      <w:pPr>
        <w:ind w:firstLine="709"/>
        <w:jc w:val="both"/>
        <w:rPr>
          <w:bCs/>
          <w:sz w:val="28"/>
          <w:szCs w:val="28"/>
        </w:rPr>
      </w:pPr>
      <w:r w:rsidRPr="00AB2FCF">
        <w:rPr>
          <w:bCs/>
          <w:sz w:val="28"/>
          <w:szCs w:val="28"/>
        </w:rPr>
        <w:t xml:space="preserve">На конец отчетного периода просроченная кредиторская задолженность бюджета города Пскова за выполненные работы и оказанные услуги составила </w:t>
      </w:r>
      <w:r w:rsidRPr="00622946">
        <w:rPr>
          <w:b/>
          <w:sz w:val="28"/>
          <w:szCs w:val="28"/>
        </w:rPr>
        <w:t>0,5</w:t>
      </w:r>
      <w:r w:rsidRPr="00AB2FCF">
        <w:rPr>
          <w:bCs/>
          <w:sz w:val="28"/>
          <w:szCs w:val="28"/>
        </w:rPr>
        <w:t xml:space="preserve"> </w:t>
      </w:r>
      <w:r w:rsidRPr="00AB2FCF">
        <w:rPr>
          <w:b/>
          <w:sz w:val="28"/>
          <w:szCs w:val="28"/>
        </w:rPr>
        <w:t>млн. рублей</w:t>
      </w:r>
      <w:r w:rsidRPr="00AB2FCF">
        <w:rPr>
          <w:bCs/>
          <w:sz w:val="28"/>
          <w:szCs w:val="28"/>
        </w:rPr>
        <w:t xml:space="preserve">. Муниципальный </w:t>
      </w:r>
      <w:proofErr w:type="gramStart"/>
      <w:r w:rsidRPr="00AB2FCF">
        <w:rPr>
          <w:bCs/>
          <w:sz w:val="28"/>
          <w:szCs w:val="28"/>
        </w:rPr>
        <w:t>долг  составил</w:t>
      </w:r>
      <w:proofErr w:type="gramEnd"/>
      <w:r w:rsidRPr="00AB2FCF">
        <w:rPr>
          <w:bCs/>
          <w:sz w:val="28"/>
          <w:szCs w:val="28"/>
        </w:rPr>
        <w:t xml:space="preserve"> </w:t>
      </w:r>
      <w:r w:rsidRPr="00AB2FCF">
        <w:rPr>
          <w:b/>
          <w:bCs/>
          <w:sz w:val="28"/>
          <w:szCs w:val="28"/>
        </w:rPr>
        <w:t>600,0 млн</w:t>
      </w:r>
      <w:r w:rsidRPr="00AB2FCF">
        <w:rPr>
          <w:bCs/>
          <w:sz w:val="28"/>
          <w:szCs w:val="28"/>
        </w:rPr>
        <w:t>. рублей и остался на уровне 20</w:t>
      </w:r>
      <w:r>
        <w:rPr>
          <w:bCs/>
          <w:sz w:val="28"/>
          <w:szCs w:val="28"/>
        </w:rPr>
        <w:t>21</w:t>
      </w:r>
      <w:r w:rsidRPr="00AB2FCF">
        <w:rPr>
          <w:bCs/>
          <w:sz w:val="28"/>
          <w:szCs w:val="28"/>
        </w:rPr>
        <w:t xml:space="preserve"> года. Расходы на его обслуживание составили </w:t>
      </w:r>
      <w:r w:rsidRPr="00AB2FCF">
        <w:rPr>
          <w:b/>
          <w:sz w:val="28"/>
          <w:szCs w:val="28"/>
        </w:rPr>
        <w:t>0,6 млн. рублей</w:t>
      </w:r>
      <w:r w:rsidRPr="00AB2FCF">
        <w:rPr>
          <w:bCs/>
          <w:sz w:val="28"/>
          <w:szCs w:val="28"/>
        </w:rPr>
        <w:t xml:space="preserve"> и по сравнению с 202</w:t>
      </w:r>
      <w:r>
        <w:rPr>
          <w:bCs/>
          <w:sz w:val="28"/>
          <w:szCs w:val="28"/>
        </w:rPr>
        <w:t>1</w:t>
      </w:r>
      <w:r w:rsidRPr="00AB2FCF">
        <w:rPr>
          <w:bCs/>
          <w:sz w:val="28"/>
          <w:szCs w:val="28"/>
        </w:rPr>
        <w:t xml:space="preserve"> годом сократились на </w:t>
      </w:r>
      <w:r w:rsidRPr="00AB2FCF">
        <w:rPr>
          <w:b/>
          <w:sz w:val="28"/>
          <w:szCs w:val="28"/>
        </w:rPr>
        <w:t>24,1 млн. рублей</w:t>
      </w:r>
      <w:r w:rsidRPr="00AB2FCF">
        <w:rPr>
          <w:bCs/>
          <w:sz w:val="28"/>
          <w:szCs w:val="28"/>
        </w:rPr>
        <w:t>.</w:t>
      </w:r>
    </w:p>
    <w:p w14:paraId="09863A58" w14:textId="42C68C06" w:rsidR="00C83DFB" w:rsidRDefault="00C83DFB" w:rsidP="002C47B2">
      <w:pPr>
        <w:jc w:val="both"/>
        <w:rPr>
          <w:sz w:val="28"/>
          <w:szCs w:val="28"/>
        </w:rPr>
      </w:pPr>
      <w:r w:rsidRPr="00F9539B">
        <w:rPr>
          <w:sz w:val="28"/>
          <w:szCs w:val="28"/>
        </w:rPr>
        <w:t>Доклад закончен.</w:t>
      </w:r>
    </w:p>
    <w:p w14:paraId="71E5F0D0" w14:textId="77777777" w:rsidR="00C83DFB" w:rsidRPr="00797B83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Елкин Б.А.:</w:t>
      </w:r>
      <w:r w:rsidRPr="00797B83">
        <w:rPr>
          <w:sz w:val="28"/>
          <w:szCs w:val="28"/>
        </w:rPr>
        <w:t xml:space="preserve"> прошу присутствующих из зала озвучить свои вопросы.</w:t>
      </w:r>
    </w:p>
    <w:p w14:paraId="1D544716" w14:textId="0C2503D1" w:rsidR="00C83DFB" w:rsidRDefault="00C83DFB" w:rsidP="0048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к докладчику не поступило.</w:t>
      </w:r>
    </w:p>
    <w:p w14:paraId="1B833413" w14:textId="2909A277" w:rsidR="00C83DFB" w:rsidRDefault="00C83DFB" w:rsidP="00484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15088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на основании протокола публичных слушаний, состоявшихся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5088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 оформленного от 2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1AA7297" w14:textId="77777777" w:rsidR="00C70B2E" w:rsidRDefault="00C70B2E" w:rsidP="00484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92505A" w14:textId="301EE1EB" w:rsidR="00C83DFB" w:rsidRPr="00C739ED" w:rsidRDefault="00C83DFB" w:rsidP="00484171">
      <w:pPr>
        <w:tabs>
          <w:tab w:val="left" w:pos="993"/>
          <w:tab w:val="left" w:pos="1276"/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A40342">
        <w:rPr>
          <w:sz w:val="28"/>
          <w:szCs w:val="28"/>
        </w:rPr>
        <w:lastRenderedPageBreak/>
        <w:t>1</w:t>
      </w:r>
      <w:r w:rsidR="00150882">
        <w:rPr>
          <w:sz w:val="28"/>
          <w:szCs w:val="28"/>
        </w:rPr>
        <w:t xml:space="preserve">. </w:t>
      </w:r>
      <w:r w:rsidRPr="00E22651">
        <w:rPr>
          <w:sz w:val="28"/>
          <w:szCs w:val="28"/>
        </w:rPr>
        <w:t>Р</w:t>
      </w:r>
      <w:r>
        <w:rPr>
          <w:sz w:val="28"/>
          <w:szCs w:val="28"/>
        </w:rPr>
        <w:t xml:space="preserve">екомендовать Псковской городской Думе внести                                         </w:t>
      </w:r>
      <w:r w:rsidR="001508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рассмотрение 10-ой очередной сессии 7-го созыва Псковской городской Думы </w:t>
      </w:r>
      <w:r>
        <w:rPr>
          <w:bCs/>
          <w:sz w:val="28"/>
          <w:szCs w:val="28"/>
        </w:rPr>
        <w:t xml:space="preserve">проект решения «Об исполнении бюджета города Пскова за 2022 год».                </w:t>
      </w:r>
    </w:p>
    <w:p w14:paraId="0B216989" w14:textId="0F85FD83" w:rsidR="00C83DFB" w:rsidRDefault="00C83DFB" w:rsidP="00484171">
      <w:pPr>
        <w:tabs>
          <w:tab w:val="left" w:pos="426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08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>
        <w:rPr>
          <w:sz w:val="28"/>
          <w:szCs w:val="28"/>
        </w:rPr>
        <w:t xml:space="preserve">                                       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="00150882">
        <w:rPr>
          <w:sz w:val="28"/>
          <w:szCs w:val="28"/>
        </w:rPr>
        <w:t xml:space="preserve">                                </w:t>
      </w:r>
      <w:r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0C160878" w14:textId="77777777" w:rsidR="00C83DFB" w:rsidRPr="00A40342" w:rsidRDefault="00C83DFB" w:rsidP="00484171">
      <w:pPr>
        <w:tabs>
          <w:tab w:val="left" w:pos="426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10185C" w14:textId="729E7D45" w:rsidR="00C83DFB" w:rsidRDefault="00C83DFB" w:rsidP="00484171">
      <w:pPr>
        <w:ind w:firstLine="709"/>
        <w:jc w:val="both"/>
        <w:rPr>
          <w:sz w:val="28"/>
          <w:szCs w:val="28"/>
        </w:rPr>
      </w:pPr>
    </w:p>
    <w:p w14:paraId="2C8B505F" w14:textId="77777777" w:rsidR="00C83DFB" w:rsidRDefault="00C83DFB" w:rsidP="00150882">
      <w:pPr>
        <w:jc w:val="both"/>
        <w:rPr>
          <w:sz w:val="28"/>
          <w:szCs w:val="28"/>
        </w:rPr>
      </w:pPr>
      <w:r w:rsidRPr="00797B8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Организационного комитета,</w:t>
      </w:r>
    </w:p>
    <w:p w14:paraId="77970C7F" w14:textId="70FD5FA1" w:rsidR="00C83DFB" w:rsidRPr="00797B83" w:rsidRDefault="00C83DFB" w:rsidP="00150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Пскова            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15088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Б.А. Елкин </w:t>
      </w:r>
    </w:p>
    <w:p w14:paraId="78C768FB" w14:textId="77777777" w:rsidR="00C83DFB" w:rsidRPr="00797B83" w:rsidRDefault="00C83DFB" w:rsidP="00150882">
      <w:pPr>
        <w:jc w:val="both"/>
        <w:rPr>
          <w:sz w:val="28"/>
          <w:szCs w:val="28"/>
        </w:rPr>
      </w:pPr>
    </w:p>
    <w:p w14:paraId="15136756" w14:textId="77777777" w:rsidR="00C83DFB" w:rsidRPr="00797B83" w:rsidRDefault="00C83DFB" w:rsidP="00150882">
      <w:pPr>
        <w:jc w:val="both"/>
        <w:rPr>
          <w:sz w:val="28"/>
          <w:szCs w:val="28"/>
        </w:rPr>
      </w:pPr>
    </w:p>
    <w:p w14:paraId="2470155A" w14:textId="77777777" w:rsidR="00C83DFB" w:rsidRDefault="00C83DFB" w:rsidP="00150882">
      <w:pPr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7AEFDFA1" w14:textId="77777777" w:rsidR="00C83DFB" w:rsidRDefault="00C83DFB" w:rsidP="00150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5F631DB2" w14:textId="5806FD93" w:rsidR="00C83DFB" w:rsidRDefault="00C83DFB" w:rsidP="0015088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190E2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О.М. Макарова</w:t>
      </w:r>
    </w:p>
    <w:p w14:paraId="4538BBD9" w14:textId="77777777" w:rsidR="00C83DFB" w:rsidRDefault="00C83DFB" w:rsidP="00150882">
      <w:pPr>
        <w:jc w:val="both"/>
        <w:rPr>
          <w:sz w:val="28"/>
          <w:szCs w:val="28"/>
        </w:rPr>
      </w:pPr>
    </w:p>
    <w:p w14:paraId="55F6A35C" w14:textId="77777777" w:rsidR="00C83DFB" w:rsidRPr="00F9539B" w:rsidRDefault="00C83DFB" w:rsidP="00484171">
      <w:pPr>
        <w:ind w:firstLine="709"/>
        <w:jc w:val="both"/>
        <w:rPr>
          <w:sz w:val="28"/>
          <w:szCs w:val="28"/>
        </w:rPr>
      </w:pPr>
    </w:p>
    <w:p w14:paraId="249599BB" w14:textId="7D78F18B" w:rsidR="00C83DFB" w:rsidRDefault="00C83DFB" w:rsidP="00C83DFB">
      <w:pPr>
        <w:ind w:left="567"/>
        <w:jc w:val="both"/>
        <w:rPr>
          <w:sz w:val="28"/>
          <w:szCs w:val="28"/>
        </w:rPr>
      </w:pPr>
    </w:p>
    <w:p w14:paraId="01703AFB" w14:textId="499357F2" w:rsidR="00C83DFB" w:rsidRDefault="00C83DFB" w:rsidP="00C83DFB">
      <w:pPr>
        <w:ind w:left="567"/>
        <w:jc w:val="both"/>
        <w:rPr>
          <w:sz w:val="28"/>
          <w:szCs w:val="28"/>
        </w:rPr>
      </w:pPr>
    </w:p>
    <w:p w14:paraId="34A1B190" w14:textId="77777777" w:rsidR="00C83DFB" w:rsidRDefault="00C83DFB" w:rsidP="00C83DFB">
      <w:pPr>
        <w:ind w:left="567"/>
        <w:jc w:val="both"/>
        <w:rPr>
          <w:sz w:val="28"/>
          <w:szCs w:val="28"/>
        </w:rPr>
      </w:pPr>
    </w:p>
    <w:sectPr w:rsidR="00C83DFB" w:rsidSect="00484171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DDA"/>
    <w:rsid w:val="00057693"/>
    <w:rsid w:val="00071A2F"/>
    <w:rsid w:val="000754D1"/>
    <w:rsid w:val="000B24AE"/>
    <w:rsid w:val="000D2450"/>
    <w:rsid w:val="000D479C"/>
    <w:rsid w:val="000D4F4B"/>
    <w:rsid w:val="001047D0"/>
    <w:rsid w:val="001175B2"/>
    <w:rsid w:val="0012383A"/>
    <w:rsid w:val="001260A5"/>
    <w:rsid w:val="00127A6D"/>
    <w:rsid w:val="00144F65"/>
    <w:rsid w:val="0014776C"/>
    <w:rsid w:val="00150882"/>
    <w:rsid w:val="00165C57"/>
    <w:rsid w:val="00171749"/>
    <w:rsid w:val="001832A9"/>
    <w:rsid w:val="00190E23"/>
    <w:rsid w:val="001B3174"/>
    <w:rsid w:val="001B4BC2"/>
    <w:rsid w:val="001D53FD"/>
    <w:rsid w:val="00216833"/>
    <w:rsid w:val="002212C7"/>
    <w:rsid w:val="00230586"/>
    <w:rsid w:val="00245C5C"/>
    <w:rsid w:val="00262E8D"/>
    <w:rsid w:val="00265C91"/>
    <w:rsid w:val="0027014B"/>
    <w:rsid w:val="002713D9"/>
    <w:rsid w:val="0027392A"/>
    <w:rsid w:val="0027761F"/>
    <w:rsid w:val="00286010"/>
    <w:rsid w:val="002B353C"/>
    <w:rsid w:val="002B7FC8"/>
    <w:rsid w:val="002C47B2"/>
    <w:rsid w:val="002C7FF3"/>
    <w:rsid w:val="002D73BD"/>
    <w:rsid w:val="002F6D11"/>
    <w:rsid w:val="00313BFF"/>
    <w:rsid w:val="00315D4A"/>
    <w:rsid w:val="003275AB"/>
    <w:rsid w:val="00330A5A"/>
    <w:rsid w:val="00343D5A"/>
    <w:rsid w:val="00363F10"/>
    <w:rsid w:val="00370A4E"/>
    <w:rsid w:val="00372F96"/>
    <w:rsid w:val="00392EB5"/>
    <w:rsid w:val="0039320D"/>
    <w:rsid w:val="003B0955"/>
    <w:rsid w:val="003B3FDB"/>
    <w:rsid w:val="003C1C4C"/>
    <w:rsid w:val="003E0D34"/>
    <w:rsid w:val="0040196F"/>
    <w:rsid w:val="00431CC7"/>
    <w:rsid w:val="004364AF"/>
    <w:rsid w:val="00450C77"/>
    <w:rsid w:val="00455951"/>
    <w:rsid w:val="00461136"/>
    <w:rsid w:val="00461E3E"/>
    <w:rsid w:val="00472C27"/>
    <w:rsid w:val="00482309"/>
    <w:rsid w:val="004826CD"/>
    <w:rsid w:val="00484171"/>
    <w:rsid w:val="00494823"/>
    <w:rsid w:val="004A5837"/>
    <w:rsid w:val="004C0180"/>
    <w:rsid w:val="004C48D6"/>
    <w:rsid w:val="004E3BE6"/>
    <w:rsid w:val="004E4BC0"/>
    <w:rsid w:val="004F546D"/>
    <w:rsid w:val="004F5EED"/>
    <w:rsid w:val="005211C1"/>
    <w:rsid w:val="0052741F"/>
    <w:rsid w:val="00532C1A"/>
    <w:rsid w:val="00537726"/>
    <w:rsid w:val="00560157"/>
    <w:rsid w:val="00560B01"/>
    <w:rsid w:val="00561ED7"/>
    <w:rsid w:val="00563D91"/>
    <w:rsid w:val="00563FF5"/>
    <w:rsid w:val="005A71F6"/>
    <w:rsid w:val="005B2862"/>
    <w:rsid w:val="005D2304"/>
    <w:rsid w:val="005E63DB"/>
    <w:rsid w:val="005E7069"/>
    <w:rsid w:val="00601EAA"/>
    <w:rsid w:val="006032BB"/>
    <w:rsid w:val="00603E8E"/>
    <w:rsid w:val="00623891"/>
    <w:rsid w:val="00631DE2"/>
    <w:rsid w:val="00637B72"/>
    <w:rsid w:val="00653095"/>
    <w:rsid w:val="006570EA"/>
    <w:rsid w:val="00691641"/>
    <w:rsid w:val="00693A0D"/>
    <w:rsid w:val="006A082E"/>
    <w:rsid w:val="006B378D"/>
    <w:rsid w:val="006C0AD4"/>
    <w:rsid w:val="006D3944"/>
    <w:rsid w:val="006E7291"/>
    <w:rsid w:val="00700EA9"/>
    <w:rsid w:val="00703FC0"/>
    <w:rsid w:val="00714540"/>
    <w:rsid w:val="00723FF8"/>
    <w:rsid w:val="00737A70"/>
    <w:rsid w:val="00780C72"/>
    <w:rsid w:val="00783503"/>
    <w:rsid w:val="00797B83"/>
    <w:rsid w:val="007B356D"/>
    <w:rsid w:val="007C3CA9"/>
    <w:rsid w:val="007D7060"/>
    <w:rsid w:val="007E77CD"/>
    <w:rsid w:val="007F65E9"/>
    <w:rsid w:val="00802905"/>
    <w:rsid w:val="00804035"/>
    <w:rsid w:val="00815DF2"/>
    <w:rsid w:val="008366E6"/>
    <w:rsid w:val="00856EB8"/>
    <w:rsid w:val="00864379"/>
    <w:rsid w:val="0086747C"/>
    <w:rsid w:val="00871EDE"/>
    <w:rsid w:val="00875B37"/>
    <w:rsid w:val="008B2F86"/>
    <w:rsid w:val="008D417E"/>
    <w:rsid w:val="008D5F8F"/>
    <w:rsid w:val="0090052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B5DD3"/>
    <w:rsid w:val="009C2653"/>
    <w:rsid w:val="009C3B9C"/>
    <w:rsid w:val="009C7A35"/>
    <w:rsid w:val="009D5BED"/>
    <w:rsid w:val="009E1707"/>
    <w:rsid w:val="009F022D"/>
    <w:rsid w:val="009F23E3"/>
    <w:rsid w:val="009F7DBA"/>
    <w:rsid w:val="00A01F52"/>
    <w:rsid w:val="00A150D9"/>
    <w:rsid w:val="00A16611"/>
    <w:rsid w:val="00A21417"/>
    <w:rsid w:val="00A21624"/>
    <w:rsid w:val="00A40985"/>
    <w:rsid w:val="00A93DFD"/>
    <w:rsid w:val="00AB660B"/>
    <w:rsid w:val="00AE0230"/>
    <w:rsid w:val="00B10ED5"/>
    <w:rsid w:val="00B26914"/>
    <w:rsid w:val="00B30085"/>
    <w:rsid w:val="00B32437"/>
    <w:rsid w:val="00B75C23"/>
    <w:rsid w:val="00B8669E"/>
    <w:rsid w:val="00B94F9E"/>
    <w:rsid w:val="00BC4E7E"/>
    <w:rsid w:val="00BD3FFA"/>
    <w:rsid w:val="00BE3C24"/>
    <w:rsid w:val="00BF0511"/>
    <w:rsid w:val="00BF23E2"/>
    <w:rsid w:val="00BF5DF8"/>
    <w:rsid w:val="00C21D2C"/>
    <w:rsid w:val="00C43CE3"/>
    <w:rsid w:val="00C57AA8"/>
    <w:rsid w:val="00C70B2E"/>
    <w:rsid w:val="00C76EA6"/>
    <w:rsid w:val="00C83DFB"/>
    <w:rsid w:val="00C84C14"/>
    <w:rsid w:val="00C91122"/>
    <w:rsid w:val="00C9201A"/>
    <w:rsid w:val="00CA2058"/>
    <w:rsid w:val="00CA58F4"/>
    <w:rsid w:val="00CB5A10"/>
    <w:rsid w:val="00CB7EC1"/>
    <w:rsid w:val="00CF3FE4"/>
    <w:rsid w:val="00CF4104"/>
    <w:rsid w:val="00CF649D"/>
    <w:rsid w:val="00D02F99"/>
    <w:rsid w:val="00D124D5"/>
    <w:rsid w:val="00D156A2"/>
    <w:rsid w:val="00D414D4"/>
    <w:rsid w:val="00D42D56"/>
    <w:rsid w:val="00D52405"/>
    <w:rsid w:val="00D66A5E"/>
    <w:rsid w:val="00D712C4"/>
    <w:rsid w:val="00D7349B"/>
    <w:rsid w:val="00D74755"/>
    <w:rsid w:val="00DA7797"/>
    <w:rsid w:val="00DB311E"/>
    <w:rsid w:val="00DC1948"/>
    <w:rsid w:val="00DE06BD"/>
    <w:rsid w:val="00DF4C08"/>
    <w:rsid w:val="00E21AE4"/>
    <w:rsid w:val="00E348D7"/>
    <w:rsid w:val="00E44F93"/>
    <w:rsid w:val="00E8395A"/>
    <w:rsid w:val="00E92BE0"/>
    <w:rsid w:val="00E96627"/>
    <w:rsid w:val="00EA14F9"/>
    <w:rsid w:val="00EB5B39"/>
    <w:rsid w:val="00ED4DBE"/>
    <w:rsid w:val="00EF605A"/>
    <w:rsid w:val="00F06EE2"/>
    <w:rsid w:val="00F1204A"/>
    <w:rsid w:val="00F202D8"/>
    <w:rsid w:val="00F23347"/>
    <w:rsid w:val="00F300C2"/>
    <w:rsid w:val="00F3760E"/>
    <w:rsid w:val="00F61958"/>
    <w:rsid w:val="00F703BB"/>
    <w:rsid w:val="00F87BD7"/>
    <w:rsid w:val="00FA376E"/>
    <w:rsid w:val="00FB0862"/>
    <w:rsid w:val="00FB324F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21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A21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9AE9-5342-4DFF-BA88-2BFCC1CE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5649</Words>
  <Characters>32203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11</cp:revision>
  <cp:lastPrinted>2023-04-24T07:14:00Z</cp:lastPrinted>
  <dcterms:created xsi:type="dcterms:W3CDTF">2022-12-26T14:20:00Z</dcterms:created>
  <dcterms:modified xsi:type="dcterms:W3CDTF">2023-04-24T07:40:00Z</dcterms:modified>
</cp:coreProperties>
</file>