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25BEC" w:rsidRDefault="001C7CB0" w:rsidP="001C7CB0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1C7CB0">
        <w:rPr>
          <w:rFonts w:eastAsiaTheme="minorHAnsi"/>
          <w:lang w:eastAsia="en-US"/>
        </w:rPr>
        <w:t>О внесении изменений в н</w:t>
      </w:r>
      <w:r>
        <w:rPr>
          <w:rFonts w:eastAsiaTheme="minorHAnsi"/>
          <w:lang w:eastAsia="en-US"/>
        </w:rPr>
        <w:t xml:space="preserve">екоторые муниципальные правовые </w:t>
      </w:r>
      <w:r w:rsidRPr="001C7CB0">
        <w:rPr>
          <w:rFonts w:eastAsiaTheme="minorHAnsi"/>
          <w:lang w:eastAsia="en-US"/>
        </w:rPr>
        <w:t>акты, принятые</w:t>
      </w:r>
      <w:r>
        <w:rPr>
          <w:rFonts w:eastAsiaTheme="minorHAnsi"/>
          <w:lang w:eastAsia="en-US"/>
        </w:rPr>
        <w:t xml:space="preserve">                      </w:t>
      </w:r>
      <w:r w:rsidRPr="001C7CB0">
        <w:rPr>
          <w:rFonts w:eastAsiaTheme="minorHAnsi"/>
          <w:lang w:eastAsia="en-US"/>
        </w:rPr>
        <w:t xml:space="preserve"> Псковской городской Думой</w:t>
      </w:r>
    </w:p>
    <w:p w:rsidR="001C7CB0" w:rsidRPr="008A7584" w:rsidRDefault="001C7CB0" w:rsidP="001C7CB0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B96721" w:rsidRDefault="001C7CB0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1C7CB0">
        <w:rPr>
          <w:rFonts w:eastAsia="Calibri"/>
          <w:lang w:eastAsia="en-US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муниципальных правовых актов, утвержденных Псковской городской Думой, в соответствие с решением Псковской городской Думы от 30.11.2018 № 482 «О внесении изменений в решение Псковской городской Думы от 16.05.2008 № 439 «Об утверждении Регламента Псковской городской Думы»», руководствуясь статьей 23 Устава муниципального образования</w:t>
      </w:r>
      <w:proofErr w:type="gramEnd"/>
      <w:r w:rsidRPr="001C7CB0">
        <w:rPr>
          <w:rFonts w:eastAsia="Calibri"/>
          <w:lang w:eastAsia="en-US"/>
        </w:rPr>
        <w:t xml:space="preserve"> «Город Псков»,</w:t>
      </w:r>
    </w:p>
    <w:p w:rsidR="001C7CB0" w:rsidRPr="009850E2" w:rsidRDefault="001C7CB0" w:rsidP="009850E2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C7CB0" w:rsidRDefault="001C7CB0" w:rsidP="001C7CB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53FB">
        <w:rPr>
          <w:rFonts w:ascii="Times New Roman" w:hAnsi="Times New Roman" w:cs="Times New Roman"/>
          <w:sz w:val="24"/>
          <w:szCs w:val="24"/>
        </w:rPr>
        <w:t xml:space="preserve">Внести в </w:t>
      </w:r>
      <w:hyperlink r:id="rId6" w:history="1">
        <w:r w:rsidRPr="004553FB">
          <w:rPr>
            <w:rFonts w:ascii="Times New Roman" w:hAnsi="Times New Roman" w:cs="Times New Roman"/>
            <w:sz w:val="24"/>
            <w:szCs w:val="24"/>
          </w:rPr>
          <w:t>приложение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3C5743">
        <w:rPr>
          <w:rFonts w:ascii="Times New Roman" w:hAnsi="Times New Roman" w:cs="Times New Roman"/>
          <w:sz w:val="24"/>
          <w:szCs w:val="24"/>
        </w:rPr>
        <w:t>Положе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3C5743">
        <w:rPr>
          <w:rFonts w:ascii="Times New Roman" w:hAnsi="Times New Roman" w:cs="Times New Roman"/>
          <w:sz w:val="24"/>
          <w:szCs w:val="24"/>
        </w:rPr>
        <w:t xml:space="preserve"> о Комитете по земельным ресурсам, градостроительству и муниципальной собственности Псковско</w:t>
      </w:r>
      <w:r>
        <w:rPr>
          <w:rFonts w:ascii="Times New Roman" w:hAnsi="Times New Roman" w:cs="Times New Roman"/>
          <w:sz w:val="24"/>
          <w:szCs w:val="24"/>
        </w:rPr>
        <w:t>й городской Думы шестого созыва»</w:t>
      </w:r>
      <w:r w:rsidRPr="004553FB">
        <w:rPr>
          <w:rFonts w:ascii="Times New Roman" w:hAnsi="Times New Roman" w:cs="Times New Roman"/>
          <w:sz w:val="24"/>
          <w:szCs w:val="24"/>
        </w:rPr>
        <w:t xml:space="preserve"> к решению Псковской городской Думы </w:t>
      </w:r>
      <w:r>
        <w:rPr>
          <w:rFonts w:ascii="Times New Roman" w:hAnsi="Times New Roman" w:cs="Times New Roman"/>
          <w:sz w:val="24"/>
          <w:szCs w:val="24"/>
        </w:rPr>
        <w:t>от 29.09.2017 № 11 «</w:t>
      </w:r>
      <w:r w:rsidRPr="003C5743">
        <w:rPr>
          <w:rFonts w:ascii="Times New Roman" w:hAnsi="Times New Roman" w:cs="Times New Roman"/>
          <w:sz w:val="24"/>
          <w:szCs w:val="24"/>
        </w:rPr>
        <w:t>Об утверждении Положения о Комитете по земельным ресурсам, градостроительству и муниципальной собственности Псковско</w:t>
      </w:r>
      <w:r>
        <w:rPr>
          <w:rFonts w:ascii="Times New Roman" w:hAnsi="Times New Roman" w:cs="Times New Roman"/>
          <w:sz w:val="24"/>
          <w:szCs w:val="24"/>
        </w:rPr>
        <w:t>й городской Думы шестого созыва» следующее изменение:</w:t>
      </w:r>
    </w:p>
    <w:p w:rsidR="001C7CB0" w:rsidRDefault="001C7CB0" w:rsidP="001C7CB0">
      <w:pPr>
        <w:pStyle w:val="ConsPlusNormal"/>
        <w:numPr>
          <w:ilvl w:val="0"/>
          <w:numId w:val="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8.5. статьи 8 изложить в следующей редакции:</w:t>
      </w:r>
    </w:p>
    <w:p w:rsidR="001C7CB0" w:rsidRDefault="001C7CB0" w:rsidP="001C7C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F3CAA">
        <w:rPr>
          <w:rFonts w:ascii="Times New Roman" w:hAnsi="Times New Roman" w:cs="Times New Roman"/>
          <w:sz w:val="24"/>
          <w:szCs w:val="24"/>
        </w:rPr>
        <w:t xml:space="preserve">8.5. Председатель комитета </w:t>
      </w:r>
      <w:proofErr w:type="gramStart"/>
      <w:r w:rsidRPr="000F3CAA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0F3CAA">
        <w:rPr>
          <w:rFonts w:ascii="Times New Roman" w:hAnsi="Times New Roman" w:cs="Times New Roman"/>
          <w:sz w:val="24"/>
          <w:szCs w:val="24"/>
        </w:rPr>
        <w:t xml:space="preserve"> комитета перед Думой не реже одного раза в год, направляя отчет главе города Пскова. </w:t>
      </w:r>
      <w:r>
        <w:rPr>
          <w:rFonts w:ascii="Times New Roman" w:hAnsi="Times New Roman" w:cs="Times New Roman"/>
          <w:sz w:val="24"/>
          <w:szCs w:val="24"/>
        </w:rPr>
        <w:t xml:space="preserve">Заслушивание отчета председателя комитета осуществляется в порядке, определенном статьей 54, а также частью 5 статьи 16 </w:t>
      </w:r>
      <w:r w:rsidRPr="008E4BB3">
        <w:rPr>
          <w:rFonts w:ascii="Times New Roman" w:hAnsi="Times New Roman" w:cs="Times New Roman"/>
          <w:sz w:val="24"/>
          <w:szCs w:val="24"/>
        </w:rPr>
        <w:t>Регламента Псковской городской Думы</w:t>
      </w:r>
      <w:proofErr w:type="gramStart"/>
      <w:r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C7CB0" w:rsidRPr="001610C3" w:rsidRDefault="001C7CB0" w:rsidP="001C7CB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>Внести в приложение «Положение о Комитете по правовым вопросам и развитию местного самоуправления Псковской городской Думы шестого созыва» к решению Псковской г</w:t>
      </w:r>
      <w:r>
        <w:rPr>
          <w:rFonts w:ascii="Times New Roman" w:hAnsi="Times New Roman" w:cs="Times New Roman"/>
          <w:sz w:val="24"/>
          <w:szCs w:val="24"/>
        </w:rPr>
        <w:t>ородской Думы от 29.09.2017 № 12</w:t>
      </w:r>
      <w:r w:rsidRPr="001610C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Pr="00AF65E5">
        <w:rPr>
          <w:rFonts w:ascii="Times New Roman" w:hAnsi="Times New Roman" w:cs="Times New Roman"/>
          <w:sz w:val="24"/>
          <w:szCs w:val="24"/>
        </w:rPr>
        <w:t>Комитете по правовым вопросам и развитию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10C3">
        <w:rPr>
          <w:rFonts w:ascii="Times New Roman" w:hAnsi="Times New Roman" w:cs="Times New Roman"/>
          <w:sz w:val="24"/>
          <w:szCs w:val="24"/>
        </w:rPr>
        <w:t>Псковской городской Думы шестого созыва» следующее изменение:</w:t>
      </w:r>
    </w:p>
    <w:p w:rsidR="001C7CB0" w:rsidRPr="001610C3" w:rsidRDefault="001C7CB0" w:rsidP="001C7C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>1)</w:t>
      </w:r>
      <w:r w:rsidRPr="001610C3">
        <w:rPr>
          <w:rFonts w:ascii="Times New Roman" w:hAnsi="Times New Roman" w:cs="Times New Roman"/>
          <w:sz w:val="24"/>
          <w:szCs w:val="24"/>
        </w:rPr>
        <w:tab/>
        <w:t>пункт 8.5. статьи 8 изложить в следующей редакции:</w:t>
      </w:r>
    </w:p>
    <w:p w:rsidR="001C7CB0" w:rsidRDefault="001C7CB0" w:rsidP="001C7C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 xml:space="preserve">«8.5. Председатель комитета 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1610C3">
        <w:rPr>
          <w:rFonts w:ascii="Times New Roman" w:hAnsi="Times New Roman" w:cs="Times New Roman"/>
          <w:sz w:val="24"/>
          <w:szCs w:val="24"/>
        </w:rPr>
        <w:t xml:space="preserve"> комитета перед Думой не реже одного раза в год, направляя отчет главе города Пскова. Заслушивание отчета председателя комитета осуществляется в порядке, определенном статьей 54, а также частью 5 статьи 16 Регламента Псковской городской Думы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C7CB0" w:rsidRPr="001610C3" w:rsidRDefault="001C7CB0" w:rsidP="001C7CB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>Внести в пр</w:t>
      </w:r>
      <w:r>
        <w:rPr>
          <w:rFonts w:ascii="Times New Roman" w:hAnsi="Times New Roman" w:cs="Times New Roman"/>
          <w:sz w:val="24"/>
          <w:szCs w:val="24"/>
        </w:rPr>
        <w:t xml:space="preserve">иложение «Положение </w:t>
      </w:r>
      <w:r w:rsidRPr="005D2FC3">
        <w:rPr>
          <w:rFonts w:ascii="Times New Roman" w:hAnsi="Times New Roman" w:cs="Times New Roman"/>
          <w:sz w:val="24"/>
          <w:szCs w:val="24"/>
        </w:rPr>
        <w:t>о Комитете по социальным вопросам, молодежной политике и туризму</w:t>
      </w:r>
      <w:r w:rsidRPr="001610C3">
        <w:rPr>
          <w:rFonts w:ascii="Times New Roman" w:hAnsi="Times New Roman" w:cs="Times New Roman"/>
          <w:sz w:val="24"/>
          <w:szCs w:val="24"/>
        </w:rPr>
        <w:t xml:space="preserve"> Псковской городской Думы шестого созыва» к решению Псковской г</w:t>
      </w:r>
      <w:r>
        <w:rPr>
          <w:rFonts w:ascii="Times New Roman" w:hAnsi="Times New Roman" w:cs="Times New Roman"/>
          <w:sz w:val="24"/>
          <w:szCs w:val="24"/>
        </w:rPr>
        <w:t>ородской Думы от 27.02.2020 № 1029</w:t>
      </w:r>
      <w:r w:rsidRPr="001610C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Pr="00AF65E5">
        <w:rPr>
          <w:rFonts w:ascii="Times New Roman" w:hAnsi="Times New Roman" w:cs="Times New Roman"/>
          <w:sz w:val="24"/>
          <w:szCs w:val="24"/>
        </w:rPr>
        <w:t xml:space="preserve">Комитете </w:t>
      </w:r>
      <w:r w:rsidRPr="00C158CF">
        <w:rPr>
          <w:rFonts w:ascii="Times New Roman" w:hAnsi="Times New Roman" w:cs="Times New Roman"/>
          <w:sz w:val="24"/>
          <w:szCs w:val="24"/>
        </w:rPr>
        <w:t xml:space="preserve">по </w:t>
      </w:r>
      <w:r w:rsidRPr="00C158CF">
        <w:rPr>
          <w:rFonts w:ascii="Times New Roman" w:hAnsi="Times New Roman" w:cs="Times New Roman"/>
          <w:sz w:val="24"/>
          <w:szCs w:val="24"/>
        </w:rPr>
        <w:lastRenderedPageBreak/>
        <w:t xml:space="preserve">социальным вопросам, молодежной политике и туризму </w:t>
      </w:r>
      <w:r w:rsidRPr="001610C3">
        <w:rPr>
          <w:rFonts w:ascii="Times New Roman" w:hAnsi="Times New Roman" w:cs="Times New Roman"/>
          <w:sz w:val="24"/>
          <w:szCs w:val="24"/>
        </w:rPr>
        <w:t>Псковской городской Думы шестого созыва» следующее изменение:</w:t>
      </w:r>
    </w:p>
    <w:p w:rsidR="001C7CB0" w:rsidRPr="001610C3" w:rsidRDefault="001C7CB0" w:rsidP="001C7C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пункт 5</w:t>
      </w:r>
      <w:r w:rsidRPr="001610C3">
        <w:rPr>
          <w:rFonts w:ascii="Times New Roman" w:hAnsi="Times New Roman" w:cs="Times New Roman"/>
          <w:sz w:val="24"/>
          <w:szCs w:val="24"/>
        </w:rPr>
        <w:t xml:space="preserve"> статьи 8 изложить в следующей редакции:</w:t>
      </w:r>
    </w:p>
    <w:p w:rsidR="001C7CB0" w:rsidRDefault="001C7CB0" w:rsidP="001C7C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610C3">
        <w:rPr>
          <w:rFonts w:ascii="Times New Roman" w:hAnsi="Times New Roman" w:cs="Times New Roman"/>
          <w:sz w:val="24"/>
          <w:szCs w:val="24"/>
        </w:rPr>
        <w:t xml:space="preserve">5. Председатель комитета 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1610C3">
        <w:rPr>
          <w:rFonts w:ascii="Times New Roman" w:hAnsi="Times New Roman" w:cs="Times New Roman"/>
          <w:sz w:val="24"/>
          <w:szCs w:val="24"/>
        </w:rPr>
        <w:t xml:space="preserve"> комитета перед Думой не реже одного раза в год, направляя отчет главе города Пскова. Заслушивание отчета председателя комитета осуществляется в порядке, определенном статьей 54, а также частью 5 статьи 16 Регламента Псковской городской Думы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C7CB0" w:rsidRPr="001610C3" w:rsidRDefault="001C7CB0" w:rsidP="001C7CB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 xml:space="preserve">Внести в приложение «Положение </w:t>
      </w:r>
      <w:r w:rsidRPr="005D2FC3">
        <w:rPr>
          <w:rFonts w:ascii="Times New Roman" w:hAnsi="Times New Roman" w:cs="Times New Roman"/>
          <w:sz w:val="24"/>
          <w:szCs w:val="24"/>
        </w:rPr>
        <w:t xml:space="preserve">о Комитете </w:t>
      </w:r>
      <w:r w:rsidRPr="00430E87">
        <w:rPr>
          <w:rFonts w:ascii="Times New Roman" w:hAnsi="Times New Roman" w:cs="Times New Roman"/>
          <w:sz w:val="24"/>
          <w:szCs w:val="24"/>
        </w:rPr>
        <w:t>по стратегическому планированию и бюджетной политике</w:t>
      </w:r>
      <w:r w:rsidRPr="001610C3">
        <w:rPr>
          <w:rFonts w:ascii="Times New Roman" w:hAnsi="Times New Roman" w:cs="Times New Roman"/>
          <w:sz w:val="24"/>
          <w:szCs w:val="24"/>
        </w:rPr>
        <w:t xml:space="preserve"> Псковской городской Думы шестого созыва» к решению Псковской г</w:t>
      </w:r>
      <w:r>
        <w:rPr>
          <w:rFonts w:ascii="Times New Roman" w:hAnsi="Times New Roman" w:cs="Times New Roman"/>
          <w:sz w:val="24"/>
          <w:szCs w:val="24"/>
        </w:rPr>
        <w:t>ородской Думы от 27.02.2020 № 1028</w:t>
      </w:r>
      <w:r w:rsidRPr="001610C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Pr="00AF65E5">
        <w:rPr>
          <w:rFonts w:ascii="Times New Roman" w:hAnsi="Times New Roman" w:cs="Times New Roman"/>
          <w:sz w:val="24"/>
          <w:szCs w:val="24"/>
        </w:rPr>
        <w:t xml:space="preserve">Комитете по </w:t>
      </w:r>
      <w:r>
        <w:rPr>
          <w:rFonts w:ascii="Times New Roman" w:hAnsi="Times New Roman" w:cs="Times New Roman"/>
          <w:sz w:val="24"/>
          <w:szCs w:val="24"/>
        </w:rPr>
        <w:t xml:space="preserve">стратегическому планированию и бюджетной политике </w:t>
      </w:r>
      <w:r w:rsidRPr="001610C3">
        <w:rPr>
          <w:rFonts w:ascii="Times New Roman" w:hAnsi="Times New Roman" w:cs="Times New Roman"/>
          <w:sz w:val="24"/>
          <w:szCs w:val="24"/>
        </w:rPr>
        <w:t>Псковской городской Думы шестого созыва» следующее изменение:</w:t>
      </w:r>
    </w:p>
    <w:p w:rsidR="001C7CB0" w:rsidRPr="001610C3" w:rsidRDefault="001C7CB0" w:rsidP="001C7C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пункт 5</w:t>
      </w:r>
      <w:r w:rsidRPr="001610C3">
        <w:rPr>
          <w:rFonts w:ascii="Times New Roman" w:hAnsi="Times New Roman" w:cs="Times New Roman"/>
          <w:sz w:val="24"/>
          <w:szCs w:val="24"/>
        </w:rPr>
        <w:t xml:space="preserve"> статьи 8 изложить в следующей редакции:</w:t>
      </w:r>
    </w:p>
    <w:p w:rsidR="001C7CB0" w:rsidRDefault="001C7CB0" w:rsidP="001C7C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610C3">
        <w:rPr>
          <w:rFonts w:ascii="Times New Roman" w:hAnsi="Times New Roman" w:cs="Times New Roman"/>
          <w:sz w:val="24"/>
          <w:szCs w:val="24"/>
        </w:rPr>
        <w:t xml:space="preserve">5. Председатель комитета 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1610C3">
        <w:rPr>
          <w:rFonts w:ascii="Times New Roman" w:hAnsi="Times New Roman" w:cs="Times New Roman"/>
          <w:sz w:val="24"/>
          <w:szCs w:val="24"/>
        </w:rPr>
        <w:t xml:space="preserve"> комитета перед Думой не реже одного раза в год, направляя отчет главе города Пскова. Заслушивание отчета председателя комитета осуществляется в порядке, определенном статьей 54, а также частью 5 статьи 16 Регламента Псковской городской Думы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C7CB0" w:rsidRPr="001610C3" w:rsidRDefault="001C7CB0" w:rsidP="001C7CB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10C3">
        <w:rPr>
          <w:rFonts w:ascii="Times New Roman" w:hAnsi="Times New Roman" w:cs="Times New Roman"/>
          <w:sz w:val="24"/>
          <w:szCs w:val="24"/>
        </w:rPr>
        <w:t>Внести в пр</w:t>
      </w:r>
      <w:r>
        <w:rPr>
          <w:rFonts w:ascii="Times New Roman" w:hAnsi="Times New Roman" w:cs="Times New Roman"/>
          <w:sz w:val="24"/>
          <w:szCs w:val="24"/>
        </w:rPr>
        <w:t xml:space="preserve">иложение «Положение </w:t>
      </w:r>
      <w:r w:rsidRPr="005D2FC3">
        <w:rPr>
          <w:rFonts w:ascii="Times New Roman" w:hAnsi="Times New Roman" w:cs="Times New Roman"/>
          <w:sz w:val="24"/>
          <w:szCs w:val="24"/>
        </w:rPr>
        <w:t xml:space="preserve">о Комитете по </w:t>
      </w:r>
      <w:r>
        <w:rPr>
          <w:rFonts w:ascii="Times New Roman" w:hAnsi="Times New Roman" w:cs="Times New Roman"/>
          <w:sz w:val="24"/>
          <w:szCs w:val="24"/>
        </w:rPr>
        <w:t>жилищно-коммунальному хозяйству и благоустройству</w:t>
      </w:r>
      <w:r w:rsidRPr="001610C3">
        <w:rPr>
          <w:rFonts w:ascii="Times New Roman" w:hAnsi="Times New Roman" w:cs="Times New Roman"/>
          <w:sz w:val="24"/>
          <w:szCs w:val="24"/>
        </w:rPr>
        <w:t xml:space="preserve"> Псковской городской Думы шестого созыва» к решению Псковской г</w:t>
      </w:r>
      <w:r>
        <w:rPr>
          <w:rFonts w:ascii="Times New Roman" w:hAnsi="Times New Roman" w:cs="Times New Roman"/>
          <w:sz w:val="24"/>
          <w:szCs w:val="24"/>
        </w:rPr>
        <w:t>ородской Думы от 29.09.2017 № 10</w:t>
      </w:r>
      <w:r w:rsidRPr="001610C3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</w:t>
      </w:r>
      <w:r w:rsidRPr="00AF65E5">
        <w:rPr>
          <w:rFonts w:ascii="Times New Roman" w:hAnsi="Times New Roman" w:cs="Times New Roman"/>
          <w:sz w:val="24"/>
          <w:szCs w:val="24"/>
        </w:rPr>
        <w:t xml:space="preserve">Комитете </w:t>
      </w:r>
      <w:r w:rsidRPr="006054E4">
        <w:rPr>
          <w:rFonts w:ascii="Times New Roman" w:hAnsi="Times New Roman" w:cs="Times New Roman"/>
          <w:sz w:val="24"/>
          <w:szCs w:val="24"/>
        </w:rPr>
        <w:t xml:space="preserve">по жилищно-коммунальному хозяйству и благоустройству </w:t>
      </w:r>
      <w:r w:rsidRPr="001610C3">
        <w:rPr>
          <w:rFonts w:ascii="Times New Roman" w:hAnsi="Times New Roman" w:cs="Times New Roman"/>
          <w:sz w:val="24"/>
          <w:szCs w:val="24"/>
        </w:rPr>
        <w:t>Псковской городской Думы шестого созыва» следующее изменение:</w:t>
      </w:r>
    </w:p>
    <w:p w:rsidR="001C7CB0" w:rsidRPr="001610C3" w:rsidRDefault="001C7CB0" w:rsidP="001C7C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ab/>
        <w:t>пункт 8.5</w:t>
      </w:r>
      <w:r w:rsidRPr="001610C3">
        <w:rPr>
          <w:rFonts w:ascii="Times New Roman" w:hAnsi="Times New Roman" w:cs="Times New Roman"/>
          <w:sz w:val="24"/>
          <w:szCs w:val="24"/>
        </w:rPr>
        <w:t xml:space="preserve"> статьи 8 изложить в следующей редакции:</w:t>
      </w:r>
    </w:p>
    <w:p w:rsidR="001C7CB0" w:rsidRDefault="001C7CB0" w:rsidP="001C7C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«8.</w:t>
      </w:r>
      <w:r w:rsidRPr="001610C3">
        <w:rPr>
          <w:rFonts w:ascii="Times New Roman" w:hAnsi="Times New Roman" w:cs="Times New Roman"/>
          <w:sz w:val="24"/>
          <w:szCs w:val="24"/>
        </w:rPr>
        <w:t xml:space="preserve">5. Председатель комитета 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отчитывается о деятельности</w:t>
      </w:r>
      <w:proofErr w:type="gramEnd"/>
      <w:r w:rsidRPr="001610C3">
        <w:rPr>
          <w:rFonts w:ascii="Times New Roman" w:hAnsi="Times New Roman" w:cs="Times New Roman"/>
          <w:sz w:val="24"/>
          <w:szCs w:val="24"/>
        </w:rPr>
        <w:t xml:space="preserve"> комитета перед Думой не реже одного раза в год, направляя отчет главе города Пскова. Заслушивание отчета председателя комитета осуществляется в порядке, определенном статьей 54, а также частью 5 статьи 16 Регламента Псковской городской Думы</w:t>
      </w:r>
      <w:proofErr w:type="gramStart"/>
      <w:r w:rsidRPr="001610C3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1C7CB0" w:rsidRDefault="001C7CB0" w:rsidP="001C7CB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6E88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его официального опубликования.</w:t>
      </w:r>
    </w:p>
    <w:p w:rsidR="001C7CB0" w:rsidRPr="00694EE8" w:rsidRDefault="001C7CB0" w:rsidP="001C7CB0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EE8">
        <w:rPr>
          <w:rFonts w:ascii="Times New Roman" w:hAnsi="Times New Roman" w:cs="Times New Roman"/>
          <w:sz w:val="24"/>
          <w:szCs w:val="24"/>
        </w:rPr>
        <w:t>Опубликов</w:t>
      </w:r>
      <w:r>
        <w:rPr>
          <w:rFonts w:ascii="Times New Roman" w:hAnsi="Times New Roman" w:cs="Times New Roman"/>
          <w:sz w:val="24"/>
          <w:szCs w:val="24"/>
        </w:rPr>
        <w:t>ать настоящее решение в газете «Псковские новости»</w:t>
      </w:r>
      <w:r w:rsidRPr="00694EE8">
        <w:rPr>
          <w:rFonts w:ascii="Times New Roman" w:hAnsi="Times New Roman" w:cs="Times New Roman"/>
          <w:sz w:val="24"/>
          <w:szCs w:val="24"/>
        </w:rPr>
        <w:t xml:space="preserve"> и разместить на официальном са</w:t>
      </w:r>
      <w:r>
        <w:rPr>
          <w:rFonts w:ascii="Times New Roman" w:hAnsi="Times New Roman" w:cs="Times New Roman"/>
          <w:sz w:val="24"/>
          <w:szCs w:val="24"/>
        </w:rPr>
        <w:t>йте муниципального образования «Город Псков»</w:t>
      </w:r>
      <w:r w:rsidRPr="00694EE8">
        <w:rPr>
          <w:rFonts w:ascii="Times New Roman" w:hAnsi="Times New Roman" w:cs="Times New Roman"/>
          <w:sz w:val="24"/>
          <w:szCs w:val="24"/>
        </w:rPr>
        <w:t xml:space="preserve"> в сети Интернет.</w:t>
      </w:r>
    </w:p>
    <w:p w:rsidR="001C7CB0" w:rsidRPr="004553FB" w:rsidRDefault="001C7CB0" w:rsidP="001C7CB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C076D" w:rsidRDefault="00EC076D" w:rsidP="00EC076D">
      <w:pPr>
        <w:ind w:left="709" w:right="-1"/>
        <w:jc w:val="both"/>
        <w:rPr>
          <w:szCs w:val="28"/>
        </w:rPr>
      </w:pPr>
      <w:bookmarkStart w:id="0" w:name="_GoBack"/>
      <w:bookmarkEnd w:id="0"/>
    </w:p>
    <w:p w:rsidR="00EC076D" w:rsidRPr="00D44A3E" w:rsidRDefault="00EC076D" w:rsidP="00EC076D">
      <w:pPr>
        <w:ind w:left="709" w:right="-1"/>
        <w:jc w:val="both"/>
        <w:rPr>
          <w:szCs w:val="28"/>
        </w:rPr>
      </w:pPr>
    </w:p>
    <w:p w:rsidR="000A39AE" w:rsidRDefault="00824967" w:rsidP="008C1CB1">
      <w:pPr>
        <w:tabs>
          <w:tab w:val="left" w:pos="364"/>
        </w:tabs>
        <w:autoSpaceDE w:val="0"/>
        <w:autoSpaceDN w:val="0"/>
        <w:adjustRightInd w:val="0"/>
        <w:ind w:firstLine="709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DA7CD3"/>
    <w:multiLevelType w:val="hybridMultilevel"/>
    <w:tmpl w:val="D18A18F6"/>
    <w:lvl w:ilvl="0" w:tplc="F3EE7EB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4C582406"/>
    <w:multiLevelType w:val="hybridMultilevel"/>
    <w:tmpl w:val="0DF49D9A"/>
    <w:lvl w:ilvl="0" w:tplc="48C87490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7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04CC"/>
    <w:rsid w:val="000A39AE"/>
    <w:rsid w:val="000A447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93EB6"/>
    <w:rsid w:val="001A2C28"/>
    <w:rsid w:val="001C7CB0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56F31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AFE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E7D65"/>
    <w:rsid w:val="006F38EA"/>
    <w:rsid w:val="0070349B"/>
    <w:rsid w:val="00713E58"/>
    <w:rsid w:val="00723B7A"/>
    <w:rsid w:val="007465F3"/>
    <w:rsid w:val="00755FBD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50E2"/>
    <w:rsid w:val="00992F87"/>
    <w:rsid w:val="00994427"/>
    <w:rsid w:val="009A095B"/>
    <w:rsid w:val="009A239A"/>
    <w:rsid w:val="009B0DDD"/>
    <w:rsid w:val="009B4BC9"/>
    <w:rsid w:val="009B5C5A"/>
    <w:rsid w:val="009E4029"/>
    <w:rsid w:val="009F0DDF"/>
    <w:rsid w:val="00A0223D"/>
    <w:rsid w:val="00A0696D"/>
    <w:rsid w:val="00A22A34"/>
    <w:rsid w:val="00A27B3F"/>
    <w:rsid w:val="00A3016C"/>
    <w:rsid w:val="00A360DF"/>
    <w:rsid w:val="00A4308D"/>
    <w:rsid w:val="00A47203"/>
    <w:rsid w:val="00A56921"/>
    <w:rsid w:val="00A621C3"/>
    <w:rsid w:val="00A7565A"/>
    <w:rsid w:val="00A872D5"/>
    <w:rsid w:val="00A91A3A"/>
    <w:rsid w:val="00B029F5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C076D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F90DE0ABCA42623A0D46B1ACCFE61EC0B3854D74C2D8C8F598A1D7E6A405252CDC8548F5BE1E1F032EB93FEAEAE0CDE8928087010ABE64BEE0A98n7GB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Любовь В. Воинова</cp:lastModifiedBy>
  <cp:revision>2</cp:revision>
  <cp:lastPrinted>2021-12-27T09:16:00Z</cp:lastPrinted>
  <dcterms:created xsi:type="dcterms:W3CDTF">2022-02-14T08:38:00Z</dcterms:created>
  <dcterms:modified xsi:type="dcterms:W3CDTF">2022-02-14T08:38:00Z</dcterms:modified>
</cp:coreProperties>
</file>