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22045" w:rsidRPr="007C1341" w:rsidRDefault="00683ED3" w:rsidP="00822045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97BCCB2" wp14:editId="3D6896AB">
                <wp:simplePos x="0" y="0"/>
                <wp:positionH relativeFrom="column">
                  <wp:posOffset>1525270</wp:posOffset>
                </wp:positionH>
                <wp:positionV relativeFrom="paragraph">
                  <wp:posOffset>2106930</wp:posOffset>
                </wp:positionV>
                <wp:extent cx="1162050" cy="267335"/>
                <wp:effectExtent l="0" t="0" r="0" b="0"/>
                <wp:wrapNone/>
                <wp:docPr id="3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2050" cy="267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9013C" w:rsidRPr="005F26E9" w:rsidRDefault="001A486D" w:rsidP="00822045">
                            <w:pPr>
                              <w:rPr>
                                <w:szCs w:val="28"/>
                              </w:rPr>
                            </w:pPr>
                            <w:r>
                              <w:rPr>
                                <w:szCs w:val="28"/>
                              </w:rPr>
                              <w:t>883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120.1pt;margin-top:165.9pt;width:91.5pt;height:21.0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VD9tAIAALk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" filled="f" stroked="f">
                <v:textbox>
                  <w:txbxContent>
                    <w:p w:rsidR="0069013C" w:rsidRPr="005F26E9" w:rsidRDefault="001A486D" w:rsidP="00822045">
                      <w:pPr>
                        <w:rPr>
                          <w:szCs w:val="28"/>
                        </w:rPr>
                      </w:pPr>
                      <w:r>
                        <w:rPr>
                          <w:szCs w:val="28"/>
                        </w:rPr>
                        <w:t>883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068E355" wp14:editId="02E635A9">
                <wp:simplePos x="0" y="0"/>
                <wp:positionH relativeFrom="column">
                  <wp:posOffset>163195</wp:posOffset>
                </wp:positionH>
                <wp:positionV relativeFrom="paragraph">
                  <wp:posOffset>2106930</wp:posOffset>
                </wp:positionV>
                <wp:extent cx="1104900" cy="267335"/>
                <wp:effectExtent l="0" t="0" r="0" b="0"/>
                <wp:wrapNone/>
                <wp:docPr id="2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04900" cy="267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9013C" w:rsidRPr="005F26E9" w:rsidRDefault="001A486D" w:rsidP="00822045">
                            <w:pPr>
                              <w:rPr>
                                <w:szCs w:val="28"/>
                              </w:rPr>
                            </w:pPr>
                            <w:r>
                              <w:rPr>
                                <w:szCs w:val="28"/>
                              </w:rPr>
                              <w:t>27.05.2022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" o:spid="_x0000_s1027" type="#_x0000_t202" style="position:absolute;margin-left:12.85pt;margin-top:165.9pt;width:87pt;height:21.0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" filled="f" stroked="f">
                <v:textbox>
                  <w:txbxContent>
                    <w:p w:rsidR="0069013C" w:rsidRPr="005F26E9" w:rsidRDefault="001A486D" w:rsidP="00822045">
                      <w:pPr>
                        <w:rPr>
                          <w:szCs w:val="28"/>
                        </w:rPr>
                      </w:pPr>
                      <w:r>
                        <w:rPr>
                          <w:szCs w:val="28"/>
                        </w:rPr>
                        <w:t>27.05.2022</w:t>
                      </w:r>
                    </w:p>
                  </w:txbxContent>
                </v:textbox>
              </v:shape>
            </w:pict>
          </mc:Fallback>
        </mc:AlternateContent>
      </w:r>
      <w:r w:rsidR="00822045">
        <w:rPr>
          <w:noProof/>
        </w:rPr>
        <w:drawing>
          <wp:inline distT="0" distB="0" distL="0" distR="0" wp14:anchorId="544B72CA" wp14:editId="6D7F8AB8">
            <wp:extent cx="4762500" cy="2619375"/>
            <wp:effectExtent l="0" t="0" r="0" b="0"/>
            <wp:docPr id="1" name="Рисунок 1" descr="C:\Documents and Settings\Admin\Рабочий стол\постановлени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C:\Documents and Settings\Admin\Рабочий стол\постановление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03D" w:rsidRPr="00B9503D" w:rsidRDefault="001F6C17" w:rsidP="001F6C17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F6C17">
        <w:rPr>
          <w:rFonts w:ascii="Times New Roman" w:eastAsia="Times New Roman" w:hAnsi="Times New Roman" w:cs="Times New Roman"/>
          <w:sz w:val="28"/>
          <w:szCs w:val="28"/>
          <w:lang w:eastAsia="en-US"/>
        </w:rPr>
        <w:t>Об установлении публичного сервитута для размещения объекта электросетевого хозяйства</w:t>
      </w:r>
      <w:r w:rsidRPr="001F6C17">
        <w:rPr>
          <w:rFonts w:ascii="Times New Roman" w:eastAsia="Times New Roman" w:hAnsi="Times New Roman" w:cs="Times New Roman"/>
          <w:kern w:val="2"/>
          <w:sz w:val="28"/>
          <w:szCs w:val="28"/>
          <w:lang w:eastAsia="en-US"/>
        </w:rPr>
        <w:t xml:space="preserve"> </w:t>
      </w:r>
      <w:r w:rsidRPr="001F6C17">
        <w:rPr>
          <w:rFonts w:ascii="Times New Roman" w:eastAsia="Times New Roman" w:hAnsi="Times New Roman" w:cs="Times New Roman"/>
          <w:sz w:val="28"/>
          <w:szCs w:val="28"/>
          <w:lang w:eastAsia="en-US"/>
        </w:rPr>
        <w:t>«</w:t>
      </w:r>
      <w:r w:rsidR="00866490" w:rsidRPr="00866490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ВЛ-0,4 </w:t>
      </w:r>
      <w:proofErr w:type="spellStart"/>
      <w:r w:rsidR="00866490" w:rsidRPr="00866490">
        <w:rPr>
          <w:rFonts w:ascii="Times New Roman" w:eastAsia="Times New Roman" w:hAnsi="Times New Roman" w:cs="Times New Roman"/>
          <w:sz w:val="28"/>
          <w:szCs w:val="28"/>
          <w:lang w:eastAsia="en-US"/>
        </w:rPr>
        <w:t>кВ</w:t>
      </w:r>
      <w:proofErr w:type="spellEnd"/>
      <w:r w:rsidR="00866490" w:rsidRPr="00866490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№1 от ТП №301 наружное освещение</w:t>
      </w:r>
      <w:r w:rsidR="00C129FD">
        <w:rPr>
          <w:rFonts w:ascii="Times New Roman" w:eastAsia="Times New Roman" w:hAnsi="Times New Roman" w:cs="Times New Roman"/>
          <w:sz w:val="28"/>
          <w:szCs w:val="28"/>
          <w:lang w:eastAsia="en-US"/>
        </w:rPr>
        <w:t>»</w:t>
      </w:r>
      <w:r w:rsidR="00F23918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  <w:r w:rsidR="00C129FD">
        <w:rPr>
          <w:rFonts w:ascii="Times New Roman" w:eastAsia="Times New Roman" w:hAnsi="Times New Roman" w:cs="Times New Roman"/>
          <w:sz w:val="28"/>
          <w:szCs w:val="28"/>
          <w:lang w:eastAsia="en-US"/>
        </w:rPr>
        <w:t>в границах кадастров</w:t>
      </w:r>
      <w:r w:rsidR="00B9503D">
        <w:rPr>
          <w:rFonts w:ascii="Times New Roman" w:eastAsia="Times New Roman" w:hAnsi="Times New Roman" w:cs="Times New Roman"/>
          <w:sz w:val="28"/>
          <w:szCs w:val="28"/>
          <w:lang w:eastAsia="en-US"/>
        </w:rPr>
        <w:t>ых</w:t>
      </w:r>
      <w:r w:rsidR="00C129FD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квартал</w:t>
      </w:r>
      <w:r w:rsidR="00B9503D">
        <w:rPr>
          <w:rFonts w:ascii="Times New Roman" w:eastAsia="Times New Roman" w:hAnsi="Times New Roman" w:cs="Times New Roman"/>
          <w:sz w:val="28"/>
          <w:szCs w:val="28"/>
          <w:lang w:eastAsia="en-US"/>
        </w:rPr>
        <w:t>ов</w:t>
      </w:r>
      <w:r w:rsidRPr="001F6C17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  <w:r w:rsidR="00866490" w:rsidRPr="00866490">
        <w:rPr>
          <w:rFonts w:ascii="Times New Roman" w:hAnsi="Times New Roman" w:cs="Times New Roman"/>
          <w:sz w:val="28"/>
          <w:szCs w:val="28"/>
        </w:rPr>
        <w:t>60:27:0190131, 60:27:0190113, 60:27:0190112, 60:27:0190117, 60:27:0190118, 60:27:0190119</w:t>
      </w:r>
      <w:r w:rsidR="00866490">
        <w:rPr>
          <w:rFonts w:ascii="Times New Roman" w:hAnsi="Times New Roman" w:cs="Times New Roman"/>
          <w:sz w:val="28"/>
          <w:szCs w:val="28"/>
        </w:rPr>
        <w:t xml:space="preserve"> </w:t>
      </w:r>
      <w:r w:rsidRPr="001F6C17">
        <w:rPr>
          <w:rFonts w:ascii="Times New Roman" w:eastAsia="Times New Roman" w:hAnsi="Times New Roman" w:cs="Times New Roman"/>
          <w:sz w:val="28"/>
          <w:szCs w:val="28"/>
          <w:lang w:eastAsia="en-US"/>
        </w:rPr>
        <w:t>и земельн</w:t>
      </w:r>
      <w:r w:rsidR="00072CE8">
        <w:rPr>
          <w:rFonts w:ascii="Times New Roman" w:eastAsia="Times New Roman" w:hAnsi="Times New Roman" w:cs="Times New Roman"/>
          <w:sz w:val="28"/>
          <w:szCs w:val="28"/>
          <w:lang w:eastAsia="en-US"/>
        </w:rPr>
        <w:t>ых</w:t>
      </w:r>
      <w:r w:rsidRPr="001F6C17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  <w:r w:rsidR="00072CE8" w:rsidRPr="00B9503D">
        <w:rPr>
          <w:rFonts w:ascii="Times New Roman" w:eastAsia="Times New Roman" w:hAnsi="Times New Roman" w:cs="Times New Roman"/>
          <w:sz w:val="28"/>
          <w:szCs w:val="28"/>
          <w:lang w:eastAsia="en-US"/>
        </w:rPr>
        <w:t>участков</w:t>
      </w:r>
      <w:r w:rsidR="00C129FD" w:rsidRPr="00B9503D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с кадастровым</w:t>
      </w:r>
      <w:r w:rsidR="00072CE8" w:rsidRPr="00B9503D">
        <w:rPr>
          <w:rFonts w:ascii="Times New Roman" w:eastAsia="Times New Roman" w:hAnsi="Times New Roman" w:cs="Times New Roman"/>
          <w:sz w:val="28"/>
          <w:szCs w:val="28"/>
          <w:lang w:eastAsia="en-US"/>
        </w:rPr>
        <w:t>и</w:t>
      </w:r>
      <w:r w:rsidR="00C129FD" w:rsidRPr="00B9503D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номер</w:t>
      </w:r>
      <w:r w:rsidR="00072CE8" w:rsidRPr="00B9503D">
        <w:rPr>
          <w:rFonts w:ascii="Times New Roman" w:eastAsia="Times New Roman" w:hAnsi="Times New Roman" w:cs="Times New Roman"/>
          <w:sz w:val="28"/>
          <w:szCs w:val="28"/>
          <w:lang w:eastAsia="en-US"/>
        </w:rPr>
        <w:t>ами</w:t>
      </w:r>
      <w:r w:rsidRPr="00B9503D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  <w:r w:rsidR="00866490" w:rsidRPr="00866490">
        <w:rPr>
          <w:rFonts w:ascii="Times New Roman" w:hAnsi="Times New Roman" w:cs="Times New Roman"/>
          <w:sz w:val="28"/>
          <w:szCs w:val="28"/>
        </w:rPr>
        <w:t>60:27:0190117:4, 60:27:0190118:163, 60:27:0000000:3889, 60:27:0190113:9, 60:27:0190113:11, 60:27:0190113:1, 60:27:0190113:34, 60:27:0190113:63, 60:27:0190113:5, 60:27:0190112:19, 60:27:0000000:89</w:t>
      </w:r>
    </w:p>
    <w:p w:rsidR="00866490" w:rsidRPr="00866490" w:rsidRDefault="00866490" w:rsidP="00866490">
      <w:pPr>
        <w:ind w:firstLine="709"/>
        <w:jc w:val="both"/>
        <w:rPr>
          <w:rFonts w:ascii="Times New Roman" w:hAnsi="Times New Roman" w:cs="Times New Roman"/>
          <w:sz w:val="28"/>
        </w:rPr>
      </w:pPr>
      <w:r w:rsidRPr="00866490">
        <w:rPr>
          <w:rFonts w:ascii="Times New Roman" w:hAnsi="Times New Roman" w:cs="Times New Roman"/>
          <w:sz w:val="28"/>
        </w:rPr>
        <w:tab/>
      </w:r>
      <w:r w:rsidRPr="00866490">
        <w:rPr>
          <w:rFonts w:ascii="Times New Roman" w:hAnsi="Times New Roman" w:cs="Times New Roman"/>
          <w:sz w:val="28"/>
        </w:rPr>
        <w:tab/>
      </w:r>
      <w:r w:rsidRPr="00866490">
        <w:rPr>
          <w:rFonts w:ascii="Times New Roman" w:hAnsi="Times New Roman" w:cs="Times New Roman"/>
          <w:sz w:val="28"/>
        </w:rPr>
        <w:tab/>
      </w:r>
      <w:r w:rsidRPr="00866490">
        <w:rPr>
          <w:rFonts w:ascii="Times New Roman" w:hAnsi="Times New Roman" w:cs="Times New Roman"/>
          <w:sz w:val="28"/>
        </w:rPr>
        <w:tab/>
        <w:t xml:space="preserve">                               </w:t>
      </w:r>
    </w:p>
    <w:p w:rsidR="004D34C2" w:rsidRPr="004D34C2" w:rsidRDefault="004D34C2" w:rsidP="00B9503D">
      <w:pPr>
        <w:ind w:firstLine="709"/>
        <w:jc w:val="both"/>
        <w:rPr>
          <w:rFonts w:ascii="Times New Roman" w:eastAsia="Times New Roman" w:hAnsi="Times New Roman" w:cs="Times New Roman"/>
          <w:sz w:val="28"/>
          <w:szCs w:val="20"/>
        </w:rPr>
      </w:pPr>
      <w:proofErr w:type="gramStart"/>
      <w:r w:rsidRPr="004D34C2">
        <w:rPr>
          <w:rFonts w:ascii="Times New Roman" w:eastAsia="Times New Roman" w:hAnsi="Times New Roman" w:cs="Times New Roman"/>
          <w:sz w:val="28"/>
          <w:szCs w:val="20"/>
        </w:rPr>
        <w:t>В соответствии со статьей 23, пунктом 1 статьи 39.37, подпунктом 4 статьи 39.38, статьей 39.39, пунктом 1 статьи 39.40, статьями 39.41, 39.42, 39.43, пунктом 1 статьи 39.45 Земельного кодекса Российской Федерации, пунктом 3, 4 статьи 3.6 Федерального закона от 25.10.2001 № 137-ФЗ             «О введении в действие Земельного кодекса Российской Федерации», Федеральным законом от 06.10.2003 № 131-ФЗ «Об общих принципах организации местного самоуправления</w:t>
      </w:r>
      <w:proofErr w:type="gramEnd"/>
      <w:r w:rsidRPr="004D34C2">
        <w:rPr>
          <w:rFonts w:ascii="Times New Roman" w:eastAsia="Times New Roman" w:hAnsi="Times New Roman" w:cs="Times New Roman"/>
          <w:sz w:val="28"/>
          <w:szCs w:val="20"/>
        </w:rPr>
        <w:t xml:space="preserve"> </w:t>
      </w:r>
      <w:proofErr w:type="gramStart"/>
      <w:r w:rsidRPr="004D34C2">
        <w:rPr>
          <w:rFonts w:ascii="Times New Roman" w:eastAsia="Times New Roman" w:hAnsi="Times New Roman" w:cs="Times New Roman"/>
          <w:sz w:val="28"/>
          <w:szCs w:val="20"/>
        </w:rPr>
        <w:t xml:space="preserve">в Российской Федерации», приказом Министерства экономического развития Российской Федерации № 542 </w:t>
      </w:r>
      <w:r>
        <w:rPr>
          <w:rFonts w:ascii="Times New Roman" w:eastAsia="Times New Roman" w:hAnsi="Times New Roman" w:cs="Times New Roman"/>
          <w:sz w:val="28"/>
          <w:szCs w:val="20"/>
        </w:rPr>
        <w:t xml:space="preserve">    </w:t>
      </w:r>
      <w:r w:rsidR="00A64BD0">
        <w:rPr>
          <w:rFonts w:ascii="Times New Roman" w:eastAsia="Times New Roman" w:hAnsi="Times New Roman" w:cs="Times New Roman"/>
          <w:sz w:val="28"/>
          <w:szCs w:val="20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0"/>
        </w:rPr>
        <w:t xml:space="preserve">   </w:t>
      </w:r>
      <w:r w:rsidR="007C2FF8">
        <w:rPr>
          <w:rFonts w:ascii="Times New Roman" w:eastAsia="Times New Roman" w:hAnsi="Times New Roman" w:cs="Times New Roman"/>
          <w:sz w:val="28"/>
          <w:szCs w:val="20"/>
        </w:rPr>
        <w:t xml:space="preserve">  </w:t>
      </w:r>
      <w:r>
        <w:rPr>
          <w:rFonts w:ascii="Times New Roman" w:eastAsia="Times New Roman" w:hAnsi="Times New Roman" w:cs="Times New Roman"/>
          <w:sz w:val="28"/>
          <w:szCs w:val="20"/>
        </w:rPr>
        <w:t xml:space="preserve">от </w:t>
      </w:r>
      <w:r w:rsidRPr="004D34C2">
        <w:rPr>
          <w:rFonts w:ascii="Times New Roman" w:eastAsia="Times New Roman" w:hAnsi="Times New Roman" w:cs="Times New Roman"/>
          <w:sz w:val="28"/>
          <w:szCs w:val="20"/>
        </w:rPr>
        <w:t xml:space="preserve">10.10.2018 «Об утверждении требований к форме ходатайства                       об установлении публичного сервитута, содержанию обоснования необходимости установления публичного сервитута», Положением                             о распределении полномочий органов местного самоуправления муниципального образования «Город Псков», утвержденным </w:t>
      </w:r>
      <w:r w:rsidR="007C2FF8">
        <w:rPr>
          <w:rFonts w:ascii="Times New Roman" w:eastAsia="Times New Roman" w:hAnsi="Times New Roman" w:cs="Times New Roman"/>
          <w:sz w:val="28"/>
          <w:szCs w:val="20"/>
        </w:rPr>
        <w:t>р</w:t>
      </w:r>
      <w:r w:rsidRPr="004D34C2">
        <w:rPr>
          <w:rFonts w:ascii="Times New Roman" w:eastAsia="Times New Roman" w:hAnsi="Times New Roman" w:cs="Times New Roman"/>
          <w:sz w:val="28"/>
          <w:szCs w:val="20"/>
        </w:rPr>
        <w:t xml:space="preserve">ешением Псковской городской Думы от 16.12.2016 № 2161, на основании ходатайства от </w:t>
      </w:r>
      <w:r w:rsidR="00866490">
        <w:rPr>
          <w:rFonts w:ascii="Times New Roman" w:eastAsia="Times New Roman" w:hAnsi="Times New Roman" w:cs="Times New Roman"/>
          <w:sz w:val="28"/>
          <w:szCs w:val="20"/>
        </w:rPr>
        <w:t>28</w:t>
      </w:r>
      <w:r w:rsidR="00D34636">
        <w:rPr>
          <w:rFonts w:ascii="Times New Roman" w:eastAsia="Times New Roman" w:hAnsi="Times New Roman" w:cs="Times New Roman"/>
          <w:sz w:val="28"/>
          <w:szCs w:val="20"/>
        </w:rPr>
        <w:t>.01.2022</w:t>
      </w:r>
      <w:r w:rsidRPr="004D34C2">
        <w:rPr>
          <w:rFonts w:ascii="Times New Roman" w:eastAsia="Times New Roman" w:hAnsi="Times New Roman" w:cs="Times New Roman"/>
          <w:sz w:val="28"/>
          <w:szCs w:val="20"/>
        </w:rPr>
        <w:t xml:space="preserve"> Публичного акционерного общества «</w:t>
      </w:r>
      <w:proofErr w:type="spellStart"/>
      <w:r w:rsidRPr="004D34C2">
        <w:rPr>
          <w:rFonts w:ascii="Times New Roman" w:eastAsia="Times New Roman" w:hAnsi="Times New Roman" w:cs="Times New Roman"/>
          <w:sz w:val="28"/>
          <w:szCs w:val="20"/>
        </w:rPr>
        <w:t>Россети</w:t>
      </w:r>
      <w:proofErr w:type="spellEnd"/>
      <w:r w:rsidRPr="004D34C2">
        <w:rPr>
          <w:rFonts w:ascii="Times New Roman" w:eastAsia="Times New Roman" w:hAnsi="Times New Roman" w:cs="Times New Roman"/>
          <w:sz w:val="28"/>
          <w:szCs w:val="20"/>
        </w:rPr>
        <w:t xml:space="preserve"> Северо-Запад» (ИНН 7802312751, ОГРН</w:t>
      </w:r>
      <w:proofErr w:type="gramEnd"/>
      <w:r w:rsidRPr="004D34C2">
        <w:rPr>
          <w:rFonts w:ascii="Times New Roman" w:eastAsia="Times New Roman" w:hAnsi="Times New Roman" w:cs="Times New Roman"/>
          <w:sz w:val="28"/>
          <w:szCs w:val="20"/>
        </w:rPr>
        <w:t xml:space="preserve"> 1047855175785) и схемы расположения границ публичного сервитута на кадастровом плане территории, руководствуясь подпунктом 6.1. пункта 6 статьи 32, подпунктом 5 пункта 1 статьи 34 Устава муниципального образования «Город Псков»,  Администрация города Пскова</w:t>
      </w:r>
    </w:p>
    <w:p w:rsidR="00954CBC" w:rsidRDefault="00F61532" w:rsidP="004D34C2">
      <w:pPr>
        <w:suppressAutoHyphens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61532">
        <w:rPr>
          <w:rFonts w:ascii="Times New Roman" w:hAnsi="Times New Roman" w:cs="Times New Roman"/>
          <w:b/>
          <w:sz w:val="24"/>
          <w:szCs w:val="24"/>
        </w:rPr>
        <w:lastRenderedPageBreak/>
        <w:t>ПОСТАНОВЛЯЕТ:</w:t>
      </w:r>
    </w:p>
    <w:p w:rsidR="00E5047D" w:rsidRPr="00E5047D" w:rsidRDefault="00E5047D" w:rsidP="00E5047D">
      <w:pPr>
        <w:widowControl w:val="0"/>
        <w:tabs>
          <w:tab w:val="left" w:pos="1013"/>
          <w:tab w:val="left" w:pos="1134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0"/>
        </w:rPr>
      </w:pPr>
      <w:r w:rsidRPr="00E5047D">
        <w:rPr>
          <w:rFonts w:ascii="Times New Roman" w:eastAsia="Times New Roman" w:hAnsi="Times New Roman" w:cs="Times New Roman"/>
          <w:sz w:val="28"/>
          <w:szCs w:val="20"/>
        </w:rPr>
        <w:t xml:space="preserve">1. </w:t>
      </w:r>
      <w:proofErr w:type="gramStart"/>
      <w:r w:rsidRPr="00E5047D">
        <w:rPr>
          <w:rFonts w:ascii="Times New Roman" w:eastAsia="Times New Roman" w:hAnsi="Times New Roman" w:cs="Times New Roman"/>
          <w:sz w:val="28"/>
          <w:szCs w:val="20"/>
        </w:rPr>
        <w:t>Установить в пользу Публичного акционерного общества «</w:t>
      </w:r>
      <w:proofErr w:type="spellStart"/>
      <w:r w:rsidRPr="00E5047D">
        <w:rPr>
          <w:rFonts w:ascii="Times New Roman" w:eastAsia="Times New Roman" w:hAnsi="Times New Roman" w:cs="Times New Roman"/>
          <w:sz w:val="28"/>
          <w:szCs w:val="20"/>
        </w:rPr>
        <w:t>Россети</w:t>
      </w:r>
      <w:proofErr w:type="spellEnd"/>
      <w:r w:rsidRPr="00E5047D">
        <w:rPr>
          <w:rFonts w:ascii="Times New Roman" w:eastAsia="Times New Roman" w:hAnsi="Times New Roman" w:cs="Times New Roman"/>
          <w:sz w:val="28"/>
          <w:szCs w:val="20"/>
        </w:rPr>
        <w:t xml:space="preserve"> </w:t>
      </w:r>
      <w:r w:rsidRPr="00E5047D">
        <w:rPr>
          <w:rFonts w:ascii="Times New Roman" w:eastAsia="Times New Roman" w:hAnsi="Times New Roman" w:cs="Times New Roman"/>
          <w:sz w:val="28"/>
          <w:szCs w:val="28"/>
        </w:rPr>
        <w:t xml:space="preserve">Северо-Запад» (ИНН 7802312751, ОГРН 1047855175785) </w:t>
      </w:r>
      <w:r w:rsidR="00F92211">
        <w:rPr>
          <w:rFonts w:ascii="Times New Roman" w:eastAsia="Times New Roman" w:hAnsi="Times New Roman" w:cs="Times New Roman"/>
          <w:sz w:val="28"/>
          <w:szCs w:val="28"/>
        </w:rPr>
        <w:t xml:space="preserve">публичный сервитут </w:t>
      </w:r>
      <w:r w:rsidR="001F6C17" w:rsidRPr="001F6C17">
        <w:rPr>
          <w:rFonts w:ascii="Times New Roman" w:eastAsia="Times New Roman" w:hAnsi="Times New Roman" w:cs="Times New Roman"/>
          <w:sz w:val="28"/>
          <w:szCs w:val="20"/>
          <w:lang w:eastAsia="en-US"/>
        </w:rPr>
        <w:t xml:space="preserve">площадью </w:t>
      </w:r>
      <w:r w:rsidR="00866490">
        <w:rPr>
          <w:rFonts w:ascii="Times New Roman" w:eastAsia="Times New Roman" w:hAnsi="Times New Roman" w:cs="Times New Roman"/>
          <w:sz w:val="28"/>
          <w:szCs w:val="20"/>
          <w:lang w:eastAsia="en-US"/>
        </w:rPr>
        <w:t>2570</w:t>
      </w:r>
      <w:r w:rsidR="001F6C17" w:rsidRPr="001F6C17">
        <w:rPr>
          <w:rFonts w:ascii="Times New Roman" w:eastAsia="Times New Roman" w:hAnsi="Times New Roman" w:cs="Times New Roman"/>
          <w:sz w:val="28"/>
          <w:szCs w:val="20"/>
          <w:lang w:eastAsia="en-US"/>
        </w:rPr>
        <w:t xml:space="preserve"> </w:t>
      </w:r>
      <w:proofErr w:type="spellStart"/>
      <w:r w:rsidR="001F6C17" w:rsidRPr="001F6C17">
        <w:rPr>
          <w:rFonts w:ascii="Times New Roman" w:eastAsia="Times New Roman" w:hAnsi="Times New Roman" w:cs="Times New Roman"/>
          <w:sz w:val="28"/>
          <w:szCs w:val="20"/>
          <w:lang w:eastAsia="en-US"/>
        </w:rPr>
        <w:t>кв.м</w:t>
      </w:r>
      <w:proofErr w:type="spellEnd"/>
      <w:r w:rsidR="001F6C17" w:rsidRPr="001F6C17">
        <w:rPr>
          <w:rFonts w:ascii="Times New Roman" w:eastAsia="Times New Roman" w:hAnsi="Times New Roman" w:cs="Times New Roman"/>
          <w:sz w:val="28"/>
          <w:szCs w:val="20"/>
          <w:lang w:eastAsia="en-US"/>
        </w:rPr>
        <w:t xml:space="preserve">. в отношении земельных участков в границах </w:t>
      </w:r>
      <w:r w:rsidR="00C129FD">
        <w:rPr>
          <w:rFonts w:ascii="Times New Roman" w:eastAsia="Times New Roman" w:hAnsi="Times New Roman" w:cs="Times New Roman"/>
          <w:sz w:val="28"/>
          <w:szCs w:val="28"/>
          <w:lang w:eastAsia="en-US"/>
        </w:rPr>
        <w:t>кадастров</w:t>
      </w:r>
      <w:r w:rsidR="00B9503D">
        <w:rPr>
          <w:rFonts w:ascii="Times New Roman" w:eastAsia="Times New Roman" w:hAnsi="Times New Roman" w:cs="Times New Roman"/>
          <w:sz w:val="28"/>
          <w:szCs w:val="28"/>
          <w:lang w:eastAsia="en-US"/>
        </w:rPr>
        <w:t>ых кварталов</w:t>
      </w:r>
      <w:r w:rsidR="00C129FD" w:rsidRPr="001F6C17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  <w:r w:rsidR="00866490" w:rsidRPr="00866490">
        <w:rPr>
          <w:rFonts w:ascii="Times New Roman" w:eastAsia="Times New Roman" w:hAnsi="Times New Roman" w:cs="Times New Roman"/>
          <w:sz w:val="28"/>
          <w:szCs w:val="28"/>
          <w:lang w:eastAsia="en-US"/>
        </w:rPr>
        <w:t>60:27:0190131, 60:27:0190113, 60:27:0190112, 60:27:0190117, 60:27:0190118, 60:27:0190119 и земельных участков с  кадастровыми номерами 60:27:0190117:4 с местоположением: г. Псков, ул. Лесная</w:t>
      </w:r>
      <w:proofErr w:type="gramEnd"/>
      <w:r w:rsidR="00866490" w:rsidRPr="00866490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, </w:t>
      </w:r>
      <w:proofErr w:type="gramStart"/>
      <w:r w:rsidR="00866490" w:rsidRPr="00866490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д. 20, 60:27:0190118:163 с местоположением: г. Псков, ул. Лесная, 18, 60:27:0000000:3889 с местоположением: г. Псков, 60:27:0190113:9 </w:t>
      </w:r>
      <w:r w:rsidR="00866490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                    </w:t>
      </w:r>
      <w:r w:rsidR="00866490" w:rsidRPr="00866490">
        <w:rPr>
          <w:rFonts w:ascii="Times New Roman" w:eastAsia="Times New Roman" w:hAnsi="Times New Roman" w:cs="Times New Roman"/>
          <w:sz w:val="28"/>
          <w:szCs w:val="28"/>
          <w:lang w:eastAsia="en-US"/>
        </w:rPr>
        <w:t>с местоположением: г. Псков, ш.</w:t>
      </w:r>
      <w:proofErr w:type="gramEnd"/>
      <w:r w:rsidR="00866490" w:rsidRPr="00866490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  <w:proofErr w:type="gramStart"/>
      <w:r w:rsidR="00866490" w:rsidRPr="00866490">
        <w:rPr>
          <w:rFonts w:ascii="Times New Roman" w:eastAsia="Times New Roman" w:hAnsi="Times New Roman" w:cs="Times New Roman"/>
          <w:sz w:val="28"/>
          <w:szCs w:val="28"/>
          <w:lang w:eastAsia="en-US"/>
        </w:rPr>
        <w:t>Ленинградское</w:t>
      </w:r>
      <w:proofErr w:type="gramEnd"/>
      <w:r w:rsidR="00866490" w:rsidRPr="00866490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, д. 14, 60:27:0190113:11 </w:t>
      </w:r>
      <w:r w:rsidR="00866490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               </w:t>
      </w:r>
      <w:r w:rsidR="00866490" w:rsidRPr="00866490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с местоположением: г. Псков, ш. </w:t>
      </w:r>
      <w:proofErr w:type="gramStart"/>
      <w:r w:rsidR="00866490" w:rsidRPr="00866490">
        <w:rPr>
          <w:rFonts w:ascii="Times New Roman" w:eastAsia="Times New Roman" w:hAnsi="Times New Roman" w:cs="Times New Roman"/>
          <w:sz w:val="28"/>
          <w:szCs w:val="28"/>
          <w:lang w:eastAsia="en-US"/>
        </w:rPr>
        <w:t>Ленинградское</w:t>
      </w:r>
      <w:proofErr w:type="gramEnd"/>
      <w:r w:rsidR="00866490" w:rsidRPr="00866490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, д. 16, 60:27:0190113:1 </w:t>
      </w:r>
      <w:r w:rsidR="00866490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              </w:t>
      </w:r>
      <w:r w:rsidR="00866490" w:rsidRPr="00866490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с местоположением: г. Псков, ш. </w:t>
      </w:r>
      <w:proofErr w:type="gramStart"/>
      <w:r w:rsidR="00866490" w:rsidRPr="00866490">
        <w:rPr>
          <w:rFonts w:ascii="Times New Roman" w:eastAsia="Times New Roman" w:hAnsi="Times New Roman" w:cs="Times New Roman"/>
          <w:sz w:val="28"/>
          <w:szCs w:val="28"/>
          <w:lang w:eastAsia="en-US"/>
        </w:rPr>
        <w:t>Ленинградское</w:t>
      </w:r>
      <w:proofErr w:type="gramEnd"/>
      <w:r w:rsidR="00866490" w:rsidRPr="00866490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, д. 18, 60:27:0190113:34 </w:t>
      </w:r>
      <w:r w:rsidR="00866490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                </w:t>
      </w:r>
      <w:r w:rsidR="00866490" w:rsidRPr="00866490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с местоположением: г. Псков, ш. </w:t>
      </w:r>
      <w:proofErr w:type="gramStart"/>
      <w:r w:rsidR="00866490" w:rsidRPr="00866490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Ленинградское, д. 20, 60:27:0190113:63 </w:t>
      </w:r>
      <w:r w:rsidR="00866490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                </w:t>
      </w:r>
      <w:r w:rsidR="00866490" w:rsidRPr="00866490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с местоположением: г. Псков, Ленинградское шоссе, у д. 20, 60:27:0190113:5 </w:t>
      </w:r>
      <w:r w:rsidR="00866490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            </w:t>
      </w:r>
      <w:r w:rsidR="00866490" w:rsidRPr="00866490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с местоположением: г. Псков, ул. Харченко, дом 7, 60:27:0190112:19 </w:t>
      </w:r>
      <w:r w:rsidR="00866490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                </w:t>
      </w:r>
      <w:r w:rsidR="00866490" w:rsidRPr="00866490">
        <w:rPr>
          <w:rFonts w:ascii="Times New Roman" w:eastAsia="Times New Roman" w:hAnsi="Times New Roman" w:cs="Times New Roman"/>
          <w:sz w:val="28"/>
          <w:szCs w:val="28"/>
          <w:lang w:eastAsia="en-US"/>
        </w:rPr>
        <w:t>с местоположением: г. Псков, ш.</w:t>
      </w:r>
      <w:proofErr w:type="gramEnd"/>
      <w:r w:rsidR="00866490" w:rsidRPr="00866490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Ленинградское, д. 24, 60:27:0000000:89 </w:t>
      </w:r>
      <w:r w:rsidR="00866490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                </w:t>
      </w:r>
      <w:r w:rsidR="00866490" w:rsidRPr="00866490">
        <w:rPr>
          <w:rFonts w:ascii="Times New Roman" w:eastAsia="Times New Roman" w:hAnsi="Times New Roman" w:cs="Times New Roman"/>
          <w:sz w:val="28"/>
          <w:szCs w:val="28"/>
          <w:lang w:eastAsia="en-US"/>
        </w:rPr>
        <w:t>с местоположением:</w:t>
      </w:r>
      <w:r w:rsidR="00866490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г. Псков, Р-23 Санкт-Петербург</w:t>
      </w:r>
      <w:r w:rsidR="00866490" w:rsidRPr="00866490">
        <w:rPr>
          <w:rFonts w:ascii="Times New Roman" w:eastAsia="Times New Roman" w:hAnsi="Times New Roman" w:cs="Times New Roman"/>
          <w:sz w:val="28"/>
          <w:szCs w:val="28"/>
          <w:lang w:eastAsia="en-US"/>
        </w:rPr>
        <w:t>-</w:t>
      </w:r>
      <w:r w:rsidR="00866490">
        <w:rPr>
          <w:rFonts w:ascii="Times New Roman" w:eastAsia="Times New Roman" w:hAnsi="Times New Roman" w:cs="Times New Roman"/>
          <w:sz w:val="28"/>
          <w:szCs w:val="28"/>
          <w:lang w:eastAsia="en-US"/>
        </w:rPr>
        <w:t>Псков</w:t>
      </w:r>
      <w:r w:rsidR="00866490" w:rsidRPr="00866490">
        <w:rPr>
          <w:rFonts w:ascii="Times New Roman" w:eastAsia="Times New Roman" w:hAnsi="Times New Roman" w:cs="Times New Roman"/>
          <w:sz w:val="28"/>
          <w:szCs w:val="28"/>
          <w:lang w:eastAsia="en-US"/>
        </w:rPr>
        <w:t>-</w:t>
      </w:r>
      <w:r w:rsidR="00866490">
        <w:rPr>
          <w:rFonts w:ascii="Times New Roman" w:eastAsia="Times New Roman" w:hAnsi="Times New Roman" w:cs="Times New Roman"/>
          <w:sz w:val="28"/>
          <w:szCs w:val="28"/>
          <w:lang w:eastAsia="en-US"/>
        </w:rPr>
        <w:t>Пустошка</w:t>
      </w:r>
      <w:r w:rsidR="00866490" w:rsidRPr="00866490">
        <w:rPr>
          <w:rFonts w:ascii="Times New Roman" w:eastAsia="Times New Roman" w:hAnsi="Times New Roman" w:cs="Times New Roman"/>
          <w:sz w:val="28"/>
          <w:szCs w:val="28"/>
          <w:lang w:eastAsia="en-US"/>
        </w:rPr>
        <w:t>-Невел</w:t>
      </w:r>
      <w:proofErr w:type="gramStart"/>
      <w:r w:rsidR="00866490" w:rsidRPr="00866490">
        <w:rPr>
          <w:rFonts w:ascii="Times New Roman" w:eastAsia="Times New Roman" w:hAnsi="Times New Roman" w:cs="Times New Roman"/>
          <w:sz w:val="28"/>
          <w:szCs w:val="28"/>
          <w:lang w:eastAsia="en-US"/>
        </w:rPr>
        <w:t>ь-</w:t>
      </w:r>
      <w:proofErr w:type="gramEnd"/>
      <w:r w:rsidR="00866490" w:rsidRPr="00866490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граница с Республикой Белоруссия</w:t>
      </w:r>
      <w:r w:rsidR="00866490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  <w:r w:rsidR="00E14D62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и </w:t>
      </w:r>
      <w:r w:rsidRPr="00E5047D">
        <w:rPr>
          <w:rFonts w:ascii="Times New Roman" w:eastAsia="Times New Roman" w:hAnsi="Times New Roman" w:cs="Times New Roman"/>
          <w:sz w:val="28"/>
          <w:szCs w:val="28"/>
        </w:rPr>
        <w:t>утвердить границу публичного сервитута</w:t>
      </w:r>
      <w:r w:rsidRPr="00E5047D">
        <w:rPr>
          <w:rFonts w:ascii="Times New Roman" w:eastAsia="Times New Roman" w:hAnsi="Times New Roman" w:cs="Times New Roman"/>
          <w:sz w:val="28"/>
          <w:szCs w:val="20"/>
        </w:rPr>
        <w:t xml:space="preserve"> согласно </w:t>
      </w:r>
      <w:r>
        <w:rPr>
          <w:rFonts w:ascii="Times New Roman" w:eastAsia="Times New Roman" w:hAnsi="Times New Roman" w:cs="Times New Roman"/>
          <w:sz w:val="28"/>
          <w:szCs w:val="20"/>
        </w:rPr>
        <w:t>п</w:t>
      </w:r>
      <w:r w:rsidRPr="00E5047D">
        <w:rPr>
          <w:rFonts w:ascii="Times New Roman" w:eastAsia="Times New Roman" w:hAnsi="Times New Roman" w:cs="Times New Roman"/>
          <w:sz w:val="28"/>
          <w:szCs w:val="20"/>
        </w:rPr>
        <w:t>риложению</w:t>
      </w:r>
      <w:r w:rsidR="00866490">
        <w:rPr>
          <w:rFonts w:ascii="Times New Roman" w:eastAsia="Times New Roman" w:hAnsi="Times New Roman" w:cs="Times New Roman"/>
          <w:sz w:val="28"/>
          <w:szCs w:val="20"/>
        </w:rPr>
        <w:t xml:space="preserve"> </w:t>
      </w:r>
      <w:r w:rsidRPr="00E5047D">
        <w:rPr>
          <w:rFonts w:ascii="Times New Roman" w:eastAsia="Times New Roman" w:hAnsi="Times New Roman" w:cs="Times New Roman"/>
          <w:sz w:val="28"/>
          <w:szCs w:val="20"/>
        </w:rPr>
        <w:t>к настоящему постановлению.</w:t>
      </w:r>
    </w:p>
    <w:p w:rsidR="00E5047D" w:rsidRPr="00E5047D" w:rsidRDefault="00E5047D" w:rsidP="00E5047D">
      <w:pPr>
        <w:tabs>
          <w:tab w:val="left" w:pos="1013"/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</w:rPr>
      </w:pPr>
      <w:r w:rsidRPr="00E5047D">
        <w:rPr>
          <w:rFonts w:ascii="Times New Roman" w:eastAsia="Times New Roman" w:hAnsi="Times New Roman" w:cs="Times New Roman"/>
          <w:sz w:val="28"/>
          <w:szCs w:val="20"/>
        </w:rPr>
        <w:t>2. Цель установления публичного сервитута: размещение в целях эксплуатации объекта электросетевого хозяйства «</w:t>
      </w:r>
      <w:r w:rsidR="00866490" w:rsidRPr="00866490">
        <w:rPr>
          <w:rFonts w:ascii="Times New Roman" w:eastAsia="Times New Roman" w:hAnsi="Times New Roman" w:cs="Times New Roman"/>
          <w:sz w:val="28"/>
          <w:szCs w:val="20"/>
        </w:rPr>
        <w:t xml:space="preserve">ВЛ-0,4 </w:t>
      </w:r>
      <w:proofErr w:type="spellStart"/>
      <w:r w:rsidR="00866490" w:rsidRPr="00866490">
        <w:rPr>
          <w:rFonts w:ascii="Times New Roman" w:eastAsia="Times New Roman" w:hAnsi="Times New Roman" w:cs="Times New Roman"/>
          <w:sz w:val="28"/>
          <w:szCs w:val="20"/>
        </w:rPr>
        <w:t>кВ</w:t>
      </w:r>
      <w:proofErr w:type="spellEnd"/>
      <w:r w:rsidR="00866490" w:rsidRPr="00866490">
        <w:rPr>
          <w:rFonts w:ascii="Times New Roman" w:eastAsia="Times New Roman" w:hAnsi="Times New Roman" w:cs="Times New Roman"/>
          <w:sz w:val="28"/>
          <w:szCs w:val="20"/>
        </w:rPr>
        <w:t xml:space="preserve"> №1 от ТП №301 наружное освещение</w:t>
      </w:r>
      <w:r w:rsidR="00F23918">
        <w:rPr>
          <w:rFonts w:ascii="Times New Roman" w:eastAsia="Times New Roman" w:hAnsi="Times New Roman" w:cs="Times New Roman"/>
          <w:sz w:val="28"/>
          <w:szCs w:val="20"/>
        </w:rPr>
        <w:t>»</w:t>
      </w:r>
      <w:r w:rsidR="00F23918" w:rsidRPr="00F23918">
        <w:rPr>
          <w:rFonts w:ascii="Times New Roman" w:eastAsia="Times New Roman" w:hAnsi="Times New Roman" w:cs="Times New Roman"/>
          <w:sz w:val="28"/>
          <w:szCs w:val="20"/>
        </w:rPr>
        <w:t xml:space="preserve"> </w:t>
      </w:r>
      <w:r w:rsidRPr="00E5047D">
        <w:rPr>
          <w:rFonts w:ascii="Times New Roman" w:eastAsia="Times New Roman" w:hAnsi="Times New Roman" w:cs="Times New Roman"/>
          <w:sz w:val="28"/>
          <w:szCs w:val="20"/>
        </w:rPr>
        <w:t xml:space="preserve">и его неотъемлемых технологических частей, необходимых для организации электроснабжения населения. </w:t>
      </w:r>
    </w:p>
    <w:p w:rsidR="00E5047D" w:rsidRPr="00E5047D" w:rsidRDefault="00E5047D" w:rsidP="00E5047D">
      <w:pPr>
        <w:tabs>
          <w:tab w:val="left" w:pos="1013"/>
          <w:tab w:val="left" w:pos="113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</w:rPr>
      </w:pPr>
      <w:r w:rsidRPr="00E5047D">
        <w:rPr>
          <w:rFonts w:ascii="Times New Roman" w:eastAsia="Times New Roman" w:hAnsi="Times New Roman" w:cs="Times New Roman"/>
          <w:sz w:val="28"/>
          <w:szCs w:val="20"/>
        </w:rPr>
        <w:t>3. Срок публичного сервитута: 49 (сорок девять) лет.</w:t>
      </w:r>
    </w:p>
    <w:p w:rsidR="00E5047D" w:rsidRPr="007725EC" w:rsidRDefault="00E5047D" w:rsidP="00E5047D">
      <w:pPr>
        <w:tabs>
          <w:tab w:val="left" w:pos="709"/>
          <w:tab w:val="left" w:pos="113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0"/>
        </w:rPr>
      </w:pPr>
      <w:r>
        <w:rPr>
          <w:rFonts w:ascii="Times New Roman" w:eastAsia="Times New Roman" w:hAnsi="Times New Roman" w:cs="Times New Roman"/>
          <w:sz w:val="28"/>
          <w:szCs w:val="20"/>
        </w:rPr>
        <w:tab/>
      </w:r>
      <w:r w:rsidR="007C2FF8" w:rsidRPr="007C2FF8">
        <w:rPr>
          <w:rFonts w:ascii="Times New Roman" w:eastAsia="Times New Roman" w:hAnsi="Times New Roman" w:cs="Times New Roman"/>
          <w:sz w:val="28"/>
          <w:szCs w:val="20"/>
        </w:rPr>
        <w:t xml:space="preserve">4. </w:t>
      </w:r>
      <w:proofErr w:type="gramStart"/>
      <w:r w:rsidR="007C2FF8" w:rsidRPr="007C2FF8">
        <w:rPr>
          <w:rFonts w:ascii="Times New Roman" w:eastAsia="Times New Roman" w:hAnsi="Times New Roman" w:cs="Times New Roman"/>
          <w:sz w:val="28"/>
          <w:szCs w:val="20"/>
        </w:rPr>
        <w:t xml:space="preserve">Срок, в течение которого в соответствии с расчетом заявителя использование земельных участков (их частей) и (или) расположенных на них объектах недвижимости в соответствии с их разрешенным использованием будет в соответствии с подпунктом 4 пункта 1 статьи 39.41 Земельного кодекса Российской Федерации невозможно или существенно затруднено </w:t>
      </w:r>
      <w:r w:rsidR="007C2FF8">
        <w:rPr>
          <w:rFonts w:ascii="Times New Roman" w:eastAsia="Times New Roman" w:hAnsi="Times New Roman" w:cs="Times New Roman"/>
          <w:sz w:val="28"/>
          <w:szCs w:val="20"/>
        </w:rPr>
        <w:t xml:space="preserve"> </w:t>
      </w:r>
      <w:r w:rsidR="007C2FF8" w:rsidRPr="007C2FF8">
        <w:rPr>
          <w:rFonts w:ascii="Times New Roman" w:eastAsia="Times New Roman" w:hAnsi="Times New Roman" w:cs="Times New Roman"/>
          <w:sz w:val="28"/>
          <w:szCs w:val="20"/>
        </w:rPr>
        <w:t>(при возникновении таких обстоятельств) – от 3 до 60 дней.</w:t>
      </w:r>
      <w:proofErr w:type="gramEnd"/>
    </w:p>
    <w:p w:rsidR="00E5047D" w:rsidRPr="007725EC" w:rsidRDefault="00E5047D" w:rsidP="00E5047D">
      <w:pPr>
        <w:tabs>
          <w:tab w:val="left" w:pos="709"/>
          <w:tab w:val="left" w:pos="113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0"/>
        </w:rPr>
      </w:pPr>
      <w:r w:rsidRPr="007725EC">
        <w:rPr>
          <w:rFonts w:ascii="Times New Roman" w:eastAsia="Times New Roman" w:hAnsi="Times New Roman" w:cs="Times New Roman"/>
          <w:sz w:val="28"/>
          <w:szCs w:val="20"/>
        </w:rPr>
        <w:tab/>
        <w:t xml:space="preserve">5. Порядок установления зон с особыми условиями использования территорий и содержание ограничений прав на земельные участки </w:t>
      </w:r>
      <w:r>
        <w:rPr>
          <w:rFonts w:ascii="Times New Roman" w:eastAsia="Times New Roman" w:hAnsi="Times New Roman" w:cs="Times New Roman"/>
          <w:sz w:val="28"/>
          <w:szCs w:val="20"/>
        </w:rPr>
        <w:t xml:space="preserve">                           </w:t>
      </w:r>
      <w:r w:rsidRPr="007725EC">
        <w:rPr>
          <w:rFonts w:ascii="Times New Roman" w:eastAsia="Times New Roman" w:hAnsi="Times New Roman" w:cs="Times New Roman"/>
          <w:sz w:val="28"/>
          <w:szCs w:val="20"/>
        </w:rPr>
        <w:t>в границах таких зон установлен постановлением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:rsidR="00E5047D" w:rsidRPr="007725EC" w:rsidRDefault="00E5047D" w:rsidP="00E5047D">
      <w:pPr>
        <w:tabs>
          <w:tab w:val="left" w:pos="709"/>
          <w:tab w:val="left" w:pos="113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0"/>
        </w:rPr>
      </w:pPr>
      <w:r w:rsidRPr="007725EC">
        <w:rPr>
          <w:rFonts w:ascii="Times New Roman" w:eastAsia="Times New Roman" w:hAnsi="Times New Roman" w:cs="Times New Roman"/>
          <w:sz w:val="28"/>
          <w:szCs w:val="20"/>
        </w:rPr>
        <w:tab/>
        <w:t>6.   Плата за публичный сервитут не устанавливается.</w:t>
      </w:r>
    </w:p>
    <w:p w:rsidR="00E5047D" w:rsidRPr="007725EC" w:rsidRDefault="00E5047D" w:rsidP="00E5047D">
      <w:pPr>
        <w:tabs>
          <w:tab w:val="left" w:pos="709"/>
          <w:tab w:val="left" w:pos="113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0"/>
        </w:rPr>
      </w:pPr>
      <w:r w:rsidRPr="007725EC">
        <w:rPr>
          <w:rFonts w:ascii="Times New Roman" w:eastAsia="Times New Roman" w:hAnsi="Times New Roman" w:cs="Times New Roman"/>
          <w:sz w:val="28"/>
          <w:szCs w:val="20"/>
        </w:rPr>
        <w:tab/>
        <w:t xml:space="preserve">7. </w:t>
      </w:r>
      <w:proofErr w:type="gramStart"/>
      <w:r w:rsidRPr="007725EC">
        <w:rPr>
          <w:rFonts w:ascii="Times New Roman" w:eastAsia="Times New Roman" w:hAnsi="Times New Roman" w:cs="Times New Roman"/>
          <w:sz w:val="28"/>
          <w:szCs w:val="20"/>
        </w:rPr>
        <w:t xml:space="preserve">График проведения работ при осуществлении деятельности,             для обеспечения которой устанавливается публичный сервитут: </w:t>
      </w:r>
      <w:r>
        <w:rPr>
          <w:rFonts w:ascii="Times New Roman" w:eastAsia="Times New Roman" w:hAnsi="Times New Roman" w:cs="Times New Roman"/>
          <w:sz w:val="28"/>
          <w:szCs w:val="20"/>
        </w:rPr>
        <w:t xml:space="preserve">                  </w:t>
      </w:r>
      <w:r w:rsidR="007C2FF8">
        <w:rPr>
          <w:rFonts w:ascii="Times New Roman" w:eastAsia="Times New Roman" w:hAnsi="Times New Roman" w:cs="Times New Roman"/>
          <w:sz w:val="28"/>
          <w:szCs w:val="20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0"/>
        </w:rPr>
        <w:t xml:space="preserve"> </w:t>
      </w:r>
      <w:r w:rsidRPr="007725EC">
        <w:rPr>
          <w:rFonts w:ascii="Times New Roman" w:eastAsia="Times New Roman" w:hAnsi="Times New Roman" w:cs="Times New Roman"/>
          <w:sz w:val="28"/>
          <w:szCs w:val="20"/>
        </w:rPr>
        <w:t xml:space="preserve">при отсутствии аварийных ситуаций, капитальный ремонт объекта электросетевого хозяйства производится с предварительным уведомлением собственников (землепользователей, землевладельцев, арендаторов) земельных участков  1 раз в 10 лет (продолжительность не превышает три месяца для земельных участков, предназначенных для жилищного </w:t>
      </w:r>
      <w:r w:rsidRPr="007725EC">
        <w:rPr>
          <w:rFonts w:ascii="Times New Roman" w:eastAsia="Times New Roman" w:hAnsi="Times New Roman" w:cs="Times New Roman"/>
          <w:sz w:val="28"/>
          <w:szCs w:val="20"/>
        </w:rPr>
        <w:lastRenderedPageBreak/>
        <w:t>строительства (в том числе индивидуального жилищного строительства), ведения личного подсобного хозяйства, садоводства, огородничества</w:t>
      </w:r>
      <w:proofErr w:type="gramEnd"/>
      <w:r w:rsidRPr="007725EC">
        <w:rPr>
          <w:rFonts w:ascii="Times New Roman" w:eastAsia="Times New Roman" w:hAnsi="Times New Roman" w:cs="Times New Roman"/>
          <w:sz w:val="28"/>
          <w:szCs w:val="20"/>
        </w:rPr>
        <w:t xml:space="preserve">;            </w:t>
      </w:r>
      <w:r w:rsidR="007C2FF8">
        <w:rPr>
          <w:rFonts w:ascii="Times New Roman" w:eastAsia="Times New Roman" w:hAnsi="Times New Roman" w:cs="Times New Roman"/>
          <w:sz w:val="28"/>
          <w:szCs w:val="20"/>
        </w:rPr>
        <w:t xml:space="preserve"> </w:t>
      </w:r>
      <w:r w:rsidRPr="007725EC">
        <w:rPr>
          <w:rFonts w:ascii="Times New Roman" w:eastAsia="Times New Roman" w:hAnsi="Times New Roman" w:cs="Times New Roman"/>
          <w:sz w:val="28"/>
          <w:szCs w:val="20"/>
        </w:rPr>
        <w:t>не превышает один год - в отношении иных земельных участков).</w:t>
      </w:r>
    </w:p>
    <w:p w:rsidR="00E5047D" w:rsidRPr="007725EC" w:rsidRDefault="00E5047D" w:rsidP="00E5047D">
      <w:pPr>
        <w:tabs>
          <w:tab w:val="left" w:pos="709"/>
          <w:tab w:val="left" w:pos="113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0"/>
        </w:rPr>
      </w:pPr>
      <w:r w:rsidRPr="007725EC">
        <w:rPr>
          <w:rFonts w:ascii="Times New Roman" w:eastAsia="Times New Roman" w:hAnsi="Times New Roman" w:cs="Times New Roman"/>
          <w:sz w:val="28"/>
          <w:szCs w:val="20"/>
        </w:rPr>
        <w:tab/>
        <w:t>8. Публичное акционерное общество «</w:t>
      </w:r>
      <w:proofErr w:type="spellStart"/>
      <w:r w:rsidRPr="007725EC">
        <w:rPr>
          <w:rFonts w:ascii="Times New Roman" w:eastAsia="Times New Roman" w:hAnsi="Times New Roman" w:cs="Times New Roman"/>
          <w:sz w:val="28"/>
          <w:szCs w:val="20"/>
        </w:rPr>
        <w:t>Россети</w:t>
      </w:r>
      <w:proofErr w:type="spellEnd"/>
      <w:r w:rsidRPr="007725EC">
        <w:rPr>
          <w:rFonts w:ascii="Times New Roman" w:eastAsia="Times New Roman" w:hAnsi="Times New Roman" w:cs="Times New Roman"/>
          <w:sz w:val="28"/>
          <w:szCs w:val="20"/>
        </w:rPr>
        <w:t xml:space="preserve"> Северо-Запад» обязано привести земельный участок в состояние, пригодное для его использования </w:t>
      </w:r>
      <w:r w:rsidR="007C2FF8">
        <w:rPr>
          <w:rFonts w:ascii="Times New Roman" w:eastAsia="Times New Roman" w:hAnsi="Times New Roman" w:cs="Times New Roman"/>
          <w:sz w:val="28"/>
          <w:szCs w:val="20"/>
        </w:rPr>
        <w:t xml:space="preserve">    </w:t>
      </w:r>
      <w:r w:rsidRPr="007725EC">
        <w:rPr>
          <w:rFonts w:ascii="Times New Roman" w:eastAsia="Times New Roman" w:hAnsi="Times New Roman" w:cs="Times New Roman"/>
          <w:sz w:val="28"/>
          <w:szCs w:val="20"/>
        </w:rPr>
        <w:t xml:space="preserve">в соответствии с разрешенным использованием, в срок не </w:t>
      </w:r>
      <w:proofErr w:type="gramStart"/>
      <w:r w:rsidRPr="007725EC">
        <w:rPr>
          <w:rFonts w:ascii="Times New Roman" w:eastAsia="Times New Roman" w:hAnsi="Times New Roman" w:cs="Times New Roman"/>
          <w:sz w:val="28"/>
          <w:szCs w:val="20"/>
        </w:rPr>
        <w:t>позднее</w:t>
      </w:r>
      <w:proofErr w:type="gramEnd"/>
      <w:r w:rsidRPr="007725EC">
        <w:rPr>
          <w:rFonts w:ascii="Times New Roman" w:eastAsia="Times New Roman" w:hAnsi="Times New Roman" w:cs="Times New Roman"/>
          <w:sz w:val="28"/>
          <w:szCs w:val="20"/>
        </w:rPr>
        <w:t xml:space="preserve"> чем три месяца после завершения эксплуатации объекта электросетевого хозяйства, указанного в пункте 2 настоящего постановления.</w:t>
      </w:r>
      <w:r w:rsidRPr="007725EC">
        <w:rPr>
          <w:rFonts w:ascii="Times New Roman" w:eastAsia="Times New Roman" w:hAnsi="Times New Roman" w:cs="Times New Roman"/>
          <w:sz w:val="28"/>
          <w:szCs w:val="20"/>
        </w:rPr>
        <w:tab/>
      </w:r>
    </w:p>
    <w:p w:rsidR="00E5047D" w:rsidRDefault="00E5047D" w:rsidP="00E5047D">
      <w:pPr>
        <w:widowControl w:val="0"/>
        <w:tabs>
          <w:tab w:val="left" w:pos="1013"/>
          <w:tab w:val="left" w:pos="1134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0"/>
        </w:rPr>
      </w:pPr>
      <w:r w:rsidRPr="007725EC">
        <w:rPr>
          <w:rFonts w:ascii="Times New Roman" w:eastAsia="Times New Roman" w:hAnsi="Times New Roman" w:cs="Times New Roman"/>
          <w:sz w:val="28"/>
          <w:szCs w:val="20"/>
        </w:rPr>
        <w:t>9. Комитету по управлению муниципальным имуществом города Пс</w:t>
      </w:r>
      <w:r w:rsidR="007C2FF8">
        <w:rPr>
          <w:rFonts w:ascii="Times New Roman" w:eastAsia="Times New Roman" w:hAnsi="Times New Roman" w:cs="Times New Roman"/>
          <w:sz w:val="28"/>
          <w:szCs w:val="20"/>
        </w:rPr>
        <w:t>кова (Кузнецовой Е.В.) в течение</w:t>
      </w:r>
      <w:r w:rsidRPr="007725EC">
        <w:rPr>
          <w:rFonts w:ascii="Times New Roman" w:eastAsia="Times New Roman" w:hAnsi="Times New Roman" w:cs="Times New Roman"/>
          <w:sz w:val="28"/>
          <w:szCs w:val="20"/>
        </w:rPr>
        <w:t xml:space="preserve"> пяти рабочих дней со дня принятия настоящего постановления направить копию настоящего постановления </w:t>
      </w:r>
      <w:r>
        <w:rPr>
          <w:rFonts w:ascii="Times New Roman" w:eastAsia="Times New Roman" w:hAnsi="Times New Roman" w:cs="Times New Roman"/>
          <w:sz w:val="28"/>
          <w:szCs w:val="20"/>
        </w:rPr>
        <w:t xml:space="preserve"> </w:t>
      </w:r>
      <w:r w:rsidRPr="007725EC">
        <w:rPr>
          <w:rFonts w:ascii="Times New Roman" w:eastAsia="Times New Roman" w:hAnsi="Times New Roman" w:cs="Times New Roman"/>
          <w:sz w:val="28"/>
          <w:szCs w:val="20"/>
        </w:rPr>
        <w:t>с приложением утвержденной схемы расположения границ публичного сервитута:</w:t>
      </w:r>
    </w:p>
    <w:p w:rsidR="00312944" w:rsidRPr="00AF1B81" w:rsidRDefault="00312944" w:rsidP="00E14D62">
      <w:pPr>
        <w:tabs>
          <w:tab w:val="left" w:pos="709"/>
          <w:tab w:val="left" w:pos="1013"/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0"/>
        </w:rPr>
      </w:pPr>
      <w:proofErr w:type="gramStart"/>
      <w:r w:rsidRPr="00312944">
        <w:rPr>
          <w:rFonts w:ascii="Times New Roman" w:hAnsi="Times New Roman" w:cs="Times New Roman"/>
          <w:sz w:val="28"/>
          <w:szCs w:val="20"/>
        </w:rPr>
        <w:t xml:space="preserve">9.1 </w:t>
      </w:r>
      <w:r w:rsidR="0069013C">
        <w:rPr>
          <w:rFonts w:ascii="Times New Roman" w:hAnsi="Times New Roman" w:cs="Times New Roman"/>
          <w:sz w:val="28"/>
          <w:szCs w:val="20"/>
        </w:rPr>
        <w:t>Муниципальному бюджетному дошкольному</w:t>
      </w:r>
      <w:r w:rsidR="00B22562" w:rsidRPr="00B22562">
        <w:rPr>
          <w:rFonts w:ascii="Times New Roman" w:hAnsi="Times New Roman" w:cs="Times New Roman"/>
          <w:sz w:val="28"/>
          <w:szCs w:val="20"/>
        </w:rPr>
        <w:t xml:space="preserve"> образовательно</w:t>
      </w:r>
      <w:r w:rsidR="0069013C">
        <w:rPr>
          <w:rFonts w:ascii="Times New Roman" w:hAnsi="Times New Roman" w:cs="Times New Roman"/>
          <w:sz w:val="28"/>
          <w:szCs w:val="20"/>
        </w:rPr>
        <w:t>му учреждению «Детский сад №13» (</w:t>
      </w:r>
      <w:r w:rsidR="00B22562" w:rsidRPr="00B22562">
        <w:rPr>
          <w:rFonts w:ascii="Times New Roman" w:hAnsi="Times New Roman" w:cs="Times New Roman"/>
          <w:sz w:val="28"/>
          <w:szCs w:val="20"/>
        </w:rPr>
        <w:t>ИНН:6027061241, ОГРН: 1026000974603</w:t>
      </w:r>
      <w:r w:rsidR="0069013C">
        <w:rPr>
          <w:rFonts w:ascii="Times New Roman" w:hAnsi="Times New Roman" w:cs="Times New Roman"/>
          <w:sz w:val="28"/>
          <w:szCs w:val="20"/>
        </w:rPr>
        <w:t xml:space="preserve">), </w:t>
      </w:r>
      <w:r w:rsidR="00B22562" w:rsidRPr="00B22562">
        <w:rPr>
          <w:rFonts w:ascii="Times New Roman" w:hAnsi="Times New Roman" w:cs="Times New Roman"/>
          <w:sz w:val="28"/>
          <w:szCs w:val="20"/>
        </w:rPr>
        <w:t>Ванюков</w:t>
      </w:r>
      <w:r w:rsidR="0069013C">
        <w:rPr>
          <w:rFonts w:ascii="Times New Roman" w:hAnsi="Times New Roman" w:cs="Times New Roman"/>
          <w:sz w:val="28"/>
          <w:szCs w:val="20"/>
        </w:rPr>
        <w:t>ой</w:t>
      </w:r>
      <w:r w:rsidR="00B22562" w:rsidRPr="00B22562">
        <w:rPr>
          <w:rFonts w:ascii="Times New Roman" w:hAnsi="Times New Roman" w:cs="Times New Roman"/>
          <w:sz w:val="28"/>
          <w:szCs w:val="20"/>
        </w:rPr>
        <w:t xml:space="preserve"> </w:t>
      </w:r>
      <w:r w:rsidR="00B22562" w:rsidRPr="0069013C">
        <w:rPr>
          <w:rFonts w:ascii="Times New Roman" w:hAnsi="Times New Roman" w:cs="Times New Roman"/>
          <w:sz w:val="28"/>
          <w:szCs w:val="28"/>
        </w:rPr>
        <w:t>Лиди</w:t>
      </w:r>
      <w:r w:rsidR="0069013C" w:rsidRPr="0069013C">
        <w:rPr>
          <w:rFonts w:ascii="Times New Roman" w:hAnsi="Times New Roman" w:cs="Times New Roman"/>
          <w:sz w:val="28"/>
          <w:szCs w:val="28"/>
        </w:rPr>
        <w:t>и</w:t>
      </w:r>
      <w:r w:rsidR="00B22562" w:rsidRPr="0069013C">
        <w:rPr>
          <w:rFonts w:ascii="Times New Roman" w:hAnsi="Times New Roman" w:cs="Times New Roman"/>
          <w:sz w:val="28"/>
          <w:szCs w:val="28"/>
        </w:rPr>
        <w:t xml:space="preserve"> Георгиевн</w:t>
      </w:r>
      <w:r w:rsidR="0069013C" w:rsidRPr="0069013C">
        <w:rPr>
          <w:rFonts w:ascii="Times New Roman" w:hAnsi="Times New Roman" w:cs="Times New Roman"/>
          <w:sz w:val="28"/>
          <w:szCs w:val="28"/>
        </w:rPr>
        <w:t>е</w:t>
      </w:r>
      <w:r w:rsidR="00B22562" w:rsidRPr="0069013C">
        <w:rPr>
          <w:rFonts w:ascii="Times New Roman" w:hAnsi="Times New Roman" w:cs="Times New Roman"/>
          <w:sz w:val="28"/>
          <w:szCs w:val="28"/>
        </w:rPr>
        <w:t>, Межрегиональному территориальному  управлению федерального агентства по управлению государственным имуществом в Псковской и Новгородской областях, Федерально</w:t>
      </w:r>
      <w:r w:rsidR="0069013C">
        <w:rPr>
          <w:rFonts w:ascii="Times New Roman" w:hAnsi="Times New Roman" w:cs="Times New Roman"/>
          <w:sz w:val="28"/>
          <w:szCs w:val="28"/>
        </w:rPr>
        <w:t>му</w:t>
      </w:r>
      <w:r w:rsidR="00B22562" w:rsidRPr="0069013C">
        <w:rPr>
          <w:rFonts w:ascii="Times New Roman" w:hAnsi="Times New Roman" w:cs="Times New Roman"/>
          <w:sz w:val="28"/>
          <w:szCs w:val="28"/>
        </w:rPr>
        <w:t xml:space="preserve"> казенно</w:t>
      </w:r>
      <w:r w:rsidR="0069013C">
        <w:rPr>
          <w:rFonts w:ascii="Times New Roman" w:hAnsi="Times New Roman" w:cs="Times New Roman"/>
          <w:sz w:val="28"/>
          <w:szCs w:val="28"/>
        </w:rPr>
        <w:t>му</w:t>
      </w:r>
      <w:r w:rsidR="00B22562" w:rsidRPr="0069013C">
        <w:rPr>
          <w:rFonts w:ascii="Times New Roman" w:hAnsi="Times New Roman" w:cs="Times New Roman"/>
          <w:sz w:val="28"/>
          <w:szCs w:val="28"/>
        </w:rPr>
        <w:t xml:space="preserve"> учреждени</w:t>
      </w:r>
      <w:r w:rsidR="0069013C">
        <w:rPr>
          <w:rFonts w:ascii="Times New Roman" w:hAnsi="Times New Roman" w:cs="Times New Roman"/>
          <w:sz w:val="28"/>
          <w:szCs w:val="28"/>
        </w:rPr>
        <w:t>ю «</w:t>
      </w:r>
      <w:r w:rsidR="00B22562" w:rsidRPr="0069013C">
        <w:rPr>
          <w:rFonts w:ascii="Times New Roman" w:hAnsi="Times New Roman" w:cs="Times New Roman"/>
          <w:sz w:val="28"/>
          <w:szCs w:val="28"/>
        </w:rPr>
        <w:t xml:space="preserve">Управление </w:t>
      </w:r>
      <w:r w:rsidR="0069013C">
        <w:rPr>
          <w:rFonts w:ascii="Times New Roman" w:hAnsi="Times New Roman" w:cs="Times New Roman"/>
          <w:sz w:val="28"/>
          <w:szCs w:val="28"/>
        </w:rPr>
        <w:t>федеральных автомобильных дорог»</w:t>
      </w:r>
      <w:r w:rsidR="00B22562" w:rsidRPr="0069013C">
        <w:rPr>
          <w:rFonts w:ascii="Times New Roman" w:hAnsi="Times New Roman" w:cs="Times New Roman"/>
          <w:sz w:val="28"/>
          <w:szCs w:val="28"/>
        </w:rPr>
        <w:t xml:space="preserve"> </w:t>
      </w:r>
      <w:r w:rsidR="0069013C">
        <w:rPr>
          <w:rFonts w:ascii="Times New Roman" w:hAnsi="Times New Roman" w:cs="Times New Roman"/>
          <w:sz w:val="28"/>
          <w:szCs w:val="28"/>
        </w:rPr>
        <w:t>(</w:t>
      </w:r>
      <w:r w:rsidR="00B22562" w:rsidRPr="0069013C">
        <w:rPr>
          <w:rFonts w:ascii="Times New Roman" w:hAnsi="Times New Roman" w:cs="Times New Roman"/>
          <w:sz w:val="28"/>
          <w:szCs w:val="28"/>
        </w:rPr>
        <w:t>ИНН:</w:t>
      </w:r>
      <w:r w:rsidR="0069013C">
        <w:rPr>
          <w:rFonts w:ascii="Times New Roman" w:hAnsi="Times New Roman" w:cs="Times New Roman"/>
          <w:sz w:val="28"/>
          <w:szCs w:val="28"/>
        </w:rPr>
        <w:t xml:space="preserve"> </w:t>
      </w:r>
      <w:r w:rsidR="00B22562" w:rsidRPr="0069013C">
        <w:rPr>
          <w:rFonts w:ascii="Times New Roman" w:hAnsi="Times New Roman" w:cs="Times New Roman"/>
          <w:sz w:val="28"/>
          <w:szCs w:val="28"/>
        </w:rPr>
        <w:t>7826062821, ОГРН: 1027810321758</w:t>
      </w:r>
      <w:r w:rsidR="0069013C">
        <w:rPr>
          <w:rFonts w:ascii="Times New Roman" w:hAnsi="Times New Roman" w:cs="Times New Roman"/>
          <w:sz w:val="28"/>
          <w:szCs w:val="28"/>
        </w:rPr>
        <w:t>),</w:t>
      </w:r>
      <w:r w:rsidR="00B22562" w:rsidRPr="0069013C">
        <w:rPr>
          <w:rFonts w:ascii="Times New Roman" w:hAnsi="Times New Roman" w:cs="Times New Roman"/>
          <w:sz w:val="28"/>
          <w:szCs w:val="28"/>
        </w:rPr>
        <w:t xml:space="preserve"> </w:t>
      </w:r>
      <w:r w:rsidR="0069013C">
        <w:rPr>
          <w:rFonts w:ascii="Times New Roman" w:hAnsi="Times New Roman" w:cs="Times New Roman"/>
          <w:sz w:val="28"/>
          <w:szCs w:val="28"/>
        </w:rPr>
        <w:t>Тихановой Анастасии</w:t>
      </w:r>
      <w:r w:rsidR="00B22562" w:rsidRPr="0069013C">
        <w:rPr>
          <w:rFonts w:ascii="Times New Roman" w:hAnsi="Times New Roman" w:cs="Times New Roman"/>
          <w:sz w:val="28"/>
          <w:szCs w:val="28"/>
        </w:rPr>
        <w:t xml:space="preserve"> Дмитриевн</w:t>
      </w:r>
      <w:r w:rsidR="0069013C">
        <w:rPr>
          <w:rFonts w:ascii="Times New Roman" w:hAnsi="Times New Roman" w:cs="Times New Roman"/>
          <w:sz w:val="28"/>
          <w:szCs w:val="28"/>
        </w:rPr>
        <w:t>е</w:t>
      </w:r>
      <w:r w:rsidR="00B22562" w:rsidRPr="0069013C">
        <w:rPr>
          <w:rFonts w:ascii="Times New Roman" w:hAnsi="Times New Roman" w:cs="Times New Roman"/>
          <w:sz w:val="28"/>
          <w:szCs w:val="28"/>
        </w:rPr>
        <w:t xml:space="preserve">, </w:t>
      </w:r>
      <w:r w:rsidR="0069013C">
        <w:rPr>
          <w:rFonts w:ascii="Times New Roman" w:hAnsi="Times New Roman" w:cs="Times New Roman"/>
          <w:sz w:val="28"/>
          <w:szCs w:val="28"/>
        </w:rPr>
        <w:t>Антиповой Валентине Александровне</w:t>
      </w:r>
      <w:r w:rsidR="00B22562" w:rsidRPr="0069013C">
        <w:rPr>
          <w:rFonts w:ascii="Times New Roman" w:hAnsi="Times New Roman" w:cs="Times New Roman"/>
          <w:sz w:val="28"/>
          <w:szCs w:val="28"/>
        </w:rPr>
        <w:t>, Тиханов</w:t>
      </w:r>
      <w:r w:rsidR="0069013C">
        <w:rPr>
          <w:rFonts w:ascii="Times New Roman" w:hAnsi="Times New Roman" w:cs="Times New Roman"/>
          <w:sz w:val="28"/>
          <w:szCs w:val="28"/>
        </w:rPr>
        <w:t>у Сергею</w:t>
      </w:r>
      <w:r w:rsidR="00B22562" w:rsidRPr="0069013C">
        <w:rPr>
          <w:rFonts w:ascii="Times New Roman" w:hAnsi="Times New Roman" w:cs="Times New Roman"/>
          <w:sz w:val="28"/>
          <w:szCs w:val="28"/>
        </w:rPr>
        <w:t xml:space="preserve"> Геннадьевич</w:t>
      </w:r>
      <w:r w:rsidR="0069013C">
        <w:rPr>
          <w:rFonts w:ascii="Times New Roman" w:hAnsi="Times New Roman" w:cs="Times New Roman"/>
          <w:sz w:val="28"/>
          <w:szCs w:val="28"/>
        </w:rPr>
        <w:t>у</w:t>
      </w:r>
      <w:r w:rsidR="00B22562" w:rsidRPr="0069013C">
        <w:rPr>
          <w:rFonts w:ascii="Times New Roman" w:hAnsi="Times New Roman" w:cs="Times New Roman"/>
          <w:sz w:val="28"/>
          <w:szCs w:val="28"/>
        </w:rPr>
        <w:t xml:space="preserve">, </w:t>
      </w:r>
      <w:r w:rsidR="00EA6DBB" w:rsidRPr="00EA6DBB">
        <w:rPr>
          <w:rFonts w:ascii="Times New Roman" w:hAnsi="Times New Roman" w:cs="Times New Roman"/>
          <w:sz w:val="28"/>
          <w:szCs w:val="28"/>
        </w:rPr>
        <w:t>Иванов</w:t>
      </w:r>
      <w:r w:rsidR="00EA6DBB">
        <w:rPr>
          <w:rFonts w:ascii="Times New Roman" w:hAnsi="Times New Roman" w:cs="Times New Roman"/>
          <w:sz w:val="28"/>
          <w:szCs w:val="28"/>
        </w:rPr>
        <w:t>у Николаю</w:t>
      </w:r>
      <w:r w:rsidR="00EA6DBB" w:rsidRPr="00EA6DBB">
        <w:rPr>
          <w:rFonts w:ascii="Times New Roman" w:hAnsi="Times New Roman" w:cs="Times New Roman"/>
          <w:sz w:val="28"/>
          <w:szCs w:val="28"/>
        </w:rPr>
        <w:t xml:space="preserve"> Николаевич</w:t>
      </w:r>
      <w:r w:rsidR="00EA6DBB">
        <w:rPr>
          <w:rFonts w:ascii="Times New Roman" w:hAnsi="Times New Roman" w:cs="Times New Roman"/>
          <w:sz w:val="28"/>
          <w:szCs w:val="28"/>
        </w:rPr>
        <w:t xml:space="preserve">у, </w:t>
      </w:r>
      <w:r w:rsidR="00B22562" w:rsidRPr="0069013C">
        <w:rPr>
          <w:rFonts w:ascii="Times New Roman" w:hAnsi="Times New Roman" w:cs="Times New Roman"/>
          <w:sz w:val="28"/>
          <w:szCs w:val="28"/>
        </w:rPr>
        <w:t>Макаревич</w:t>
      </w:r>
      <w:r w:rsidR="0069013C">
        <w:rPr>
          <w:rFonts w:ascii="Times New Roman" w:hAnsi="Times New Roman" w:cs="Times New Roman"/>
          <w:sz w:val="28"/>
          <w:szCs w:val="28"/>
        </w:rPr>
        <w:t>у</w:t>
      </w:r>
      <w:r w:rsidR="00B22562" w:rsidRPr="0069013C">
        <w:rPr>
          <w:rFonts w:ascii="Times New Roman" w:hAnsi="Times New Roman" w:cs="Times New Roman"/>
          <w:sz w:val="28"/>
          <w:szCs w:val="28"/>
        </w:rPr>
        <w:t xml:space="preserve"> Олег</w:t>
      </w:r>
      <w:r w:rsidR="0069013C">
        <w:rPr>
          <w:rFonts w:ascii="Times New Roman" w:hAnsi="Times New Roman" w:cs="Times New Roman"/>
          <w:sz w:val="28"/>
          <w:szCs w:val="28"/>
        </w:rPr>
        <w:t>у</w:t>
      </w:r>
      <w:r w:rsidR="00B22562" w:rsidRPr="0069013C">
        <w:rPr>
          <w:rFonts w:ascii="Times New Roman" w:hAnsi="Times New Roman" w:cs="Times New Roman"/>
          <w:sz w:val="28"/>
          <w:szCs w:val="28"/>
        </w:rPr>
        <w:t xml:space="preserve"> Федорович</w:t>
      </w:r>
      <w:r w:rsidR="0069013C">
        <w:rPr>
          <w:rFonts w:ascii="Times New Roman" w:hAnsi="Times New Roman" w:cs="Times New Roman"/>
          <w:sz w:val="28"/>
          <w:szCs w:val="28"/>
        </w:rPr>
        <w:t>у</w:t>
      </w:r>
      <w:r w:rsidR="00B22562" w:rsidRPr="0069013C">
        <w:rPr>
          <w:rFonts w:ascii="Times New Roman" w:hAnsi="Times New Roman" w:cs="Times New Roman"/>
          <w:sz w:val="28"/>
          <w:szCs w:val="28"/>
        </w:rPr>
        <w:t>, Закрыто</w:t>
      </w:r>
      <w:r w:rsidR="0069013C">
        <w:rPr>
          <w:rFonts w:ascii="Times New Roman" w:hAnsi="Times New Roman" w:cs="Times New Roman"/>
          <w:sz w:val="28"/>
          <w:szCs w:val="28"/>
        </w:rPr>
        <w:t>му акционерному обществу «ИКС</w:t>
      </w:r>
      <w:proofErr w:type="gramEnd"/>
      <w:r w:rsidR="0069013C">
        <w:rPr>
          <w:rFonts w:ascii="Times New Roman" w:hAnsi="Times New Roman" w:cs="Times New Roman"/>
          <w:sz w:val="28"/>
          <w:szCs w:val="28"/>
        </w:rPr>
        <w:t xml:space="preserve"> 5 Недвижимость» (</w:t>
      </w:r>
      <w:r w:rsidR="00B22562" w:rsidRPr="0069013C">
        <w:rPr>
          <w:rFonts w:ascii="Times New Roman" w:hAnsi="Times New Roman" w:cs="Times New Roman"/>
          <w:sz w:val="28"/>
          <w:szCs w:val="28"/>
        </w:rPr>
        <w:t>ИНН: 7816157915, ОГРН: 1027807980991</w:t>
      </w:r>
      <w:r w:rsidR="0069013C">
        <w:rPr>
          <w:rFonts w:ascii="Times New Roman" w:hAnsi="Times New Roman" w:cs="Times New Roman"/>
          <w:sz w:val="28"/>
          <w:szCs w:val="28"/>
        </w:rPr>
        <w:t>),</w:t>
      </w:r>
      <w:r w:rsidR="00B22562" w:rsidRPr="0069013C">
        <w:rPr>
          <w:rFonts w:ascii="Times New Roman" w:hAnsi="Times New Roman" w:cs="Times New Roman"/>
          <w:sz w:val="28"/>
          <w:szCs w:val="28"/>
        </w:rPr>
        <w:t xml:space="preserve"> Комитету по управлению государственным имуществом Псковской области</w:t>
      </w:r>
      <w:r w:rsidR="0069013C">
        <w:rPr>
          <w:rFonts w:ascii="Times New Roman" w:hAnsi="Times New Roman" w:cs="Times New Roman"/>
          <w:sz w:val="28"/>
          <w:szCs w:val="28"/>
        </w:rPr>
        <w:t xml:space="preserve">, </w:t>
      </w:r>
      <w:r w:rsidR="00B22562" w:rsidRPr="0069013C">
        <w:rPr>
          <w:rFonts w:ascii="Times New Roman" w:hAnsi="Times New Roman" w:cs="Times New Roman"/>
          <w:sz w:val="28"/>
          <w:szCs w:val="28"/>
        </w:rPr>
        <w:t xml:space="preserve"> </w:t>
      </w:r>
      <w:r w:rsidR="0069013C">
        <w:rPr>
          <w:rFonts w:ascii="Times New Roman" w:hAnsi="Times New Roman" w:cs="Times New Roman"/>
          <w:sz w:val="28"/>
          <w:szCs w:val="28"/>
        </w:rPr>
        <w:t>Государственному</w:t>
      </w:r>
      <w:r w:rsidR="00B22562" w:rsidRPr="0069013C">
        <w:rPr>
          <w:rFonts w:ascii="Times New Roman" w:hAnsi="Times New Roman" w:cs="Times New Roman"/>
          <w:sz w:val="28"/>
          <w:szCs w:val="28"/>
        </w:rPr>
        <w:t xml:space="preserve"> бюджетно</w:t>
      </w:r>
      <w:r w:rsidR="0069013C">
        <w:rPr>
          <w:rFonts w:ascii="Times New Roman" w:hAnsi="Times New Roman" w:cs="Times New Roman"/>
          <w:sz w:val="28"/>
          <w:szCs w:val="28"/>
        </w:rPr>
        <w:t>му</w:t>
      </w:r>
      <w:r w:rsidR="00B22562" w:rsidRPr="0069013C">
        <w:rPr>
          <w:rFonts w:ascii="Times New Roman" w:hAnsi="Times New Roman" w:cs="Times New Roman"/>
          <w:sz w:val="28"/>
          <w:szCs w:val="28"/>
        </w:rPr>
        <w:t xml:space="preserve"> профессионально</w:t>
      </w:r>
      <w:r w:rsidR="0069013C">
        <w:rPr>
          <w:rFonts w:ascii="Times New Roman" w:hAnsi="Times New Roman" w:cs="Times New Roman"/>
          <w:sz w:val="28"/>
          <w:szCs w:val="28"/>
        </w:rPr>
        <w:t>му</w:t>
      </w:r>
      <w:r w:rsidR="00B22562" w:rsidRPr="0069013C">
        <w:rPr>
          <w:rFonts w:ascii="Times New Roman" w:hAnsi="Times New Roman" w:cs="Times New Roman"/>
          <w:sz w:val="28"/>
          <w:szCs w:val="28"/>
        </w:rPr>
        <w:t xml:space="preserve"> образовательно</w:t>
      </w:r>
      <w:r w:rsidR="0069013C">
        <w:rPr>
          <w:rFonts w:ascii="Times New Roman" w:hAnsi="Times New Roman" w:cs="Times New Roman"/>
          <w:sz w:val="28"/>
          <w:szCs w:val="28"/>
        </w:rPr>
        <w:t>му учреждению</w:t>
      </w:r>
      <w:r w:rsidR="00B22562" w:rsidRPr="0069013C">
        <w:rPr>
          <w:rFonts w:ascii="Times New Roman" w:hAnsi="Times New Roman" w:cs="Times New Roman"/>
          <w:sz w:val="28"/>
          <w:szCs w:val="28"/>
        </w:rPr>
        <w:t xml:space="preserve"> Псковской области</w:t>
      </w:r>
      <w:r w:rsidR="0069013C">
        <w:rPr>
          <w:rFonts w:ascii="Times New Roman" w:hAnsi="Times New Roman" w:cs="Times New Roman"/>
          <w:sz w:val="28"/>
          <w:szCs w:val="28"/>
        </w:rPr>
        <w:t xml:space="preserve"> «</w:t>
      </w:r>
      <w:r w:rsidR="00B22562" w:rsidRPr="0069013C">
        <w:rPr>
          <w:rFonts w:ascii="Times New Roman" w:hAnsi="Times New Roman" w:cs="Times New Roman"/>
          <w:sz w:val="28"/>
          <w:szCs w:val="28"/>
        </w:rPr>
        <w:t>Пск</w:t>
      </w:r>
      <w:r w:rsidR="0069013C">
        <w:rPr>
          <w:rFonts w:ascii="Times New Roman" w:hAnsi="Times New Roman" w:cs="Times New Roman"/>
          <w:sz w:val="28"/>
          <w:szCs w:val="28"/>
        </w:rPr>
        <w:t>овский агротехнический колледж» (</w:t>
      </w:r>
      <w:r w:rsidR="00B22562" w:rsidRPr="0069013C">
        <w:rPr>
          <w:rFonts w:ascii="Times New Roman" w:hAnsi="Times New Roman" w:cs="Times New Roman"/>
          <w:sz w:val="28"/>
          <w:szCs w:val="28"/>
        </w:rPr>
        <w:t>ИНН: 6018006396, ОГРН: 1026000973712</w:t>
      </w:r>
      <w:r w:rsidR="0069013C">
        <w:rPr>
          <w:rFonts w:ascii="Times New Roman" w:hAnsi="Times New Roman" w:cs="Times New Roman"/>
          <w:sz w:val="28"/>
          <w:szCs w:val="28"/>
        </w:rPr>
        <w:t>),</w:t>
      </w:r>
      <w:r w:rsidR="00B22562" w:rsidRPr="0069013C">
        <w:rPr>
          <w:rFonts w:ascii="Times New Roman" w:hAnsi="Times New Roman" w:cs="Times New Roman"/>
          <w:sz w:val="28"/>
          <w:szCs w:val="28"/>
        </w:rPr>
        <w:t xml:space="preserve"> </w:t>
      </w:r>
      <w:r w:rsidR="00E14D62" w:rsidRPr="00E14D62">
        <w:rPr>
          <w:rFonts w:ascii="Times New Roman" w:hAnsi="Times New Roman" w:cs="Times New Roman"/>
          <w:sz w:val="28"/>
          <w:szCs w:val="20"/>
        </w:rPr>
        <w:t>являющимся правообладателями земельных участков, в отношении которых принято решение об ус</w:t>
      </w:r>
      <w:r w:rsidR="0037265B">
        <w:rPr>
          <w:rFonts w:ascii="Times New Roman" w:hAnsi="Times New Roman" w:cs="Times New Roman"/>
          <w:sz w:val="28"/>
          <w:szCs w:val="20"/>
        </w:rPr>
        <w:t>тановлении публичного сервитута</w:t>
      </w:r>
      <w:r w:rsidR="00AF1B81">
        <w:rPr>
          <w:rFonts w:ascii="Times New Roman" w:hAnsi="Times New Roman" w:cs="Times New Roman"/>
          <w:sz w:val="28"/>
          <w:szCs w:val="20"/>
        </w:rPr>
        <w:t>;</w:t>
      </w:r>
    </w:p>
    <w:p w:rsidR="00E5047D" w:rsidRPr="00E5047D" w:rsidRDefault="00C129FD" w:rsidP="00AF1B81">
      <w:pPr>
        <w:widowControl w:val="0"/>
        <w:tabs>
          <w:tab w:val="left" w:pos="1013"/>
          <w:tab w:val="left" w:pos="1134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0"/>
        </w:rPr>
      </w:pPr>
      <w:r>
        <w:rPr>
          <w:rFonts w:ascii="Times New Roman" w:eastAsia="Times New Roman" w:hAnsi="Times New Roman" w:cs="Times New Roman"/>
          <w:sz w:val="28"/>
          <w:szCs w:val="20"/>
        </w:rPr>
        <w:t xml:space="preserve">9.2 </w:t>
      </w:r>
      <w:r w:rsidR="00E5047D" w:rsidRPr="00E5047D">
        <w:rPr>
          <w:rFonts w:ascii="Times New Roman" w:eastAsia="Times New Roman" w:hAnsi="Times New Roman" w:cs="Times New Roman"/>
          <w:sz w:val="28"/>
          <w:szCs w:val="20"/>
        </w:rPr>
        <w:t>в Управление Федеральной службы государственной регистрации, кадастра и картографии по Псковской области;</w:t>
      </w:r>
    </w:p>
    <w:p w:rsidR="00E5047D" w:rsidRPr="00E5047D" w:rsidRDefault="00E5047D" w:rsidP="00E5047D">
      <w:pPr>
        <w:widowControl w:val="0"/>
        <w:tabs>
          <w:tab w:val="left" w:pos="1013"/>
          <w:tab w:val="left" w:pos="1134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0"/>
        </w:rPr>
      </w:pPr>
      <w:r>
        <w:rPr>
          <w:rFonts w:ascii="Times New Roman" w:eastAsia="Times New Roman" w:hAnsi="Times New Roman" w:cs="Times New Roman"/>
          <w:sz w:val="28"/>
          <w:szCs w:val="20"/>
        </w:rPr>
        <w:t>9</w:t>
      </w:r>
      <w:r w:rsidR="00C129FD">
        <w:rPr>
          <w:rFonts w:ascii="Times New Roman" w:eastAsia="Times New Roman" w:hAnsi="Times New Roman" w:cs="Times New Roman"/>
          <w:sz w:val="28"/>
          <w:szCs w:val="20"/>
        </w:rPr>
        <w:t>.3</w:t>
      </w:r>
      <w:r w:rsidRPr="00E5047D">
        <w:rPr>
          <w:rFonts w:ascii="Times New Roman" w:eastAsia="Times New Roman" w:hAnsi="Times New Roman" w:cs="Times New Roman"/>
          <w:sz w:val="28"/>
          <w:szCs w:val="20"/>
        </w:rPr>
        <w:t xml:space="preserve"> Публичному акционерному обществу «</w:t>
      </w:r>
      <w:proofErr w:type="spellStart"/>
      <w:r w:rsidRPr="00E5047D">
        <w:rPr>
          <w:rFonts w:ascii="Times New Roman" w:eastAsia="Times New Roman" w:hAnsi="Times New Roman" w:cs="Times New Roman"/>
          <w:sz w:val="28"/>
          <w:szCs w:val="20"/>
        </w:rPr>
        <w:t>Россети</w:t>
      </w:r>
      <w:proofErr w:type="spellEnd"/>
      <w:r w:rsidRPr="00E5047D">
        <w:rPr>
          <w:rFonts w:ascii="Times New Roman" w:eastAsia="Times New Roman" w:hAnsi="Times New Roman" w:cs="Times New Roman"/>
          <w:sz w:val="28"/>
          <w:szCs w:val="20"/>
        </w:rPr>
        <w:t xml:space="preserve"> Северо-Запад» (ИНН 7802312751, ОГРН 1047855175785).</w:t>
      </w:r>
    </w:p>
    <w:p w:rsidR="007C2FF8" w:rsidRDefault="007C2FF8" w:rsidP="00E5047D">
      <w:pPr>
        <w:widowControl w:val="0"/>
        <w:tabs>
          <w:tab w:val="left" w:pos="1013"/>
          <w:tab w:val="left" w:pos="1134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0"/>
        </w:rPr>
      </w:pPr>
      <w:r w:rsidRPr="007C2FF8">
        <w:rPr>
          <w:rFonts w:ascii="Times New Roman" w:eastAsia="Times New Roman" w:hAnsi="Times New Roman" w:cs="Times New Roman"/>
          <w:sz w:val="28"/>
          <w:szCs w:val="20"/>
        </w:rPr>
        <w:t>10. Опубликовать настоящее постановление в газете «Псковские Новости» и разместить на официальном портале Администрации города Пскова в сети «Интернет».</w:t>
      </w:r>
    </w:p>
    <w:p w:rsidR="00E5047D" w:rsidRPr="00E5047D" w:rsidRDefault="00E5047D" w:rsidP="00E5047D">
      <w:pPr>
        <w:widowControl w:val="0"/>
        <w:tabs>
          <w:tab w:val="left" w:pos="1013"/>
          <w:tab w:val="left" w:pos="1134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0"/>
        </w:rPr>
      </w:pPr>
      <w:r>
        <w:rPr>
          <w:rFonts w:ascii="Times New Roman" w:eastAsia="Times New Roman" w:hAnsi="Times New Roman" w:cs="Times New Roman"/>
          <w:sz w:val="28"/>
          <w:szCs w:val="20"/>
        </w:rPr>
        <w:t>11</w:t>
      </w:r>
      <w:r w:rsidRPr="00E5047D">
        <w:rPr>
          <w:rFonts w:ascii="Times New Roman" w:eastAsia="Times New Roman" w:hAnsi="Times New Roman" w:cs="Times New Roman"/>
          <w:sz w:val="28"/>
          <w:szCs w:val="20"/>
        </w:rPr>
        <w:t>. Публичный сервитут считается установленным со дня внесения сведений о нем в Единый государственный реестр недвижимости.</w:t>
      </w:r>
    </w:p>
    <w:p w:rsidR="00E5047D" w:rsidRPr="00E5047D" w:rsidRDefault="00E5047D" w:rsidP="00E5047D">
      <w:pPr>
        <w:widowControl w:val="0"/>
        <w:tabs>
          <w:tab w:val="left" w:pos="1013"/>
          <w:tab w:val="left" w:pos="1134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0"/>
        </w:rPr>
      </w:pPr>
      <w:r>
        <w:rPr>
          <w:rFonts w:ascii="Times New Roman" w:eastAsia="Times New Roman" w:hAnsi="Times New Roman" w:cs="Times New Roman"/>
          <w:sz w:val="28"/>
          <w:szCs w:val="20"/>
        </w:rPr>
        <w:t>12</w:t>
      </w:r>
      <w:r w:rsidRPr="00E5047D">
        <w:rPr>
          <w:rFonts w:ascii="Times New Roman" w:eastAsia="Times New Roman" w:hAnsi="Times New Roman" w:cs="Times New Roman"/>
          <w:sz w:val="28"/>
          <w:szCs w:val="20"/>
        </w:rPr>
        <w:t xml:space="preserve">. Контроль за исполнением настоящего постановления возложить      на заместителя </w:t>
      </w:r>
      <w:proofErr w:type="gramStart"/>
      <w:r w:rsidRPr="00E5047D">
        <w:rPr>
          <w:rFonts w:ascii="Times New Roman" w:eastAsia="Times New Roman" w:hAnsi="Times New Roman" w:cs="Times New Roman"/>
          <w:sz w:val="28"/>
          <w:szCs w:val="20"/>
        </w:rPr>
        <w:t>Главы Администрации города Пскова Волкова</w:t>
      </w:r>
      <w:proofErr w:type="gramEnd"/>
      <w:r w:rsidRPr="00E5047D">
        <w:rPr>
          <w:rFonts w:ascii="Times New Roman" w:eastAsia="Times New Roman" w:hAnsi="Times New Roman" w:cs="Times New Roman"/>
          <w:sz w:val="28"/>
          <w:szCs w:val="20"/>
        </w:rPr>
        <w:t xml:space="preserve"> П.В.</w:t>
      </w:r>
    </w:p>
    <w:p w:rsidR="00E5047D" w:rsidRPr="00E5047D" w:rsidRDefault="00E5047D" w:rsidP="00E5047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5047D" w:rsidRPr="00E5047D" w:rsidRDefault="00E5047D" w:rsidP="00E5047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5047D" w:rsidRPr="00E5047D" w:rsidRDefault="00E5047D" w:rsidP="00E5047D">
      <w:pPr>
        <w:spacing w:after="0" w:line="240" w:lineRule="auto"/>
        <w:ind w:right="142"/>
        <w:jc w:val="both"/>
        <w:rPr>
          <w:rFonts w:ascii="Times New Roman" w:eastAsia="Times New Roman" w:hAnsi="Times New Roman" w:cs="Times New Roman"/>
          <w:sz w:val="28"/>
          <w:szCs w:val="20"/>
        </w:rPr>
      </w:pPr>
      <w:r w:rsidRPr="00E5047D">
        <w:rPr>
          <w:rFonts w:ascii="Times New Roman" w:eastAsia="Times New Roman" w:hAnsi="Times New Roman" w:cs="Times New Roman"/>
          <w:sz w:val="28"/>
          <w:szCs w:val="20"/>
        </w:rPr>
        <w:t xml:space="preserve">Глава Администрации </w:t>
      </w:r>
    </w:p>
    <w:p w:rsidR="00C15A4B" w:rsidRPr="00C15A4B" w:rsidRDefault="00E5047D" w:rsidP="00C15A4B">
      <w:pPr>
        <w:spacing w:after="0" w:line="240" w:lineRule="auto"/>
        <w:ind w:right="142"/>
        <w:jc w:val="both"/>
        <w:rPr>
          <w:rFonts w:ascii="Times New Roman" w:eastAsia="Times New Roman" w:hAnsi="Times New Roman" w:cs="Times New Roman"/>
          <w:sz w:val="28"/>
          <w:szCs w:val="20"/>
        </w:rPr>
        <w:sectPr w:rsidR="00C15A4B" w:rsidRPr="00C15A4B" w:rsidSect="00C15A4B">
          <w:headerReference w:type="default" r:id="rId10"/>
          <w:type w:val="continuous"/>
          <w:pgSz w:w="11906" w:h="16838"/>
          <w:pgMar w:top="1134" w:right="851" w:bottom="1134" w:left="1531" w:header="142" w:footer="0" w:gutter="0"/>
          <w:cols w:space="720"/>
          <w:titlePg/>
          <w:docGrid w:linePitch="299"/>
        </w:sectPr>
      </w:pPr>
      <w:r w:rsidRPr="00E5047D">
        <w:rPr>
          <w:rFonts w:ascii="Times New Roman" w:eastAsia="Times New Roman" w:hAnsi="Times New Roman" w:cs="Times New Roman"/>
          <w:sz w:val="28"/>
          <w:szCs w:val="20"/>
        </w:rPr>
        <w:t>города Пскова                                                                                        Б.А. Елкин</w:t>
      </w:r>
    </w:p>
    <w:p w:rsidR="001C21AB" w:rsidRDefault="001C21AB" w:rsidP="00C129FD">
      <w:pPr>
        <w:suppressAutoHyphens/>
        <w:rPr>
          <w:rFonts w:ascii="Times New Roman" w:hAnsi="Times New Roman" w:cs="Times New Roman"/>
          <w:b/>
          <w:sz w:val="24"/>
          <w:szCs w:val="24"/>
        </w:rPr>
      </w:pPr>
    </w:p>
    <w:p w:rsidR="00E5047D" w:rsidRPr="00E5047D" w:rsidRDefault="0037265B" w:rsidP="00E5047D">
      <w:pPr>
        <w:widowControl w:val="0"/>
        <w:tabs>
          <w:tab w:val="left" w:pos="6315"/>
          <w:tab w:val="center" w:pos="7300"/>
        </w:tabs>
        <w:suppressAutoHyphens/>
        <w:autoSpaceDE w:val="0"/>
        <w:autoSpaceDN w:val="0"/>
        <w:spacing w:after="0" w:line="240" w:lineRule="auto"/>
        <w:ind w:left="5245"/>
        <w:jc w:val="right"/>
        <w:rPr>
          <w:rFonts w:ascii="Times New Roman" w:eastAsia="Times New Roman" w:hAnsi="Times New Roman" w:cs="Times New Roman"/>
          <w:sz w:val="20"/>
          <w:szCs w:val="20"/>
          <w:lang w:eastAsia="ar-SA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2806065</wp:posOffset>
                </wp:positionH>
                <wp:positionV relativeFrom="paragraph">
                  <wp:posOffset>-318770</wp:posOffset>
                </wp:positionV>
                <wp:extent cx="374650" cy="146050"/>
                <wp:effectExtent l="0" t="0" r="25400" b="25400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4650" cy="1460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7" o:spid="_x0000_s1026" style="position:absolute;margin-left:220.95pt;margin-top:-25.1pt;width:29.5pt;height:11.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" fillcolor="white [3212]" strokecolor="white [3212]" strokeweight="2pt"/>
            </w:pict>
          </mc:Fallback>
        </mc:AlternateContent>
      </w:r>
      <w:r w:rsidR="00E5047D" w:rsidRPr="00E5047D">
        <w:rPr>
          <w:rFonts w:ascii="Times New Roman" w:eastAsia="Times New Roman" w:hAnsi="Times New Roman" w:cs="Times New Roman"/>
          <w:sz w:val="20"/>
          <w:szCs w:val="20"/>
          <w:lang w:eastAsia="ar-SA"/>
        </w:rPr>
        <w:t>Приложение</w:t>
      </w:r>
    </w:p>
    <w:p w:rsidR="00E5047D" w:rsidRPr="00E5047D" w:rsidRDefault="00E5047D" w:rsidP="00E5047D">
      <w:pPr>
        <w:widowControl w:val="0"/>
        <w:tabs>
          <w:tab w:val="left" w:pos="6315"/>
          <w:tab w:val="center" w:pos="7300"/>
        </w:tabs>
        <w:suppressAutoHyphens/>
        <w:autoSpaceDE w:val="0"/>
        <w:autoSpaceDN w:val="0"/>
        <w:spacing w:after="0" w:line="240" w:lineRule="auto"/>
        <w:ind w:left="5245"/>
        <w:jc w:val="right"/>
        <w:rPr>
          <w:rFonts w:ascii="Times New Roman" w:eastAsia="Times New Roman" w:hAnsi="Times New Roman" w:cs="Times New Roman"/>
          <w:sz w:val="20"/>
          <w:szCs w:val="20"/>
          <w:lang w:eastAsia="ar-SA"/>
        </w:rPr>
      </w:pPr>
      <w:r w:rsidRPr="00E5047D">
        <w:rPr>
          <w:rFonts w:ascii="Times New Roman" w:eastAsia="Times New Roman" w:hAnsi="Times New Roman" w:cs="Times New Roman"/>
          <w:sz w:val="20"/>
          <w:szCs w:val="20"/>
          <w:lang w:eastAsia="ar-SA"/>
        </w:rPr>
        <w:t xml:space="preserve"> к постановлению</w:t>
      </w:r>
    </w:p>
    <w:p w:rsidR="00E5047D" w:rsidRPr="00852185" w:rsidRDefault="00E5047D" w:rsidP="00852185">
      <w:pPr>
        <w:widowControl w:val="0"/>
        <w:tabs>
          <w:tab w:val="left" w:pos="6315"/>
          <w:tab w:val="center" w:pos="7300"/>
        </w:tabs>
        <w:suppressAutoHyphens/>
        <w:autoSpaceDE w:val="0"/>
        <w:autoSpaceDN w:val="0"/>
        <w:spacing w:after="0" w:line="240" w:lineRule="auto"/>
        <w:ind w:left="5245"/>
        <w:jc w:val="right"/>
        <w:rPr>
          <w:rFonts w:ascii="Times New Roman" w:eastAsia="Times New Roman" w:hAnsi="Times New Roman" w:cs="Times New Roman"/>
          <w:sz w:val="20"/>
          <w:szCs w:val="20"/>
          <w:lang w:eastAsia="ar-SA"/>
        </w:rPr>
      </w:pPr>
      <w:r w:rsidRPr="00E5047D">
        <w:rPr>
          <w:rFonts w:ascii="Times New Roman" w:eastAsia="Times New Roman" w:hAnsi="Times New Roman" w:cs="Times New Roman"/>
          <w:sz w:val="20"/>
          <w:szCs w:val="20"/>
          <w:lang w:eastAsia="ar-SA"/>
        </w:rPr>
        <w:t>Администрации города Пскова</w:t>
      </w:r>
    </w:p>
    <w:p w:rsidR="00E5047D" w:rsidRPr="00E5047D" w:rsidRDefault="00E5047D" w:rsidP="00E5047D">
      <w:pPr>
        <w:widowControl w:val="0"/>
        <w:tabs>
          <w:tab w:val="center" w:pos="8098"/>
          <w:tab w:val="right" w:pos="10800"/>
        </w:tabs>
        <w:autoSpaceDE w:val="0"/>
        <w:autoSpaceDN w:val="0"/>
        <w:spacing w:after="0" w:line="240" w:lineRule="exact"/>
        <w:ind w:left="5245" w:hanging="1"/>
        <w:jc w:val="center"/>
        <w:rPr>
          <w:rFonts w:ascii="Times New Roman" w:eastAsia="Times New Roman" w:hAnsi="Times New Roman" w:cs="Times New Roman"/>
          <w:sz w:val="20"/>
          <w:szCs w:val="20"/>
          <w:lang w:eastAsia="en-US"/>
        </w:rPr>
      </w:pPr>
      <w:r w:rsidRPr="00E5047D">
        <w:rPr>
          <w:rFonts w:ascii="Times New Roman" w:eastAsia="Times New Roman" w:hAnsi="Times New Roman" w:cs="Times New Roman"/>
          <w:sz w:val="20"/>
          <w:szCs w:val="20"/>
          <w:lang w:eastAsia="en-US"/>
        </w:rPr>
        <w:t xml:space="preserve">                      от </w:t>
      </w:r>
      <w:r w:rsidR="001A486D">
        <w:rPr>
          <w:rFonts w:ascii="Times New Roman" w:eastAsia="Times New Roman" w:hAnsi="Times New Roman" w:cs="Times New Roman"/>
          <w:sz w:val="20"/>
          <w:szCs w:val="20"/>
          <w:lang w:eastAsia="en-US"/>
        </w:rPr>
        <w:t>27.05.2022</w:t>
      </w:r>
      <w:r w:rsidRPr="00E5047D">
        <w:rPr>
          <w:rFonts w:ascii="Times New Roman" w:eastAsia="Times New Roman" w:hAnsi="Times New Roman" w:cs="Times New Roman"/>
          <w:sz w:val="20"/>
          <w:szCs w:val="20"/>
          <w:lang w:eastAsia="en-US"/>
        </w:rPr>
        <w:t xml:space="preserve"> № </w:t>
      </w:r>
      <w:r w:rsidR="001A486D">
        <w:rPr>
          <w:rFonts w:ascii="Times New Roman" w:eastAsia="Times New Roman" w:hAnsi="Times New Roman" w:cs="Times New Roman"/>
          <w:sz w:val="20"/>
          <w:szCs w:val="20"/>
          <w:lang w:eastAsia="en-US"/>
        </w:rPr>
        <w:t>883</w:t>
      </w:r>
      <w:bookmarkStart w:id="0" w:name="_GoBack"/>
      <w:bookmarkEnd w:id="0"/>
    </w:p>
    <w:p w:rsidR="00852185" w:rsidRDefault="00852185" w:rsidP="00852185">
      <w:pPr>
        <w:spacing w:after="0" w:line="240" w:lineRule="auto"/>
        <w:rPr>
          <w:sz w:val="24"/>
          <w:szCs w:val="24"/>
          <w:lang w:eastAsia="ar-SA"/>
        </w:rPr>
      </w:pPr>
      <w:r>
        <w:rPr>
          <w:sz w:val="24"/>
          <w:szCs w:val="24"/>
          <w:lang w:eastAsia="ar-SA"/>
        </w:rPr>
        <w:t xml:space="preserve">                  </w:t>
      </w:r>
    </w:p>
    <w:p w:rsidR="00866490" w:rsidRPr="00866490" w:rsidRDefault="00866490" w:rsidP="00866490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</w:pPr>
      <w:r w:rsidRPr="00866490"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СХЕМА ГРАНИЦ РАЗМЕЩЕНИЯ ПУБЛИЧНОГО СЕРВИТУТА</w:t>
      </w:r>
    </w:p>
    <w:p w:rsidR="00866490" w:rsidRPr="00866490" w:rsidRDefault="00866490" w:rsidP="00866490">
      <w:pPr>
        <w:widowControl w:val="0"/>
        <w:autoSpaceDE w:val="0"/>
        <w:autoSpaceDN w:val="0"/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u w:val="single"/>
          <w:lang w:eastAsia="en-US"/>
        </w:rPr>
      </w:pPr>
      <w:r w:rsidRPr="00866490">
        <w:rPr>
          <w:rFonts w:ascii="Times New Roman" w:eastAsia="Times New Roman" w:hAnsi="Times New Roman" w:cs="Times New Roman"/>
          <w:sz w:val="24"/>
          <w:szCs w:val="24"/>
          <w:u w:val="single"/>
          <w:lang w:eastAsia="en-US"/>
        </w:rPr>
        <w:t xml:space="preserve">Объект: </w:t>
      </w:r>
      <w:r w:rsidRPr="0086649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eastAsia="en-US"/>
        </w:rPr>
        <w:t xml:space="preserve">ВЛ-0,4 </w:t>
      </w:r>
      <w:proofErr w:type="spellStart"/>
      <w:r w:rsidRPr="0086649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eastAsia="en-US"/>
        </w:rPr>
        <w:t>кВ</w:t>
      </w:r>
      <w:proofErr w:type="spellEnd"/>
      <w:r w:rsidRPr="0086649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eastAsia="en-US"/>
        </w:rPr>
        <w:t xml:space="preserve"> №1 от ТП №301 наружное освещение</w:t>
      </w:r>
      <w:r w:rsidRPr="00866490">
        <w:rPr>
          <w:rFonts w:ascii="Times New Roman" w:eastAsia="Times New Roman" w:hAnsi="Times New Roman" w:cs="Times New Roman"/>
          <w:lang w:eastAsia="en-US"/>
        </w:rPr>
        <w:tab/>
      </w:r>
      <w:r w:rsidRPr="00866490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ab/>
      </w:r>
      <w:r w:rsidRPr="00866490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ab/>
      </w:r>
      <w:r w:rsidRPr="00866490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ab/>
        <w:t xml:space="preserve">                               </w:t>
      </w:r>
    </w:p>
    <w:p w:rsidR="00866490" w:rsidRPr="00866490" w:rsidRDefault="00866490" w:rsidP="00866490">
      <w:pPr>
        <w:widowControl w:val="0"/>
        <w:autoSpaceDE w:val="0"/>
        <w:autoSpaceDN w:val="0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eastAsia="en-US"/>
        </w:rPr>
      </w:pPr>
      <w:r w:rsidRPr="00866490">
        <w:rPr>
          <w:rFonts w:ascii="Times New Roman" w:eastAsia="Times New Roman" w:hAnsi="Times New Roman" w:cs="Times New Roman"/>
          <w:sz w:val="24"/>
          <w:szCs w:val="24"/>
          <w:u w:val="single"/>
          <w:lang w:eastAsia="en-US"/>
        </w:rPr>
        <w:t>Местоположение:</w:t>
      </w:r>
      <w:r w:rsidRPr="00866490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</w:t>
      </w:r>
      <w:r w:rsidRPr="0086649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eastAsia="en-US"/>
        </w:rPr>
        <w:t>Псковская</w:t>
      </w:r>
      <w:r w:rsidRPr="00866490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86649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eastAsia="en-US"/>
        </w:rPr>
        <w:t>область,</w:t>
      </w:r>
      <w:r w:rsidRPr="00866490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  <w:lang w:eastAsia="en-US"/>
        </w:rPr>
        <w:t xml:space="preserve"> </w:t>
      </w:r>
      <w:r w:rsidRPr="0086649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eastAsia="en-US"/>
        </w:rPr>
        <w:t xml:space="preserve">г. Псков. </w:t>
      </w:r>
    </w:p>
    <w:p w:rsidR="00866490" w:rsidRPr="00866490" w:rsidRDefault="00866490" w:rsidP="00866490">
      <w:pPr>
        <w:widowControl w:val="0"/>
        <w:autoSpaceDE w:val="0"/>
        <w:autoSpaceDN w:val="0"/>
        <w:spacing w:after="0" w:line="240" w:lineRule="auto"/>
        <w:ind w:left="-567"/>
        <w:rPr>
          <w:rFonts w:ascii="Times New Roman" w:eastAsia="Times New Roman" w:hAnsi="Times New Roman" w:cs="Times New Roman"/>
          <w:lang w:eastAsia="en-US"/>
        </w:rPr>
      </w:pPr>
      <w:r w:rsidRPr="00866490">
        <w:rPr>
          <w:rFonts w:ascii="Times New Roman" w:eastAsia="Times New Roman" w:hAnsi="Times New Roman" w:cs="Times New Roman"/>
          <w:sz w:val="24"/>
          <w:szCs w:val="24"/>
          <w:u w:val="single"/>
          <w:lang w:eastAsia="en-US"/>
        </w:rPr>
        <w:t xml:space="preserve">Кадастровые кварталы: </w:t>
      </w:r>
      <w:r w:rsidRPr="00866490">
        <w:rPr>
          <w:rFonts w:ascii="Times New Roman" w:eastAsia="Times New Roman" w:hAnsi="Times New Roman" w:cs="Times New Roman"/>
          <w:sz w:val="24"/>
          <w:szCs w:val="24"/>
          <w:lang w:eastAsia="en-US"/>
        </w:rPr>
        <w:t>60:27:0190131, 60:27:0190113, 60:27:0190112, 60:27:0190117, 60:27:0190118, 60:27:0190119.</w:t>
      </w:r>
    </w:p>
    <w:p w:rsidR="00866490" w:rsidRPr="00866490" w:rsidRDefault="00866490" w:rsidP="00866490">
      <w:pPr>
        <w:widowControl w:val="0"/>
        <w:autoSpaceDE w:val="0"/>
        <w:autoSpaceDN w:val="0"/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  <w:r w:rsidRPr="0086649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u w:val="single"/>
          <w:lang w:eastAsia="en-US"/>
        </w:rPr>
        <w:t xml:space="preserve">Кадастровые номера земельных участков: </w:t>
      </w:r>
      <w:r w:rsidRPr="00866490">
        <w:rPr>
          <w:rFonts w:ascii="Times New Roman" w:eastAsia="Times New Roman" w:hAnsi="Times New Roman" w:cs="Times New Roman"/>
          <w:sz w:val="24"/>
          <w:szCs w:val="24"/>
          <w:lang w:eastAsia="en-US"/>
        </w:rPr>
        <w:t>60:27:0190117:4, 60:27:0190118:163, 60:27:0000000:3889, 60:27:0190113:9, 60:27:0190113:11, 60:27:0190113:1, 60:27:0190113:34, 60:27:0190113:63, 60:27:0190113:5, 60:27:0190112:19, 60:27:0000000:89.</w:t>
      </w:r>
    </w:p>
    <w:p w:rsidR="00866490" w:rsidRPr="00866490" w:rsidRDefault="00866490" w:rsidP="00866490">
      <w:pPr>
        <w:widowControl w:val="0"/>
        <w:autoSpaceDE w:val="0"/>
        <w:autoSpaceDN w:val="0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</w:pPr>
      <w:r w:rsidRPr="0086649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u w:val="single"/>
          <w:lang w:eastAsia="en-US"/>
        </w:rPr>
        <w:t>Система</w:t>
      </w:r>
      <w:r w:rsidRPr="00866490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en-US"/>
        </w:rPr>
        <w:t xml:space="preserve"> координат:</w:t>
      </w:r>
      <w:r w:rsidRPr="00866490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  <w:lang w:eastAsia="en-US"/>
        </w:rPr>
        <w:t xml:space="preserve"> </w:t>
      </w:r>
      <w:r w:rsidRPr="00866490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 xml:space="preserve">МСК-60 </w:t>
      </w:r>
      <w:r w:rsidRPr="0086649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eastAsia="en-US"/>
        </w:rPr>
        <w:t>(Зона</w:t>
      </w:r>
      <w:r w:rsidRPr="00866490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  <w:lang w:eastAsia="en-US"/>
        </w:rPr>
        <w:t xml:space="preserve"> </w:t>
      </w:r>
      <w:r w:rsidRPr="00866490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>1)</w:t>
      </w:r>
      <w:r w:rsidRPr="00866490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726E161F" wp14:editId="04539C0D">
                <wp:simplePos x="0" y="0"/>
                <wp:positionH relativeFrom="column">
                  <wp:posOffset>-384810</wp:posOffset>
                </wp:positionH>
                <wp:positionV relativeFrom="paragraph">
                  <wp:posOffset>170180</wp:posOffset>
                </wp:positionV>
                <wp:extent cx="2406650" cy="237490"/>
                <wp:effectExtent l="0" t="0" r="0" b="1905"/>
                <wp:wrapNone/>
                <wp:docPr id="9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06650" cy="2374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" o:spid="_x0000_s1026" style="position:absolute;margin-left:-30.3pt;margin-top:13.4pt;width:189.5pt;height:18.7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" stroked="f"/>
            </w:pict>
          </mc:Fallback>
        </mc:AlternateContent>
      </w:r>
      <w:r w:rsidRPr="00866490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 xml:space="preserve"> </w:t>
      </w:r>
    </w:p>
    <w:p w:rsidR="00866490" w:rsidRPr="00866490" w:rsidRDefault="00866490" w:rsidP="00866490">
      <w:pPr>
        <w:widowControl w:val="0"/>
        <w:autoSpaceDE w:val="0"/>
        <w:autoSpaceDN w:val="0"/>
        <w:spacing w:after="0" w:line="240" w:lineRule="auto"/>
        <w:ind w:hanging="567"/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u w:val="single"/>
          <w:lang w:eastAsia="en-US"/>
        </w:rPr>
      </w:pPr>
      <w:r w:rsidRPr="0086649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u w:val="single"/>
          <w:lang w:eastAsia="en-US"/>
        </w:rPr>
        <w:t>Площадь</w:t>
      </w:r>
      <w:r w:rsidRPr="00866490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en-US"/>
        </w:rPr>
        <w:t xml:space="preserve"> </w:t>
      </w:r>
      <w:r w:rsidRPr="0086649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u w:val="single"/>
          <w:lang w:eastAsia="en-US"/>
        </w:rPr>
        <w:t>сервитута:</w:t>
      </w:r>
      <w:r w:rsidRPr="00866490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en-US"/>
        </w:rPr>
        <w:t xml:space="preserve"> 2570</w:t>
      </w:r>
      <w:r w:rsidRPr="0086649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u w:val="single"/>
          <w:lang w:eastAsia="en-US"/>
        </w:rPr>
        <w:t xml:space="preserve"> </w:t>
      </w:r>
      <w:proofErr w:type="spellStart"/>
      <w:r w:rsidRPr="0086649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u w:val="single"/>
          <w:lang w:eastAsia="en-US"/>
        </w:rPr>
        <w:t>кв</w:t>
      </w:r>
      <w:proofErr w:type="gramStart"/>
      <w:r w:rsidRPr="0086649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u w:val="single"/>
          <w:lang w:eastAsia="en-US"/>
        </w:rPr>
        <w:t>.м</w:t>
      </w:r>
      <w:proofErr w:type="spellEnd"/>
      <w:proofErr w:type="gramEnd"/>
      <w:r w:rsidRPr="00866490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 xml:space="preserve">  </w:t>
      </w:r>
    </w:p>
    <w:p w:rsidR="00866490" w:rsidRPr="00866490" w:rsidRDefault="00866490" w:rsidP="00866490">
      <w:pPr>
        <w:widowControl w:val="0"/>
        <w:autoSpaceDE w:val="0"/>
        <w:autoSpaceDN w:val="0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</w:pPr>
      <w:r w:rsidRPr="00866490">
        <w:rPr>
          <w:rFonts w:ascii="Times New Roman" w:eastAsia="Times New Roman" w:hAnsi="Times New Roman" w:cs="Times New Roman"/>
          <w:color w:val="000000"/>
          <w:sz w:val="24"/>
          <w:szCs w:val="24"/>
          <w:lang w:eastAsia="en-US"/>
        </w:rPr>
        <w:t xml:space="preserve">                                   </w:t>
      </w:r>
    </w:p>
    <w:p w:rsidR="00866490" w:rsidRPr="00866490" w:rsidRDefault="00866490" w:rsidP="00866490">
      <w:pPr>
        <w:widowControl w:val="0"/>
        <w:autoSpaceDE w:val="0"/>
        <w:autoSpaceDN w:val="0"/>
        <w:spacing w:after="0" w:line="240" w:lineRule="auto"/>
        <w:ind w:hanging="567"/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eastAsia="en-US"/>
        </w:rPr>
      </w:pPr>
      <w:r w:rsidRPr="00866490">
        <w:rPr>
          <w:rFonts w:ascii="Times New Roman" w:eastAsia="Times New Roman" w:hAnsi="Times New Roman" w:cs="Times New Roman"/>
          <w:noProof/>
          <w:color w:val="000000"/>
          <w:spacing w:val="1"/>
          <w:sz w:val="24"/>
          <w:szCs w:val="24"/>
        </w:rPr>
        <w:drawing>
          <wp:inline distT="0" distB="0" distL="0" distR="0" wp14:anchorId="16964AB5" wp14:editId="1EBCCD22">
            <wp:extent cx="6342516" cy="5038027"/>
            <wp:effectExtent l="0" t="0" r="1270" b="0"/>
            <wp:docPr id="10" name="Рисунок 10" descr="при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рил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30" t="31444" r="20801" b="312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5093" cy="5040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6490" w:rsidRPr="00866490" w:rsidRDefault="00866490" w:rsidP="00866490">
      <w:pPr>
        <w:widowControl w:val="0"/>
        <w:autoSpaceDE w:val="0"/>
        <w:autoSpaceDN w:val="0"/>
        <w:spacing w:after="0" w:line="240" w:lineRule="auto"/>
        <w:ind w:left="2832" w:firstLine="708"/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</w:pPr>
      <w:r w:rsidRPr="00866490"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Масштаб 1:3000</w:t>
      </w:r>
    </w:p>
    <w:tbl>
      <w:tblPr>
        <w:tblpPr w:leftFromText="180" w:rightFromText="180" w:vertAnchor="text" w:horzAnchor="page" w:tblpX="748" w:tblpY="375"/>
        <w:tblOverlap w:val="never"/>
        <w:tblW w:w="9216" w:type="dxa"/>
        <w:tblLook w:val="04A0" w:firstRow="1" w:lastRow="0" w:firstColumn="1" w:lastColumn="0" w:noHBand="0" w:noVBand="1"/>
      </w:tblPr>
      <w:tblGrid>
        <w:gridCol w:w="1788"/>
        <w:gridCol w:w="7428"/>
      </w:tblGrid>
      <w:tr w:rsidR="00866490" w:rsidRPr="00866490" w:rsidTr="00866490">
        <w:tc>
          <w:tcPr>
            <w:tcW w:w="1788" w:type="dxa"/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67456" behindDoc="0" locked="0" layoutInCell="1" allowOverlap="1" wp14:anchorId="4C1660DA" wp14:editId="118E5A53">
                      <wp:simplePos x="0" y="0"/>
                      <wp:positionH relativeFrom="column">
                        <wp:posOffset>220980</wp:posOffset>
                      </wp:positionH>
                      <wp:positionV relativeFrom="paragraph">
                        <wp:posOffset>79374</wp:posOffset>
                      </wp:positionV>
                      <wp:extent cx="475615" cy="0"/>
                      <wp:effectExtent l="0" t="0" r="19685" b="19050"/>
                      <wp:wrapNone/>
                      <wp:docPr id="6" name="Прямая соединительная линия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75615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10" o:spid="_x0000_s1026" style="position:absolute;z-index:25166745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7.4pt,6.25pt" to="54.85pt,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" strokecolor="red" strokeweight="1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28" w:type="dxa"/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</w:pPr>
            <w:r w:rsidRPr="00866490">
              <w:rPr>
                <w:rFonts w:ascii="Times New Roman" w:eastAsia="Calibri" w:hAnsi="Times New Roman" w:cs="Times New Roman"/>
                <w:sz w:val="20"/>
                <w:szCs w:val="20"/>
                <w:lang w:eastAsia="en-US"/>
              </w:rPr>
              <w:t>Граница публичного сервитута</w:t>
            </w:r>
          </w:p>
        </w:tc>
      </w:tr>
      <w:tr w:rsidR="00866490" w:rsidRPr="00866490" w:rsidTr="00866490">
        <w:tc>
          <w:tcPr>
            <w:tcW w:w="1788" w:type="dxa"/>
            <w:hideMark/>
          </w:tcPr>
          <w:p w:rsidR="00866490" w:rsidRPr="00866490" w:rsidRDefault="00866490" w:rsidP="00866490">
            <w:pPr>
              <w:spacing w:after="0" w:line="240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428" w:type="dxa"/>
            <w:hideMark/>
          </w:tcPr>
          <w:p w:rsidR="00866490" w:rsidRPr="00866490" w:rsidRDefault="00866490" w:rsidP="00866490">
            <w:pPr>
              <w:spacing w:after="0" w:line="240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</w:tr>
    </w:tbl>
    <w:p w:rsidR="00866490" w:rsidRPr="00866490" w:rsidRDefault="00866490" w:rsidP="00866490">
      <w:pPr>
        <w:snapToGrid w:val="0"/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866490">
        <w:rPr>
          <w:rFonts w:ascii="Times New Roman" w:eastAsia="Times New Roman" w:hAnsi="Times New Roman" w:cs="Times New Roman"/>
          <w:b/>
        </w:rPr>
        <w:t>Используемые условные знаки и обозначения:</w:t>
      </w:r>
    </w:p>
    <w:p w:rsidR="00866490" w:rsidRPr="00866490" w:rsidRDefault="00866490" w:rsidP="00866490">
      <w:pPr>
        <w:spacing w:after="0" w:line="240" w:lineRule="auto"/>
        <w:rPr>
          <w:rFonts w:ascii="Times New Roman" w:eastAsia="Times New Roman" w:hAnsi="Times New Roman" w:cs="Times New Roman"/>
          <w:b/>
          <w:snapToGrid w:val="0"/>
        </w:rPr>
        <w:sectPr w:rsidR="00866490" w:rsidRPr="00866490" w:rsidSect="00866490">
          <w:type w:val="continuous"/>
          <w:pgSz w:w="11906" w:h="16838"/>
          <w:pgMar w:top="284" w:right="851" w:bottom="284" w:left="1701" w:header="142" w:footer="0" w:gutter="0"/>
          <w:cols w:space="720"/>
        </w:sectPr>
      </w:pPr>
    </w:p>
    <w:p w:rsidR="00866490" w:rsidRDefault="00866490" w:rsidP="00866490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u w:val="single"/>
          <w:lang w:eastAsia="en-US"/>
        </w:rPr>
      </w:pPr>
    </w:p>
    <w:p w:rsidR="00866490" w:rsidRDefault="00866490" w:rsidP="00866490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u w:val="single"/>
          <w:lang w:eastAsia="en-US"/>
        </w:rPr>
      </w:pPr>
    </w:p>
    <w:p w:rsidR="00866490" w:rsidRPr="00866490" w:rsidRDefault="00866490" w:rsidP="00866490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u w:val="single"/>
          <w:lang w:eastAsia="en-US"/>
        </w:rPr>
      </w:pPr>
      <w:r w:rsidRPr="0086649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u w:val="single"/>
          <w:lang w:eastAsia="en-US"/>
        </w:rPr>
        <w:t>Каталог</w:t>
      </w:r>
      <w:r w:rsidRPr="00866490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en-US"/>
        </w:rPr>
        <w:t xml:space="preserve"> </w:t>
      </w:r>
      <w:r w:rsidRPr="00866490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u w:val="single"/>
          <w:lang w:eastAsia="en-US"/>
        </w:rPr>
        <w:t>координат:</w:t>
      </w:r>
    </w:p>
    <w:tbl>
      <w:tblPr>
        <w:tblW w:w="10037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73"/>
        <w:gridCol w:w="2939"/>
        <w:gridCol w:w="27"/>
        <w:gridCol w:w="2809"/>
        <w:gridCol w:w="2589"/>
      </w:tblGrid>
      <w:tr w:rsidR="00866490" w:rsidTr="00866490">
        <w:trPr>
          <w:trHeight w:val="397"/>
          <w:tblHeader/>
        </w:trPr>
        <w:tc>
          <w:tcPr>
            <w:tcW w:w="1003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Default="00866490">
            <w:pPr>
              <w:pStyle w:val="ParagraphStyle2"/>
              <w:rPr>
                <w:rStyle w:val="CharacterStyle2"/>
                <w:sz w:val="24"/>
              </w:rPr>
            </w:pPr>
            <w:r>
              <w:rPr>
                <w:rFonts w:ascii="Times New Roman" w:hAnsi="Times New Roman"/>
                <w:b/>
                <w:noProof/>
                <w:color w:val="000000"/>
                <w:sz w:val="24"/>
              </w:rPr>
              <w:t>ВЛ-0,4 кВ №1 от ТП №301 наружное освещение</w:t>
            </w:r>
          </w:p>
        </w:tc>
      </w:tr>
      <w:tr w:rsidR="00866490" w:rsidTr="00866490">
        <w:trPr>
          <w:tblHeader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Default="00866490">
            <w:pPr>
              <w:pStyle w:val="ParagraphStyle2"/>
              <w:rPr>
                <w:rStyle w:val="CharacterStyle2"/>
                <w:sz w:val="24"/>
              </w:rPr>
            </w:pPr>
            <w:r>
              <w:rPr>
                <w:rStyle w:val="CharacterStyle2"/>
                <w:sz w:val="24"/>
              </w:rPr>
              <w:t>Номер угла</w:t>
            </w:r>
          </w:p>
        </w:tc>
        <w:tc>
          <w:tcPr>
            <w:tcW w:w="29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Default="00866490">
            <w:pPr>
              <w:pStyle w:val="ParagraphStyle2"/>
              <w:rPr>
                <w:rStyle w:val="CharacterStyle2"/>
                <w:sz w:val="24"/>
                <w:szCs w:val="24"/>
              </w:rPr>
            </w:pPr>
            <w:r>
              <w:rPr>
                <w:rStyle w:val="CharacterStyle2"/>
                <w:sz w:val="24"/>
                <w:szCs w:val="24"/>
              </w:rPr>
              <w:t>X, м</w:t>
            </w:r>
          </w:p>
        </w:tc>
        <w:tc>
          <w:tcPr>
            <w:tcW w:w="2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Default="00866490">
            <w:pPr>
              <w:pStyle w:val="ParagraphStyle2"/>
              <w:rPr>
                <w:rStyle w:val="CharacterStyle2"/>
                <w:sz w:val="24"/>
                <w:szCs w:val="24"/>
              </w:rPr>
            </w:pPr>
            <w:r>
              <w:rPr>
                <w:rStyle w:val="CharacterStyle2"/>
                <w:sz w:val="24"/>
                <w:szCs w:val="24"/>
              </w:rPr>
              <w:t>Y, м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Default="00866490">
            <w:pPr>
              <w:pStyle w:val="ParagraphStyle2"/>
              <w:rPr>
                <w:rStyle w:val="CharacterStyle2"/>
                <w:sz w:val="24"/>
                <w:szCs w:val="24"/>
              </w:rPr>
            </w:pPr>
            <w:r>
              <w:rPr>
                <w:rStyle w:val="CharacterStyle2"/>
                <w:sz w:val="24"/>
                <w:szCs w:val="24"/>
              </w:rPr>
              <w:t>Средняя квадратическая погрешность характерной точки</w:t>
            </w:r>
          </w:p>
        </w:tc>
      </w:tr>
      <w:tr w:rsidR="00866490" w:rsidRPr="00866490" w:rsidTr="00866490">
        <w:trPr>
          <w:trHeight w:val="300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</w:t>
            </w:r>
          </w:p>
        </w:tc>
        <w:tc>
          <w:tcPr>
            <w:tcW w:w="2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498163,74</w:t>
            </w:r>
          </w:p>
        </w:tc>
        <w:tc>
          <w:tcPr>
            <w:tcW w:w="2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1278163,33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Pr="00866490" w:rsidRDefault="00866490" w:rsidP="00866490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0"/>
              </w:rPr>
            </w:pPr>
            <w:r w:rsidRPr="00866490">
              <w:rPr>
                <w:rFonts w:ascii="Times New Roman" w:eastAsia="Times New Roman" w:hAnsi="Times New Roman" w:cs="Times New Roman"/>
                <w:szCs w:val="20"/>
              </w:rPr>
              <w:t>0,1</w:t>
            </w:r>
          </w:p>
        </w:tc>
      </w:tr>
      <w:tr w:rsidR="00866490" w:rsidRPr="00866490" w:rsidTr="00866490">
        <w:trPr>
          <w:trHeight w:val="300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lastRenderedPageBreak/>
              <w:t>2</w:t>
            </w:r>
          </w:p>
        </w:tc>
        <w:tc>
          <w:tcPr>
            <w:tcW w:w="2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498147,69</w:t>
            </w:r>
          </w:p>
        </w:tc>
        <w:tc>
          <w:tcPr>
            <w:tcW w:w="2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1278212,10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Pr="00866490" w:rsidRDefault="00866490" w:rsidP="00866490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0"/>
              </w:rPr>
            </w:pPr>
            <w:r w:rsidRPr="00866490">
              <w:rPr>
                <w:rFonts w:ascii="Times New Roman" w:eastAsia="Times New Roman" w:hAnsi="Times New Roman" w:cs="Times New Roman"/>
                <w:szCs w:val="20"/>
              </w:rPr>
              <w:t>0,1</w:t>
            </w:r>
          </w:p>
        </w:tc>
      </w:tr>
      <w:tr w:rsidR="00866490" w:rsidRPr="00866490" w:rsidTr="00866490">
        <w:trPr>
          <w:trHeight w:val="300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3</w:t>
            </w:r>
          </w:p>
        </w:tc>
        <w:tc>
          <w:tcPr>
            <w:tcW w:w="2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498136,62</w:t>
            </w:r>
          </w:p>
        </w:tc>
        <w:tc>
          <w:tcPr>
            <w:tcW w:w="2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1278250,65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Pr="00866490" w:rsidRDefault="00866490" w:rsidP="00866490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0"/>
              </w:rPr>
            </w:pPr>
            <w:r w:rsidRPr="00866490">
              <w:rPr>
                <w:rFonts w:ascii="Times New Roman" w:eastAsia="Times New Roman" w:hAnsi="Times New Roman" w:cs="Times New Roman"/>
                <w:szCs w:val="20"/>
              </w:rPr>
              <w:t>0,1</w:t>
            </w:r>
          </w:p>
        </w:tc>
      </w:tr>
      <w:tr w:rsidR="00866490" w:rsidRPr="00866490" w:rsidTr="00866490">
        <w:trPr>
          <w:trHeight w:val="300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4</w:t>
            </w:r>
          </w:p>
        </w:tc>
        <w:tc>
          <w:tcPr>
            <w:tcW w:w="2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498124,19</w:t>
            </w:r>
          </w:p>
        </w:tc>
        <w:tc>
          <w:tcPr>
            <w:tcW w:w="2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1278289,18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Pr="00866490" w:rsidRDefault="00866490" w:rsidP="00866490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0"/>
              </w:rPr>
            </w:pPr>
            <w:r w:rsidRPr="00866490">
              <w:rPr>
                <w:rFonts w:ascii="Times New Roman" w:eastAsia="Times New Roman" w:hAnsi="Times New Roman" w:cs="Times New Roman"/>
                <w:szCs w:val="20"/>
              </w:rPr>
              <w:t>0,1</w:t>
            </w:r>
          </w:p>
        </w:tc>
      </w:tr>
      <w:tr w:rsidR="00866490" w:rsidRPr="00866490" w:rsidTr="00866490">
        <w:trPr>
          <w:trHeight w:val="300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5</w:t>
            </w:r>
          </w:p>
        </w:tc>
        <w:tc>
          <w:tcPr>
            <w:tcW w:w="2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498098,24</w:t>
            </w:r>
          </w:p>
        </w:tc>
        <w:tc>
          <w:tcPr>
            <w:tcW w:w="2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1278320,63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Pr="00866490" w:rsidRDefault="00866490" w:rsidP="00866490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0"/>
              </w:rPr>
            </w:pPr>
            <w:r w:rsidRPr="00866490">
              <w:rPr>
                <w:rFonts w:ascii="Times New Roman" w:eastAsia="Times New Roman" w:hAnsi="Times New Roman" w:cs="Times New Roman"/>
                <w:szCs w:val="20"/>
              </w:rPr>
              <w:t>0,1</w:t>
            </w:r>
          </w:p>
        </w:tc>
      </w:tr>
      <w:tr w:rsidR="00866490" w:rsidRPr="00866490" w:rsidTr="00866490">
        <w:trPr>
          <w:trHeight w:val="300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6</w:t>
            </w:r>
          </w:p>
        </w:tc>
        <w:tc>
          <w:tcPr>
            <w:tcW w:w="2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498097,58</w:t>
            </w:r>
          </w:p>
        </w:tc>
        <w:tc>
          <w:tcPr>
            <w:tcW w:w="2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1278350,14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Pr="00866490" w:rsidRDefault="00866490" w:rsidP="00866490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0"/>
              </w:rPr>
            </w:pPr>
            <w:r w:rsidRPr="00866490">
              <w:rPr>
                <w:rFonts w:ascii="Times New Roman" w:eastAsia="Times New Roman" w:hAnsi="Times New Roman" w:cs="Times New Roman"/>
                <w:szCs w:val="20"/>
              </w:rPr>
              <w:t>0,1</w:t>
            </w:r>
          </w:p>
        </w:tc>
      </w:tr>
      <w:tr w:rsidR="00866490" w:rsidRPr="00866490" w:rsidTr="00866490">
        <w:trPr>
          <w:trHeight w:val="300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7</w:t>
            </w:r>
          </w:p>
        </w:tc>
        <w:tc>
          <w:tcPr>
            <w:tcW w:w="2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498096,46</w:t>
            </w:r>
          </w:p>
        </w:tc>
        <w:tc>
          <w:tcPr>
            <w:tcW w:w="2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1278375,36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Pr="00866490" w:rsidRDefault="00866490" w:rsidP="00866490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0"/>
              </w:rPr>
            </w:pPr>
            <w:r w:rsidRPr="00866490">
              <w:rPr>
                <w:rFonts w:ascii="Times New Roman" w:eastAsia="Times New Roman" w:hAnsi="Times New Roman" w:cs="Times New Roman"/>
                <w:szCs w:val="20"/>
              </w:rPr>
              <w:t>0,1</w:t>
            </w:r>
          </w:p>
        </w:tc>
      </w:tr>
      <w:tr w:rsidR="00866490" w:rsidRPr="00866490" w:rsidTr="00866490">
        <w:trPr>
          <w:trHeight w:val="300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8</w:t>
            </w:r>
          </w:p>
        </w:tc>
        <w:tc>
          <w:tcPr>
            <w:tcW w:w="2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498111,19</w:t>
            </w:r>
          </w:p>
        </w:tc>
        <w:tc>
          <w:tcPr>
            <w:tcW w:w="2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1278394,30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Pr="00866490" w:rsidRDefault="00866490" w:rsidP="00866490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0"/>
              </w:rPr>
            </w:pPr>
            <w:r w:rsidRPr="00866490">
              <w:rPr>
                <w:rFonts w:ascii="Times New Roman" w:eastAsia="Times New Roman" w:hAnsi="Times New Roman" w:cs="Times New Roman"/>
                <w:szCs w:val="20"/>
              </w:rPr>
              <w:t>0,1</w:t>
            </w:r>
          </w:p>
        </w:tc>
      </w:tr>
      <w:tr w:rsidR="00866490" w:rsidRPr="00866490" w:rsidTr="00866490">
        <w:trPr>
          <w:trHeight w:val="300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9</w:t>
            </w:r>
          </w:p>
        </w:tc>
        <w:tc>
          <w:tcPr>
            <w:tcW w:w="2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498108,03</w:t>
            </w:r>
          </w:p>
        </w:tc>
        <w:tc>
          <w:tcPr>
            <w:tcW w:w="2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1278396,76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Pr="00866490" w:rsidRDefault="00866490" w:rsidP="00866490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0"/>
              </w:rPr>
            </w:pPr>
            <w:r w:rsidRPr="00866490">
              <w:rPr>
                <w:rFonts w:ascii="Times New Roman" w:eastAsia="Times New Roman" w:hAnsi="Times New Roman" w:cs="Times New Roman"/>
                <w:szCs w:val="20"/>
              </w:rPr>
              <w:t>0,1</w:t>
            </w:r>
          </w:p>
        </w:tc>
      </w:tr>
      <w:tr w:rsidR="00866490" w:rsidRPr="00866490" w:rsidTr="00866490">
        <w:trPr>
          <w:trHeight w:val="300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10</w:t>
            </w:r>
          </w:p>
        </w:tc>
        <w:tc>
          <w:tcPr>
            <w:tcW w:w="2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498092,40</w:t>
            </w:r>
          </w:p>
        </w:tc>
        <w:tc>
          <w:tcPr>
            <w:tcW w:w="2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1278376,66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Pr="00866490" w:rsidRDefault="00866490" w:rsidP="00866490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0"/>
              </w:rPr>
            </w:pPr>
            <w:r w:rsidRPr="00866490">
              <w:rPr>
                <w:rFonts w:ascii="Times New Roman" w:eastAsia="Times New Roman" w:hAnsi="Times New Roman" w:cs="Times New Roman"/>
                <w:szCs w:val="20"/>
              </w:rPr>
              <w:t>0,1</w:t>
            </w:r>
          </w:p>
        </w:tc>
      </w:tr>
      <w:tr w:rsidR="00866490" w:rsidRPr="00866490" w:rsidTr="00866490">
        <w:trPr>
          <w:trHeight w:val="300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11</w:t>
            </w:r>
          </w:p>
        </w:tc>
        <w:tc>
          <w:tcPr>
            <w:tcW w:w="2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498093,58</w:t>
            </w:r>
          </w:p>
        </w:tc>
        <w:tc>
          <w:tcPr>
            <w:tcW w:w="2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1278350,00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Pr="00866490" w:rsidRDefault="00866490" w:rsidP="00866490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0"/>
              </w:rPr>
            </w:pPr>
            <w:r w:rsidRPr="00866490">
              <w:rPr>
                <w:rFonts w:ascii="Times New Roman" w:eastAsia="Times New Roman" w:hAnsi="Times New Roman" w:cs="Times New Roman"/>
                <w:szCs w:val="20"/>
              </w:rPr>
              <w:t>0,1</w:t>
            </w:r>
          </w:p>
        </w:tc>
      </w:tr>
      <w:tr w:rsidR="00866490" w:rsidRPr="00866490" w:rsidTr="00866490">
        <w:trPr>
          <w:trHeight w:val="300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12</w:t>
            </w:r>
          </w:p>
        </w:tc>
        <w:tc>
          <w:tcPr>
            <w:tcW w:w="2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498094,28</w:t>
            </w:r>
          </w:p>
        </w:tc>
        <w:tc>
          <w:tcPr>
            <w:tcW w:w="2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1278319,15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Pr="00866490" w:rsidRDefault="00866490" w:rsidP="00866490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0"/>
              </w:rPr>
            </w:pPr>
            <w:r w:rsidRPr="00866490">
              <w:rPr>
                <w:rFonts w:ascii="Times New Roman" w:eastAsia="Times New Roman" w:hAnsi="Times New Roman" w:cs="Times New Roman"/>
                <w:szCs w:val="20"/>
              </w:rPr>
              <w:t>0,1</w:t>
            </w:r>
          </w:p>
        </w:tc>
      </w:tr>
      <w:tr w:rsidR="00866490" w:rsidRPr="00866490" w:rsidTr="00866490">
        <w:trPr>
          <w:trHeight w:val="300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13</w:t>
            </w:r>
          </w:p>
        </w:tc>
        <w:tc>
          <w:tcPr>
            <w:tcW w:w="2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498120,61</w:t>
            </w:r>
          </w:p>
        </w:tc>
        <w:tc>
          <w:tcPr>
            <w:tcW w:w="2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1278287,22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Pr="00866490" w:rsidRDefault="00866490" w:rsidP="00866490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0"/>
              </w:rPr>
            </w:pPr>
            <w:r w:rsidRPr="00866490">
              <w:rPr>
                <w:rFonts w:ascii="Times New Roman" w:eastAsia="Times New Roman" w:hAnsi="Times New Roman" w:cs="Times New Roman"/>
                <w:szCs w:val="20"/>
              </w:rPr>
              <w:t>0,1</w:t>
            </w:r>
          </w:p>
        </w:tc>
      </w:tr>
      <w:tr w:rsidR="00866490" w:rsidRPr="00866490" w:rsidTr="00866490">
        <w:trPr>
          <w:trHeight w:val="300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14</w:t>
            </w:r>
          </w:p>
        </w:tc>
        <w:tc>
          <w:tcPr>
            <w:tcW w:w="2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498132,80</w:t>
            </w:r>
          </w:p>
        </w:tc>
        <w:tc>
          <w:tcPr>
            <w:tcW w:w="2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1278249,49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Pr="00866490" w:rsidRDefault="00866490" w:rsidP="00866490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0"/>
              </w:rPr>
            </w:pPr>
            <w:r w:rsidRPr="00866490">
              <w:rPr>
                <w:rFonts w:ascii="Times New Roman" w:eastAsia="Times New Roman" w:hAnsi="Times New Roman" w:cs="Times New Roman"/>
                <w:szCs w:val="20"/>
              </w:rPr>
              <w:t>0,1</w:t>
            </w:r>
          </w:p>
        </w:tc>
      </w:tr>
      <w:tr w:rsidR="00866490" w:rsidRPr="00866490" w:rsidTr="00866490">
        <w:trPr>
          <w:trHeight w:val="300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15</w:t>
            </w:r>
          </w:p>
        </w:tc>
        <w:tc>
          <w:tcPr>
            <w:tcW w:w="2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498143,89</w:t>
            </w:r>
          </w:p>
        </w:tc>
        <w:tc>
          <w:tcPr>
            <w:tcW w:w="2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1278210,86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Pr="00866490" w:rsidRDefault="00866490" w:rsidP="00866490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0"/>
              </w:rPr>
            </w:pPr>
            <w:r w:rsidRPr="00866490">
              <w:rPr>
                <w:rFonts w:ascii="Times New Roman" w:eastAsia="Times New Roman" w:hAnsi="Times New Roman" w:cs="Times New Roman"/>
                <w:szCs w:val="20"/>
              </w:rPr>
              <w:t>0,1</w:t>
            </w:r>
          </w:p>
        </w:tc>
      </w:tr>
      <w:tr w:rsidR="00866490" w:rsidRPr="00866490" w:rsidTr="00866490">
        <w:trPr>
          <w:trHeight w:val="300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16</w:t>
            </w:r>
          </w:p>
        </w:tc>
        <w:tc>
          <w:tcPr>
            <w:tcW w:w="2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498158,84</w:t>
            </w:r>
          </w:p>
        </w:tc>
        <w:tc>
          <w:tcPr>
            <w:tcW w:w="2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1278165,41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Pr="00866490" w:rsidRDefault="00866490" w:rsidP="00866490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0"/>
              </w:rPr>
            </w:pPr>
            <w:r w:rsidRPr="00866490">
              <w:rPr>
                <w:rFonts w:ascii="Times New Roman" w:eastAsia="Times New Roman" w:hAnsi="Times New Roman" w:cs="Times New Roman"/>
                <w:szCs w:val="20"/>
              </w:rPr>
              <w:t>0,1</w:t>
            </w:r>
          </w:p>
        </w:tc>
      </w:tr>
      <w:tr w:rsidR="00866490" w:rsidRPr="00866490" w:rsidTr="00866490">
        <w:trPr>
          <w:trHeight w:val="300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17</w:t>
            </w:r>
          </w:p>
        </w:tc>
        <w:tc>
          <w:tcPr>
            <w:tcW w:w="2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498127,96</w:t>
            </w:r>
          </w:p>
        </w:tc>
        <w:tc>
          <w:tcPr>
            <w:tcW w:w="2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1278150,29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Pr="00866490" w:rsidRDefault="00866490" w:rsidP="00866490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0"/>
              </w:rPr>
            </w:pPr>
            <w:r w:rsidRPr="00866490">
              <w:rPr>
                <w:rFonts w:ascii="Times New Roman" w:eastAsia="Times New Roman" w:hAnsi="Times New Roman" w:cs="Times New Roman"/>
                <w:szCs w:val="20"/>
              </w:rPr>
              <w:t>0,1</w:t>
            </w:r>
          </w:p>
        </w:tc>
      </w:tr>
      <w:tr w:rsidR="00866490" w:rsidRPr="00866490" w:rsidTr="00866490">
        <w:trPr>
          <w:trHeight w:val="300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18</w:t>
            </w:r>
          </w:p>
        </w:tc>
        <w:tc>
          <w:tcPr>
            <w:tcW w:w="2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498097,66</w:t>
            </w:r>
          </w:p>
        </w:tc>
        <w:tc>
          <w:tcPr>
            <w:tcW w:w="2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1278135,96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Pr="00866490" w:rsidRDefault="00866490" w:rsidP="00866490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0"/>
              </w:rPr>
            </w:pPr>
            <w:r w:rsidRPr="00866490">
              <w:rPr>
                <w:rFonts w:ascii="Times New Roman" w:eastAsia="Times New Roman" w:hAnsi="Times New Roman" w:cs="Times New Roman"/>
                <w:szCs w:val="20"/>
              </w:rPr>
              <w:t>0,1</w:t>
            </w:r>
          </w:p>
        </w:tc>
      </w:tr>
      <w:tr w:rsidR="00866490" w:rsidRPr="00866490" w:rsidTr="00866490">
        <w:trPr>
          <w:trHeight w:val="300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19</w:t>
            </w:r>
          </w:p>
        </w:tc>
        <w:tc>
          <w:tcPr>
            <w:tcW w:w="2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498065,87</w:t>
            </w:r>
          </w:p>
        </w:tc>
        <w:tc>
          <w:tcPr>
            <w:tcW w:w="2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1278120,71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Pr="00866490" w:rsidRDefault="00866490" w:rsidP="00866490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0"/>
              </w:rPr>
            </w:pPr>
            <w:r w:rsidRPr="00866490">
              <w:rPr>
                <w:rFonts w:ascii="Times New Roman" w:eastAsia="Times New Roman" w:hAnsi="Times New Roman" w:cs="Times New Roman"/>
                <w:szCs w:val="20"/>
              </w:rPr>
              <w:t>0,1</w:t>
            </w:r>
          </w:p>
        </w:tc>
      </w:tr>
      <w:tr w:rsidR="00866490" w:rsidRPr="00866490" w:rsidTr="00866490">
        <w:trPr>
          <w:trHeight w:val="300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20</w:t>
            </w:r>
          </w:p>
        </w:tc>
        <w:tc>
          <w:tcPr>
            <w:tcW w:w="2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498034,18</w:t>
            </w:r>
          </w:p>
        </w:tc>
        <w:tc>
          <w:tcPr>
            <w:tcW w:w="2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1278105,55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Pr="00866490" w:rsidRDefault="00866490" w:rsidP="00866490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0"/>
              </w:rPr>
            </w:pPr>
            <w:r w:rsidRPr="00866490">
              <w:rPr>
                <w:rFonts w:ascii="Times New Roman" w:eastAsia="Times New Roman" w:hAnsi="Times New Roman" w:cs="Times New Roman"/>
                <w:szCs w:val="20"/>
              </w:rPr>
              <w:t>0,1</w:t>
            </w:r>
          </w:p>
        </w:tc>
      </w:tr>
      <w:tr w:rsidR="00866490" w:rsidRPr="00866490" w:rsidTr="00866490">
        <w:trPr>
          <w:trHeight w:val="300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21</w:t>
            </w:r>
          </w:p>
        </w:tc>
        <w:tc>
          <w:tcPr>
            <w:tcW w:w="2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498004,03</w:t>
            </w:r>
          </w:p>
        </w:tc>
        <w:tc>
          <w:tcPr>
            <w:tcW w:w="2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1278091,34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Pr="00866490" w:rsidRDefault="00866490" w:rsidP="00866490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0"/>
              </w:rPr>
            </w:pPr>
            <w:r w:rsidRPr="00866490">
              <w:rPr>
                <w:rFonts w:ascii="Times New Roman" w:eastAsia="Times New Roman" w:hAnsi="Times New Roman" w:cs="Times New Roman"/>
                <w:szCs w:val="20"/>
              </w:rPr>
              <w:t>0,1</w:t>
            </w:r>
          </w:p>
        </w:tc>
      </w:tr>
      <w:tr w:rsidR="00866490" w:rsidRPr="00866490" w:rsidTr="00866490">
        <w:trPr>
          <w:trHeight w:val="300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22</w:t>
            </w:r>
          </w:p>
        </w:tc>
        <w:tc>
          <w:tcPr>
            <w:tcW w:w="2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497974,97</w:t>
            </w:r>
          </w:p>
        </w:tc>
        <w:tc>
          <w:tcPr>
            <w:tcW w:w="2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1278077,53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Pr="00866490" w:rsidRDefault="00866490" w:rsidP="00866490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0"/>
              </w:rPr>
            </w:pPr>
            <w:r w:rsidRPr="00866490">
              <w:rPr>
                <w:rFonts w:ascii="Times New Roman" w:eastAsia="Times New Roman" w:hAnsi="Times New Roman" w:cs="Times New Roman"/>
                <w:szCs w:val="20"/>
              </w:rPr>
              <w:t>0,1</w:t>
            </w:r>
          </w:p>
        </w:tc>
      </w:tr>
      <w:tr w:rsidR="00866490" w:rsidRPr="00866490" w:rsidTr="00866490">
        <w:trPr>
          <w:trHeight w:val="300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23</w:t>
            </w:r>
          </w:p>
        </w:tc>
        <w:tc>
          <w:tcPr>
            <w:tcW w:w="2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497939,76</w:t>
            </w:r>
          </w:p>
        </w:tc>
        <w:tc>
          <w:tcPr>
            <w:tcW w:w="2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1278060,78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Pr="00866490" w:rsidRDefault="00866490" w:rsidP="00866490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0"/>
              </w:rPr>
            </w:pPr>
            <w:r w:rsidRPr="00866490">
              <w:rPr>
                <w:rFonts w:ascii="Times New Roman" w:eastAsia="Times New Roman" w:hAnsi="Times New Roman" w:cs="Times New Roman"/>
                <w:szCs w:val="20"/>
              </w:rPr>
              <w:t>0,1</w:t>
            </w:r>
          </w:p>
        </w:tc>
      </w:tr>
      <w:tr w:rsidR="00866490" w:rsidRPr="00866490" w:rsidTr="00866490">
        <w:trPr>
          <w:trHeight w:val="300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24</w:t>
            </w:r>
          </w:p>
        </w:tc>
        <w:tc>
          <w:tcPr>
            <w:tcW w:w="2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497910,64</w:t>
            </w:r>
          </w:p>
        </w:tc>
        <w:tc>
          <w:tcPr>
            <w:tcW w:w="2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1278048,18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Pr="00866490" w:rsidRDefault="00866490" w:rsidP="00866490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0"/>
              </w:rPr>
            </w:pPr>
            <w:r w:rsidRPr="00866490">
              <w:rPr>
                <w:rFonts w:ascii="Times New Roman" w:eastAsia="Times New Roman" w:hAnsi="Times New Roman" w:cs="Times New Roman"/>
                <w:szCs w:val="20"/>
              </w:rPr>
              <w:t>0,1</w:t>
            </w:r>
          </w:p>
        </w:tc>
      </w:tr>
      <w:tr w:rsidR="00866490" w:rsidRPr="00866490" w:rsidTr="00866490">
        <w:trPr>
          <w:trHeight w:val="300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25</w:t>
            </w:r>
          </w:p>
        </w:tc>
        <w:tc>
          <w:tcPr>
            <w:tcW w:w="2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497888,66</w:t>
            </w:r>
          </w:p>
        </w:tc>
        <w:tc>
          <w:tcPr>
            <w:tcW w:w="2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1278083,84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Pr="00866490" w:rsidRDefault="00866490" w:rsidP="00866490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0"/>
              </w:rPr>
            </w:pPr>
            <w:r w:rsidRPr="00866490">
              <w:rPr>
                <w:rFonts w:ascii="Times New Roman" w:eastAsia="Times New Roman" w:hAnsi="Times New Roman" w:cs="Times New Roman"/>
                <w:szCs w:val="20"/>
              </w:rPr>
              <w:t>0,1</w:t>
            </w:r>
          </w:p>
        </w:tc>
      </w:tr>
      <w:tr w:rsidR="00866490" w:rsidRPr="00866490" w:rsidTr="00866490">
        <w:trPr>
          <w:trHeight w:val="300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26</w:t>
            </w:r>
          </w:p>
        </w:tc>
        <w:tc>
          <w:tcPr>
            <w:tcW w:w="2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497885,26</w:t>
            </w:r>
          </w:p>
        </w:tc>
        <w:tc>
          <w:tcPr>
            <w:tcW w:w="2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1278081,74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Pr="00866490" w:rsidRDefault="00866490" w:rsidP="00866490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0"/>
              </w:rPr>
            </w:pPr>
            <w:r w:rsidRPr="00866490">
              <w:rPr>
                <w:rFonts w:ascii="Times New Roman" w:eastAsia="Times New Roman" w:hAnsi="Times New Roman" w:cs="Times New Roman"/>
                <w:szCs w:val="20"/>
              </w:rPr>
              <w:t>0,1</w:t>
            </w:r>
          </w:p>
        </w:tc>
      </w:tr>
      <w:tr w:rsidR="00866490" w:rsidRPr="00866490" w:rsidTr="00866490">
        <w:trPr>
          <w:trHeight w:val="300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27</w:t>
            </w:r>
          </w:p>
        </w:tc>
        <w:tc>
          <w:tcPr>
            <w:tcW w:w="2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497906,99</w:t>
            </w:r>
          </w:p>
        </w:tc>
        <w:tc>
          <w:tcPr>
            <w:tcW w:w="2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1278046,48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Pr="00866490" w:rsidRDefault="00866490" w:rsidP="00866490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0"/>
              </w:rPr>
            </w:pPr>
            <w:r w:rsidRPr="00866490">
              <w:rPr>
                <w:rFonts w:ascii="Times New Roman" w:eastAsia="Times New Roman" w:hAnsi="Times New Roman" w:cs="Times New Roman"/>
                <w:szCs w:val="20"/>
              </w:rPr>
              <w:t>0,1</w:t>
            </w:r>
          </w:p>
        </w:tc>
      </w:tr>
      <w:tr w:rsidR="00866490" w:rsidRPr="00866490" w:rsidTr="00866490">
        <w:trPr>
          <w:trHeight w:val="300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28</w:t>
            </w:r>
          </w:p>
        </w:tc>
        <w:tc>
          <w:tcPr>
            <w:tcW w:w="2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497878,57</w:t>
            </w:r>
          </w:p>
        </w:tc>
        <w:tc>
          <w:tcPr>
            <w:tcW w:w="2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1278032,39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Pr="00866490" w:rsidRDefault="00866490" w:rsidP="00866490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0"/>
              </w:rPr>
            </w:pPr>
            <w:r w:rsidRPr="00866490">
              <w:rPr>
                <w:rFonts w:ascii="Times New Roman" w:eastAsia="Times New Roman" w:hAnsi="Times New Roman" w:cs="Times New Roman"/>
                <w:szCs w:val="20"/>
              </w:rPr>
              <w:t>0,1</w:t>
            </w:r>
          </w:p>
        </w:tc>
      </w:tr>
      <w:tr w:rsidR="00866490" w:rsidRPr="00866490" w:rsidTr="00866490">
        <w:trPr>
          <w:trHeight w:val="300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29</w:t>
            </w:r>
          </w:p>
        </w:tc>
        <w:tc>
          <w:tcPr>
            <w:tcW w:w="2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497845,75</w:t>
            </w:r>
          </w:p>
        </w:tc>
        <w:tc>
          <w:tcPr>
            <w:tcW w:w="2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1278015,51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Pr="00866490" w:rsidRDefault="00866490" w:rsidP="00866490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0"/>
              </w:rPr>
            </w:pPr>
            <w:r w:rsidRPr="00866490">
              <w:rPr>
                <w:rFonts w:ascii="Times New Roman" w:eastAsia="Times New Roman" w:hAnsi="Times New Roman" w:cs="Times New Roman"/>
                <w:szCs w:val="20"/>
              </w:rPr>
              <w:t>0,1</w:t>
            </w:r>
          </w:p>
        </w:tc>
      </w:tr>
      <w:tr w:rsidR="00866490" w:rsidRPr="00866490" w:rsidTr="00866490">
        <w:trPr>
          <w:trHeight w:val="300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30</w:t>
            </w:r>
          </w:p>
        </w:tc>
        <w:tc>
          <w:tcPr>
            <w:tcW w:w="2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497847,58</w:t>
            </w:r>
          </w:p>
        </w:tc>
        <w:tc>
          <w:tcPr>
            <w:tcW w:w="2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1278011,91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Pr="00866490" w:rsidRDefault="00866490" w:rsidP="00866490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0"/>
              </w:rPr>
            </w:pPr>
            <w:r w:rsidRPr="00866490">
              <w:rPr>
                <w:rFonts w:ascii="Times New Roman" w:eastAsia="Times New Roman" w:hAnsi="Times New Roman" w:cs="Times New Roman"/>
                <w:szCs w:val="20"/>
              </w:rPr>
              <w:t>0,1</w:t>
            </w:r>
          </w:p>
        </w:tc>
      </w:tr>
      <w:tr w:rsidR="00866490" w:rsidRPr="00866490" w:rsidTr="00866490">
        <w:trPr>
          <w:trHeight w:val="300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31</w:t>
            </w:r>
          </w:p>
        </w:tc>
        <w:tc>
          <w:tcPr>
            <w:tcW w:w="2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497880,37</w:t>
            </w:r>
          </w:p>
        </w:tc>
        <w:tc>
          <w:tcPr>
            <w:tcW w:w="2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1278028,81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Pr="00866490" w:rsidRDefault="00866490" w:rsidP="00866490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0"/>
              </w:rPr>
            </w:pPr>
            <w:r w:rsidRPr="00866490">
              <w:rPr>
                <w:rFonts w:ascii="Times New Roman" w:eastAsia="Times New Roman" w:hAnsi="Times New Roman" w:cs="Times New Roman"/>
                <w:szCs w:val="20"/>
              </w:rPr>
              <w:t>0,1</w:t>
            </w:r>
          </w:p>
        </w:tc>
      </w:tr>
      <w:tr w:rsidR="00866490" w:rsidRPr="00866490" w:rsidTr="00866490">
        <w:trPr>
          <w:trHeight w:val="300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32</w:t>
            </w:r>
          </w:p>
        </w:tc>
        <w:tc>
          <w:tcPr>
            <w:tcW w:w="2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497910,68</w:t>
            </w:r>
          </w:p>
        </w:tc>
        <w:tc>
          <w:tcPr>
            <w:tcW w:w="2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1278043,84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Pr="00866490" w:rsidRDefault="00866490" w:rsidP="00866490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0"/>
              </w:rPr>
            </w:pPr>
            <w:r w:rsidRPr="00866490">
              <w:rPr>
                <w:rFonts w:ascii="Times New Roman" w:eastAsia="Times New Roman" w:hAnsi="Times New Roman" w:cs="Times New Roman"/>
                <w:szCs w:val="20"/>
              </w:rPr>
              <w:t>0,1</w:t>
            </w:r>
          </w:p>
        </w:tc>
      </w:tr>
      <w:tr w:rsidR="00866490" w:rsidRPr="00866490" w:rsidTr="00866490">
        <w:trPr>
          <w:trHeight w:val="300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33</w:t>
            </w:r>
          </w:p>
        </w:tc>
        <w:tc>
          <w:tcPr>
            <w:tcW w:w="2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497941,46</w:t>
            </w:r>
          </w:p>
        </w:tc>
        <w:tc>
          <w:tcPr>
            <w:tcW w:w="2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1278057,17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Pr="00866490" w:rsidRDefault="00866490" w:rsidP="00866490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0"/>
              </w:rPr>
            </w:pPr>
            <w:r w:rsidRPr="00866490">
              <w:rPr>
                <w:rFonts w:ascii="Times New Roman" w:eastAsia="Times New Roman" w:hAnsi="Times New Roman" w:cs="Times New Roman"/>
                <w:szCs w:val="20"/>
              </w:rPr>
              <w:t>0,1</w:t>
            </w:r>
          </w:p>
        </w:tc>
      </w:tr>
      <w:tr w:rsidR="00866490" w:rsidRPr="00866490" w:rsidTr="00866490">
        <w:trPr>
          <w:trHeight w:val="300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34</w:t>
            </w:r>
          </w:p>
        </w:tc>
        <w:tc>
          <w:tcPr>
            <w:tcW w:w="2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497976,68</w:t>
            </w:r>
          </w:p>
        </w:tc>
        <w:tc>
          <w:tcPr>
            <w:tcW w:w="2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1278073,92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Pr="00866490" w:rsidRDefault="00866490" w:rsidP="00866490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0"/>
              </w:rPr>
            </w:pPr>
            <w:r w:rsidRPr="00866490">
              <w:rPr>
                <w:rFonts w:ascii="Times New Roman" w:eastAsia="Times New Roman" w:hAnsi="Times New Roman" w:cs="Times New Roman"/>
                <w:szCs w:val="20"/>
              </w:rPr>
              <w:t>0,1</w:t>
            </w:r>
          </w:p>
        </w:tc>
      </w:tr>
      <w:tr w:rsidR="00866490" w:rsidRPr="00866490" w:rsidTr="00866490">
        <w:trPr>
          <w:trHeight w:val="300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35</w:t>
            </w:r>
          </w:p>
        </w:tc>
        <w:tc>
          <w:tcPr>
            <w:tcW w:w="2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498005,75</w:t>
            </w:r>
          </w:p>
        </w:tc>
        <w:tc>
          <w:tcPr>
            <w:tcW w:w="2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1278087,72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Pr="00866490" w:rsidRDefault="00866490" w:rsidP="00866490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0"/>
              </w:rPr>
            </w:pPr>
            <w:r w:rsidRPr="00866490">
              <w:rPr>
                <w:rFonts w:ascii="Times New Roman" w:eastAsia="Times New Roman" w:hAnsi="Times New Roman" w:cs="Times New Roman"/>
                <w:szCs w:val="20"/>
              </w:rPr>
              <w:t>0,1</w:t>
            </w:r>
          </w:p>
        </w:tc>
      </w:tr>
      <w:tr w:rsidR="00866490" w:rsidRPr="00866490" w:rsidTr="00866490">
        <w:trPr>
          <w:trHeight w:val="300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36</w:t>
            </w:r>
          </w:p>
        </w:tc>
        <w:tc>
          <w:tcPr>
            <w:tcW w:w="2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498035,90</w:t>
            </w:r>
          </w:p>
        </w:tc>
        <w:tc>
          <w:tcPr>
            <w:tcW w:w="2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1278101,93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Pr="00866490" w:rsidRDefault="00866490" w:rsidP="00866490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0"/>
              </w:rPr>
            </w:pPr>
            <w:r w:rsidRPr="00866490">
              <w:rPr>
                <w:rFonts w:ascii="Times New Roman" w:eastAsia="Times New Roman" w:hAnsi="Times New Roman" w:cs="Times New Roman"/>
                <w:szCs w:val="20"/>
              </w:rPr>
              <w:t>0,1</w:t>
            </w:r>
          </w:p>
        </w:tc>
      </w:tr>
      <w:tr w:rsidR="00866490" w:rsidRPr="00866490" w:rsidTr="00866490">
        <w:trPr>
          <w:trHeight w:val="300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37</w:t>
            </w:r>
          </w:p>
        </w:tc>
        <w:tc>
          <w:tcPr>
            <w:tcW w:w="2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498067,59</w:t>
            </w:r>
          </w:p>
        </w:tc>
        <w:tc>
          <w:tcPr>
            <w:tcW w:w="2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1278117,11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Pr="00866490" w:rsidRDefault="00866490" w:rsidP="00866490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0"/>
              </w:rPr>
            </w:pPr>
            <w:r w:rsidRPr="00866490">
              <w:rPr>
                <w:rFonts w:ascii="Times New Roman" w:eastAsia="Times New Roman" w:hAnsi="Times New Roman" w:cs="Times New Roman"/>
                <w:szCs w:val="20"/>
              </w:rPr>
              <w:t>0,1</w:t>
            </w:r>
          </w:p>
        </w:tc>
      </w:tr>
      <w:tr w:rsidR="00866490" w:rsidRPr="00866490" w:rsidTr="00866490">
        <w:trPr>
          <w:trHeight w:val="300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38</w:t>
            </w:r>
          </w:p>
        </w:tc>
        <w:tc>
          <w:tcPr>
            <w:tcW w:w="2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498099,38</w:t>
            </w:r>
          </w:p>
        </w:tc>
        <w:tc>
          <w:tcPr>
            <w:tcW w:w="2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1278132,34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Pr="00866490" w:rsidRDefault="00866490" w:rsidP="00866490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0"/>
              </w:rPr>
            </w:pPr>
            <w:r w:rsidRPr="00866490">
              <w:rPr>
                <w:rFonts w:ascii="Times New Roman" w:eastAsia="Times New Roman" w:hAnsi="Times New Roman" w:cs="Times New Roman"/>
                <w:szCs w:val="20"/>
              </w:rPr>
              <w:t>0,1</w:t>
            </w:r>
          </w:p>
        </w:tc>
      </w:tr>
      <w:tr w:rsidR="00866490" w:rsidRPr="00866490" w:rsidTr="00866490">
        <w:trPr>
          <w:trHeight w:val="300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39</w:t>
            </w:r>
          </w:p>
        </w:tc>
        <w:tc>
          <w:tcPr>
            <w:tcW w:w="2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498129,70</w:t>
            </w:r>
          </w:p>
        </w:tc>
        <w:tc>
          <w:tcPr>
            <w:tcW w:w="2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1278146,69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Pr="00866490" w:rsidRDefault="00866490" w:rsidP="00866490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0"/>
              </w:rPr>
            </w:pPr>
            <w:r w:rsidRPr="00866490">
              <w:rPr>
                <w:rFonts w:ascii="Times New Roman" w:eastAsia="Times New Roman" w:hAnsi="Times New Roman" w:cs="Times New Roman"/>
                <w:szCs w:val="20"/>
              </w:rPr>
              <w:t>0,1</w:t>
            </w:r>
          </w:p>
        </w:tc>
      </w:tr>
      <w:tr w:rsidR="00866490" w:rsidRPr="00866490" w:rsidTr="00866490">
        <w:trPr>
          <w:trHeight w:val="300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</w:t>
            </w:r>
          </w:p>
        </w:tc>
        <w:tc>
          <w:tcPr>
            <w:tcW w:w="2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498163,74</w:t>
            </w:r>
          </w:p>
        </w:tc>
        <w:tc>
          <w:tcPr>
            <w:tcW w:w="2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490" w:rsidRPr="00866490" w:rsidRDefault="00866490" w:rsidP="00866490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en-US"/>
              </w:rPr>
            </w:pPr>
            <w:r w:rsidRPr="00866490">
              <w:rPr>
                <w:rFonts w:ascii="Times New Roman" w:eastAsia="Times New Roman" w:hAnsi="Times New Roman" w:cs="Times New Roman"/>
                <w:lang w:eastAsia="en-US"/>
              </w:rPr>
              <w:t>1278163,33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6490" w:rsidRPr="00866490" w:rsidRDefault="00866490" w:rsidP="00866490">
            <w:pPr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Cs w:val="20"/>
              </w:rPr>
            </w:pPr>
            <w:r w:rsidRPr="00866490">
              <w:rPr>
                <w:rFonts w:ascii="Times New Roman" w:eastAsia="Times New Roman" w:hAnsi="Times New Roman" w:cs="Times New Roman"/>
                <w:szCs w:val="20"/>
              </w:rPr>
              <w:t>0,1</w:t>
            </w:r>
          </w:p>
        </w:tc>
      </w:tr>
    </w:tbl>
    <w:p w:rsidR="00623AC2" w:rsidRPr="007C2FF8" w:rsidRDefault="00623AC2" w:rsidP="001C21AB">
      <w:pPr>
        <w:spacing w:after="0" w:line="240" w:lineRule="auto"/>
        <w:ind w:right="142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5047D" w:rsidRPr="007C2FF8" w:rsidRDefault="00E5047D" w:rsidP="00DE014F">
      <w:pPr>
        <w:spacing w:after="0" w:line="240" w:lineRule="auto"/>
        <w:ind w:left="-567" w:right="142"/>
        <w:jc w:val="both"/>
        <w:rPr>
          <w:rFonts w:ascii="Times New Roman" w:eastAsia="Times New Roman" w:hAnsi="Times New Roman" w:cs="Times New Roman"/>
          <w:sz w:val="28"/>
          <w:szCs w:val="20"/>
        </w:rPr>
      </w:pPr>
      <w:r w:rsidRPr="007C2FF8">
        <w:rPr>
          <w:rFonts w:ascii="Times New Roman" w:eastAsia="Times New Roman" w:hAnsi="Times New Roman" w:cs="Times New Roman"/>
          <w:sz w:val="28"/>
          <w:szCs w:val="20"/>
        </w:rPr>
        <w:t xml:space="preserve">Глава Администрации </w:t>
      </w:r>
      <w:r w:rsidR="001F6C17" w:rsidRPr="007C2FF8">
        <w:rPr>
          <w:rFonts w:ascii="Times New Roman" w:eastAsia="Times New Roman" w:hAnsi="Times New Roman" w:cs="Times New Roman"/>
          <w:sz w:val="28"/>
          <w:szCs w:val="20"/>
        </w:rPr>
        <w:t xml:space="preserve">  </w:t>
      </w:r>
    </w:p>
    <w:p w:rsidR="00E5047D" w:rsidRPr="007C2FF8" w:rsidRDefault="00E5047D" w:rsidP="00DE014F">
      <w:pPr>
        <w:spacing w:after="0" w:line="240" w:lineRule="auto"/>
        <w:ind w:left="-567" w:right="142"/>
        <w:jc w:val="both"/>
        <w:rPr>
          <w:rFonts w:ascii="Times New Roman" w:eastAsia="Times New Roman" w:hAnsi="Times New Roman" w:cs="Times New Roman"/>
          <w:sz w:val="28"/>
          <w:szCs w:val="20"/>
        </w:rPr>
      </w:pPr>
      <w:r w:rsidRPr="007C2FF8">
        <w:rPr>
          <w:rFonts w:ascii="Times New Roman" w:eastAsia="Times New Roman" w:hAnsi="Times New Roman" w:cs="Times New Roman"/>
          <w:sz w:val="28"/>
          <w:szCs w:val="20"/>
        </w:rPr>
        <w:t xml:space="preserve">города Пскова                                                    </w:t>
      </w:r>
      <w:r w:rsidR="004C1714" w:rsidRPr="007C2FF8">
        <w:rPr>
          <w:rFonts w:ascii="Times New Roman" w:eastAsia="Times New Roman" w:hAnsi="Times New Roman" w:cs="Times New Roman"/>
          <w:sz w:val="28"/>
          <w:szCs w:val="20"/>
        </w:rPr>
        <w:t xml:space="preserve">                      </w:t>
      </w:r>
      <w:r w:rsidRPr="007C2FF8">
        <w:rPr>
          <w:rFonts w:ascii="Times New Roman" w:eastAsia="Times New Roman" w:hAnsi="Times New Roman" w:cs="Times New Roman"/>
          <w:sz w:val="28"/>
          <w:szCs w:val="20"/>
        </w:rPr>
        <w:t xml:space="preserve">     </w:t>
      </w:r>
      <w:r w:rsidR="00DE014F" w:rsidRPr="007C2FF8">
        <w:rPr>
          <w:rFonts w:ascii="Times New Roman" w:eastAsia="Times New Roman" w:hAnsi="Times New Roman" w:cs="Times New Roman"/>
          <w:sz w:val="28"/>
          <w:szCs w:val="20"/>
        </w:rPr>
        <w:t xml:space="preserve">   </w:t>
      </w:r>
      <w:r w:rsidR="001F6C17" w:rsidRPr="007C2FF8">
        <w:rPr>
          <w:rFonts w:ascii="Times New Roman" w:eastAsia="Times New Roman" w:hAnsi="Times New Roman" w:cs="Times New Roman"/>
          <w:sz w:val="28"/>
          <w:szCs w:val="20"/>
        </w:rPr>
        <w:t xml:space="preserve">        </w:t>
      </w:r>
      <w:r w:rsidR="00DE014F" w:rsidRPr="007C2FF8">
        <w:rPr>
          <w:rFonts w:ascii="Times New Roman" w:eastAsia="Times New Roman" w:hAnsi="Times New Roman" w:cs="Times New Roman"/>
          <w:sz w:val="28"/>
          <w:szCs w:val="20"/>
        </w:rPr>
        <w:t xml:space="preserve">  </w:t>
      </w:r>
      <w:r w:rsidRPr="007C2FF8">
        <w:rPr>
          <w:rFonts w:ascii="Times New Roman" w:eastAsia="Times New Roman" w:hAnsi="Times New Roman" w:cs="Times New Roman"/>
          <w:sz w:val="28"/>
          <w:szCs w:val="20"/>
        </w:rPr>
        <w:t xml:space="preserve">  Б.А. </w:t>
      </w:r>
      <w:proofErr w:type="spellStart"/>
      <w:r w:rsidRPr="007C2FF8">
        <w:rPr>
          <w:rFonts w:ascii="Times New Roman" w:eastAsia="Times New Roman" w:hAnsi="Times New Roman" w:cs="Times New Roman"/>
          <w:sz w:val="28"/>
          <w:szCs w:val="20"/>
        </w:rPr>
        <w:t>Елкин</w:t>
      </w:r>
      <w:proofErr w:type="spellEnd"/>
    </w:p>
    <w:p w:rsidR="004D34C2" w:rsidRPr="004D34C2" w:rsidRDefault="004D34C2" w:rsidP="004D34C2">
      <w:pPr>
        <w:widowControl w:val="0"/>
        <w:autoSpaceDE w:val="0"/>
        <w:autoSpaceDN w:val="0"/>
        <w:spacing w:after="0" w:line="240" w:lineRule="auto"/>
        <w:ind w:hanging="567"/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eastAsia="en-US"/>
        </w:rPr>
      </w:pPr>
    </w:p>
    <w:sectPr w:rsidR="004D34C2" w:rsidRPr="004D34C2" w:rsidSect="00C23DA9">
      <w:headerReference w:type="default" r:id="rId12"/>
      <w:type w:val="continuous"/>
      <w:pgSz w:w="11906" w:h="16838" w:code="9"/>
      <w:pgMar w:top="1134" w:right="851" w:bottom="1134" w:left="1531" w:header="142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9013C" w:rsidRDefault="0069013C">
      <w:pPr>
        <w:spacing w:after="0" w:line="240" w:lineRule="auto"/>
      </w:pPr>
      <w:r>
        <w:separator/>
      </w:r>
    </w:p>
  </w:endnote>
  <w:endnote w:type="continuationSeparator" w:id="0">
    <w:p w:rsidR="0069013C" w:rsidRDefault="006901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9013C" w:rsidRDefault="0069013C">
      <w:pPr>
        <w:spacing w:after="0" w:line="240" w:lineRule="auto"/>
      </w:pPr>
      <w:r>
        <w:separator/>
      </w:r>
    </w:p>
  </w:footnote>
  <w:footnote w:type="continuationSeparator" w:id="0">
    <w:p w:rsidR="0069013C" w:rsidRDefault="0069013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70333744"/>
      <w:docPartObj>
        <w:docPartGallery w:val="Page Numbers (Top of Page)"/>
        <w:docPartUnique/>
      </w:docPartObj>
    </w:sdtPr>
    <w:sdtEndPr/>
    <w:sdtContent>
      <w:p w:rsidR="0069013C" w:rsidRDefault="0069013C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A486D">
          <w:rPr>
            <w:noProof/>
          </w:rPr>
          <w:t>4</w:t>
        </w:r>
        <w:r>
          <w:fldChar w:fldCharType="end"/>
        </w:r>
      </w:p>
    </w:sdtContent>
  </w:sdt>
  <w:p w:rsidR="0069013C" w:rsidRDefault="0069013C">
    <w:pPr>
      <w:pStyle w:val="a5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120871564"/>
      <w:docPartObj>
        <w:docPartGallery w:val="Page Numbers (Top of Page)"/>
        <w:docPartUnique/>
      </w:docPartObj>
    </w:sdtPr>
    <w:sdtEndPr/>
    <w:sdtContent>
      <w:p w:rsidR="0069013C" w:rsidRDefault="0069013C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A486D">
          <w:rPr>
            <w:noProof/>
          </w:rPr>
          <w:t>6</w:t>
        </w:r>
        <w:r>
          <w:fldChar w:fldCharType="end"/>
        </w:r>
      </w:p>
    </w:sdtContent>
  </w:sdt>
  <w:p w:rsidR="0069013C" w:rsidRDefault="0069013C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2E7032E4"/>
    <w:multiLevelType w:val="multilevel"/>
    <w:tmpl w:val="100C1240"/>
    <w:lvl w:ilvl="0">
      <w:start w:val="1"/>
      <w:numFmt w:val="decimal"/>
      <w:lvlText w:val="%1"/>
      <w:lvlJc w:val="left"/>
      <w:pPr>
        <w:ind w:left="164" w:hanging="624"/>
      </w:pPr>
      <w:rPr>
        <w:rFonts w:hint="default"/>
        <w:lang w:val="ru-RU" w:eastAsia="en-US" w:bidi="ar-SA"/>
      </w:rPr>
    </w:lvl>
    <w:lvl w:ilvl="1">
      <w:start w:val="5"/>
      <w:numFmt w:val="decimal"/>
      <w:lvlText w:val="%1.%2."/>
      <w:lvlJc w:val="left"/>
      <w:pPr>
        <w:ind w:left="164" w:hanging="624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024" w:hanging="624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957" w:hanging="62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889" w:hanging="62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822" w:hanging="62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754" w:hanging="62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686" w:hanging="62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619" w:hanging="624"/>
      </w:pPr>
      <w:rPr>
        <w:rFonts w:hint="default"/>
        <w:lang w:val="ru-RU" w:eastAsia="en-US" w:bidi="ar-SA"/>
      </w:rPr>
    </w:lvl>
  </w:abstractNum>
  <w:abstractNum w:abstractNumId="2">
    <w:nsid w:val="482D2DEE"/>
    <w:multiLevelType w:val="multilevel"/>
    <w:tmpl w:val="7632E236"/>
    <w:lvl w:ilvl="0">
      <w:start w:val="1"/>
      <w:numFmt w:val="decimal"/>
      <w:lvlText w:val="%1."/>
      <w:lvlJc w:val="left"/>
      <w:pPr>
        <w:ind w:left="1499" w:hanging="486"/>
      </w:pPr>
      <w:rPr>
        <w:rFonts w:ascii="Times New Roman" w:eastAsia="Times New Roman" w:hAnsi="Times New Roman" w:cs="Times New Roman" w:hint="default"/>
        <w:w w:val="98"/>
        <w:sz w:val="28"/>
        <w:szCs w:val="28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64" w:hanging="596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387" w:hanging="596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274" w:hanging="59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161" w:hanging="59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48" w:hanging="59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935" w:hanging="59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822" w:hanging="59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709" w:hanging="596"/>
      </w:pPr>
      <w:rPr>
        <w:rFonts w:hint="default"/>
        <w:lang w:val="ru-RU" w:eastAsia="en-US" w:bidi="ar-SA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9"/>
  <w:drawingGridHorizontalSpacing w:val="110"/>
  <w:drawingGridVerticalSpacing w:val="299"/>
  <w:displayHorizontalDrawingGridEvery w:val="2"/>
  <w:characterSpacingControl w:val="doNotCompress"/>
  <w:hdrShapeDefaults>
    <o:shapedefaults v:ext="edit" spidmax="2457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3BAB"/>
    <w:rsid w:val="00035DBB"/>
    <w:rsid w:val="00072CE8"/>
    <w:rsid w:val="000A2392"/>
    <w:rsid w:val="000C7F5A"/>
    <w:rsid w:val="00125E80"/>
    <w:rsid w:val="00142E04"/>
    <w:rsid w:val="001801D3"/>
    <w:rsid w:val="001A486D"/>
    <w:rsid w:val="001C1A4B"/>
    <w:rsid w:val="001C21AB"/>
    <w:rsid w:val="001C28C7"/>
    <w:rsid w:val="001F0B3E"/>
    <w:rsid w:val="001F6C17"/>
    <w:rsid w:val="00220964"/>
    <w:rsid w:val="002319D7"/>
    <w:rsid w:val="002352D4"/>
    <w:rsid w:val="00241F46"/>
    <w:rsid w:val="0025489D"/>
    <w:rsid w:val="002562C3"/>
    <w:rsid w:val="0028192E"/>
    <w:rsid w:val="002D43F0"/>
    <w:rsid w:val="002F6994"/>
    <w:rsid w:val="00303BAB"/>
    <w:rsid w:val="00312944"/>
    <w:rsid w:val="00335296"/>
    <w:rsid w:val="00355BE2"/>
    <w:rsid w:val="0037265B"/>
    <w:rsid w:val="00373857"/>
    <w:rsid w:val="003E36B1"/>
    <w:rsid w:val="00430BEB"/>
    <w:rsid w:val="00453246"/>
    <w:rsid w:val="00480653"/>
    <w:rsid w:val="004941A8"/>
    <w:rsid w:val="004B77DF"/>
    <w:rsid w:val="004C1714"/>
    <w:rsid w:val="004D08FB"/>
    <w:rsid w:val="004D2446"/>
    <w:rsid w:val="004D34C2"/>
    <w:rsid w:val="004E3F15"/>
    <w:rsid w:val="004E3FE6"/>
    <w:rsid w:val="0052299A"/>
    <w:rsid w:val="00550DB0"/>
    <w:rsid w:val="00596A2A"/>
    <w:rsid w:val="005E37C4"/>
    <w:rsid w:val="005E7F56"/>
    <w:rsid w:val="005F26E9"/>
    <w:rsid w:val="00605A62"/>
    <w:rsid w:val="00623AC2"/>
    <w:rsid w:val="0062403A"/>
    <w:rsid w:val="00642DEC"/>
    <w:rsid w:val="0067654C"/>
    <w:rsid w:val="00683ED3"/>
    <w:rsid w:val="0069013C"/>
    <w:rsid w:val="006A4CDF"/>
    <w:rsid w:val="006B74D4"/>
    <w:rsid w:val="006F22FD"/>
    <w:rsid w:val="006F3DE5"/>
    <w:rsid w:val="00716976"/>
    <w:rsid w:val="007752AF"/>
    <w:rsid w:val="007B2DFC"/>
    <w:rsid w:val="007C2FF8"/>
    <w:rsid w:val="007D215E"/>
    <w:rsid w:val="007D6962"/>
    <w:rsid w:val="00822045"/>
    <w:rsid w:val="00835579"/>
    <w:rsid w:val="00852185"/>
    <w:rsid w:val="00866490"/>
    <w:rsid w:val="008B3E11"/>
    <w:rsid w:val="00950025"/>
    <w:rsid w:val="00954CBC"/>
    <w:rsid w:val="00956319"/>
    <w:rsid w:val="009636FD"/>
    <w:rsid w:val="00992B36"/>
    <w:rsid w:val="00997300"/>
    <w:rsid w:val="009A04BA"/>
    <w:rsid w:val="009A0FA9"/>
    <w:rsid w:val="009B1E46"/>
    <w:rsid w:val="009C5CEE"/>
    <w:rsid w:val="00A01C8F"/>
    <w:rsid w:val="00A02DA0"/>
    <w:rsid w:val="00A535A9"/>
    <w:rsid w:val="00A64BD0"/>
    <w:rsid w:val="00A758BB"/>
    <w:rsid w:val="00AB1FA2"/>
    <w:rsid w:val="00AE702B"/>
    <w:rsid w:val="00AF1B81"/>
    <w:rsid w:val="00AF7E5C"/>
    <w:rsid w:val="00B004AB"/>
    <w:rsid w:val="00B22562"/>
    <w:rsid w:val="00B23454"/>
    <w:rsid w:val="00B2347F"/>
    <w:rsid w:val="00B53490"/>
    <w:rsid w:val="00B741FA"/>
    <w:rsid w:val="00B9503D"/>
    <w:rsid w:val="00C129FD"/>
    <w:rsid w:val="00C15A4B"/>
    <w:rsid w:val="00C23DA9"/>
    <w:rsid w:val="00C3447C"/>
    <w:rsid w:val="00C4461C"/>
    <w:rsid w:val="00C661DA"/>
    <w:rsid w:val="00C73B31"/>
    <w:rsid w:val="00D34636"/>
    <w:rsid w:val="00D750F2"/>
    <w:rsid w:val="00D76A3D"/>
    <w:rsid w:val="00D841A6"/>
    <w:rsid w:val="00DA5BB2"/>
    <w:rsid w:val="00DE014F"/>
    <w:rsid w:val="00DF4D59"/>
    <w:rsid w:val="00E14D62"/>
    <w:rsid w:val="00E46478"/>
    <w:rsid w:val="00E5047D"/>
    <w:rsid w:val="00EA6DBB"/>
    <w:rsid w:val="00EC1E19"/>
    <w:rsid w:val="00EE32B0"/>
    <w:rsid w:val="00EE46F5"/>
    <w:rsid w:val="00EE4815"/>
    <w:rsid w:val="00EF6A9F"/>
    <w:rsid w:val="00F05F2E"/>
    <w:rsid w:val="00F23918"/>
    <w:rsid w:val="00F331E4"/>
    <w:rsid w:val="00F61532"/>
    <w:rsid w:val="00F862C3"/>
    <w:rsid w:val="00F922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57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1"/>
    <w:qFormat/>
    <w:rsid w:val="00430BEB"/>
    <w:pPr>
      <w:widowControl w:val="0"/>
      <w:autoSpaceDE w:val="0"/>
      <w:autoSpaceDN w:val="0"/>
      <w:spacing w:after="0" w:line="240" w:lineRule="auto"/>
      <w:ind w:left="164"/>
      <w:outlineLvl w:val="0"/>
    </w:pPr>
    <w:rPr>
      <w:rFonts w:ascii="Times New Roman" w:eastAsia="Times New Roman" w:hAnsi="Times New Roman" w:cs="Times New Roman"/>
      <w:b/>
      <w:bCs/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03B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03BA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rsid w:val="00F6153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6">
    <w:name w:val="Верхний колонтитул Знак"/>
    <w:basedOn w:val="a0"/>
    <w:link w:val="a5"/>
    <w:uiPriority w:val="99"/>
    <w:rsid w:val="00F61532"/>
    <w:rPr>
      <w:rFonts w:ascii="Times New Roman" w:eastAsia="Times New Roman" w:hAnsi="Times New Roman" w:cs="Times New Roman"/>
      <w:sz w:val="20"/>
      <w:szCs w:val="20"/>
    </w:rPr>
  </w:style>
  <w:style w:type="paragraph" w:customStyle="1" w:styleId="Char">
    <w:name w:val="Char Знак Знак"/>
    <w:basedOn w:val="a"/>
    <w:rsid w:val="00AE702B"/>
    <w:pPr>
      <w:widowControl w:val="0"/>
      <w:adjustRightInd w:val="0"/>
      <w:spacing w:after="160" w:line="240" w:lineRule="exact"/>
      <w:jc w:val="right"/>
    </w:pPr>
    <w:rPr>
      <w:rFonts w:ascii="Times New Roman" w:eastAsia="Times New Roman" w:hAnsi="Times New Roman" w:cs="Times New Roman"/>
      <w:sz w:val="20"/>
      <w:szCs w:val="20"/>
      <w:lang w:val="en-GB" w:eastAsia="en-US"/>
    </w:rPr>
  </w:style>
  <w:style w:type="paragraph" w:styleId="a7">
    <w:name w:val="footer"/>
    <w:basedOn w:val="a"/>
    <w:link w:val="a8"/>
    <w:uiPriority w:val="99"/>
    <w:unhideWhenUsed/>
    <w:rsid w:val="002352D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352D4"/>
  </w:style>
  <w:style w:type="character" w:customStyle="1" w:styleId="10">
    <w:name w:val="Заголовок 1 Знак"/>
    <w:basedOn w:val="a0"/>
    <w:link w:val="1"/>
    <w:uiPriority w:val="1"/>
    <w:rsid w:val="00430BEB"/>
    <w:rPr>
      <w:rFonts w:ascii="Times New Roman" w:eastAsia="Times New Roman" w:hAnsi="Times New Roman" w:cs="Times New Roman"/>
      <w:b/>
      <w:bCs/>
      <w:sz w:val="28"/>
      <w:szCs w:val="28"/>
      <w:lang w:eastAsia="en-US"/>
    </w:rPr>
  </w:style>
  <w:style w:type="numbering" w:customStyle="1" w:styleId="11">
    <w:name w:val="Нет списка1"/>
    <w:next w:val="a2"/>
    <w:uiPriority w:val="99"/>
    <w:semiHidden/>
    <w:unhideWhenUsed/>
    <w:rsid w:val="00430BEB"/>
  </w:style>
  <w:style w:type="paragraph" w:styleId="a9">
    <w:name w:val="Body Text"/>
    <w:basedOn w:val="a"/>
    <w:link w:val="aa"/>
    <w:uiPriority w:val="1"/>
    <w:qFormat/>
    <w:rsid w:val="00430BEB"/>
    <w:pPr>
      <w:widowControl w:val="0"/>
      <w:autoSpaceDE w:val="0"/>
      <w:autoSpaceDN w:val="0"/>
      <w:spacing w:after="0" w:line="240" w:lineRule="auto"/>
      <w:ind w:left="164"/>
      <w:jc w:val="both"/>
    </w:pPr>
    <w:rPr>
      <w:rFonts w:ascii="Times New Roman" w:eastAsia="Times New Roman" w:hAnsi="Times New Roman" w:cs="Times New Roman"/>
      <w:sz w:val="28"/>
      <w:szCs w:val="28"/>
      <w:lang w:eastAsia="en-US"/>
    </w:rPr>
  </w:style>
  <w:style w:type="character" w:customStyle="1" w:styleId="aa">
    <w:name w:val="Основной текст Знак"/>
    <w:basedOn w:val="a0"/>
    <w:link w:val="a9"/>
    <w:uiPriority w:val="1"/>
    <w:rsid w:val="00430BEB"/>
    <w:rPr>
      <w:rFonts w:ascii="Times New Roman" w:eastAsia="Times New Roman" w:hAnsi="Times New Roman" w:cs="Times New Roman"/>
      <w:sz w:val="28"/>
      <w:szCs w:val="28"/>
      <w:lang w:eastAsia="en-US"/>
    </w:rPr>
  </w:style>
  <w:style w:type="paragraph" w:styleId="ab">
    <w:name w:val="List Paragraph"/>
    <w:basedOn w:val="a"/>
    <w:uiPriority w:val="1"/>
    <w:qFormat/>
    <w:rsid w:val="00430BEB"/>
    <w:pPr>
      <w:widowControl w:val="0"/>
      <w:autoSpaceDE w:val="0"/>
      <w:autoSpaceDN w:val="0"/>
      <w:spacing w:after="0" w:line="240" w:lineRule="auto"/>
      <w:ind w:left="164" w:right="106" w:firstLine="849"/>
      <w:jc w:val="both"/>
    </w:pPr>
    <w:rPr>
      <w:rFonts w:ascii="Times New Roman" w:eastAsia="Times New Roman" w:hAnsi="Times New Roman" w:cs="Times New Roman"/>
      <w:lang w:eastAsia="en-US"/>
    </w:rPr>
  </w:style>
  <w:style w:type="character" w:styleId="ac">
    <w:name w:val="line number"/>
    <w:uiPriority w:val="99"/>
    <w:semiHidden/>
    <w:rsid w:val="00430BEB"/>
    <w:rPr>
      <w:rFonts w:cs="Times New Roman"/>
    </w:rPr>
  </w:style>
  <w:style w:type="character" w:customStyle="1" w:styleId="CharacterStyle1">
    <w:name w:val="CharacterStyle1"/>
    <w:hidden/>
    <w:rsid w:val="00430BEB"/>
    <w:rPr>
      <w:rFonts w:ascii="Times New Roman" w:hAnsi="Times New Roman"/>
      <w:b/>
      <w:noProof/>
      <w:color w:val="000000"/>
      <w:sz w:val="18"/>
      <w:u w:val="none"/>
    </w:rPr>
  </w:style>
  <w:style w:type="character" w:customStyle="1" w:styleId="CharacterStyle3">
    <w:name w:val="CharacterStyle3"/>
    <w:hidden/>
    <w:rsid w:val="00430BEB"/>
    <w:rPr>
      <w:rFonts w:ascii="Times New Roman" w:hAnsi="Times New Roman"/>
      <w:noProof/>
      <w:color w:val="000000"/>
      <w:sz w:val="18"/>
      <w:u w:val="none"/>
    </w:rPr>
  </w:style>
  <w:style w:type="paragraph" w:customStyle="1" w:styleId="ParagraphStyle0">
    <w:name w:val="ParagraphStyle0"/>
    <w:hidden/>
    <w:rsid w:val="00430BEB"/>
    <w:pPr>
      <w:spacing w:after="0" w:line="240" w:lineRule="auto"/>
    </w:pPr>
    <w:rPr>
      <w:rFonts w:ascii="Calibri" w:eastAsia="Times New Roman" w:hAnsi="Calibri" w:cs="Times New Roman"/>
    </w:rPr>
  </w:style>
  <w:style w:type="paragraph" w:customStyle="1" w:styleId="ParagraphStyle1">
    <w:name w:val="ParagraphStyle1"/>
    <w:hidden/>
    <w:rsid w:val="00430BEB"/>
    <w:pPr>
      <w:spacing w:after="0" w:line="240" w:lineRule="auto"/>
      <w:ind w:left="28" w:right="28"/>
      <w:jc w:val="center"/>
    </w:pPr>
    <w:rPr>
      <w:rFonts w:ascii="Calibri" w:eastAsia="Times New Roman" w:hAnsi="Calibri" w:cs="Times New Roman"/>
    </w:rPr>
  </w:style>
  <w:style w:type="paragraph" w:customStyle="1" w:styleId="ParagraphStyle2">
    <w:name w:val="ParagraphStyle2"/>
    <w:hidden/>
    <w:rsid w:val="00430BEB"/>
    <w:pPr>
      <w:spacing w:after="0" w:line="240" w:lineRule="auto"/>
      <w:ind w:left="28" w:right="28"/>
      <w:jc w:val="center"/>
    </w:pPr>
    <w:rPr>
      <w:rFonts w:ascii="Calibri" w:eastAsia="Times New Roman" w:hAnsi="Calibri" w:cs="Times New Roman"/>
    </w:rPr>
  </w:style>
  <w:style w:type="paragraph" w:customStyle="1" w:styleId="ParagraphStyle3">
    <w:name w:val="ParagraphStyle3"/>
    <w:hidden/>
    <w:rsid w:val="00430BEB"/>
    <w:pPr>
      <w:spacing w:after="0" w:line="240" w:lineRule="auto"/>
      <w:jc w:val="center"/>
    </w:pPr>
    <w:rPr>
      <w:rFonts w:ascii="Calibri" w:eastAsia="Times New Roman" w:hAnsi="Calibri" w:cs="Times New Roman"/>
    </w:rPr>
  </w:style>
  <w:style w:type="paragraph" w:customStyle="1" w:styleId="ParagraphStyle4">
    <w:name w:val="ParagraphStyle4"/>
    <w:hidden/>
    <w:rsid w:val="00430BEB"/>
    <w:pPr>
      <w:spacing w:after="0" w:line="240" w:lineRule="auto"/>
      <w:ind w:left="28" w:right="28"/>
    </w:pPr>
    <w:rPr>
      <w:rFonts w:ascii="Calibri" w:eastAsia="Times New Roman" w:hAnsi="Calibri" w:cs="Times New Roman"/>
    </w:rPr>
  </w:style>
  <w:style w:type="paragraph" w:customStyle="1" w:styleId="ParagraphStyle5">
    <w:name w:val="ParagraphStyle5"/>
    <w:hidden/>
    <w:rsid w:val="00430BEB"/>
    <w:pPr>
      <w:spacing w:after="0" w:line="240" w:lineRule="auto"/>
      <w:jc w:val="center"/>
    </w:pPr>
    <w:rPr>
      <w:rFonts w:ascii="Calibri" w:eastAsia="Times New Roman" w:hAnsi="Calibri" w:cs="Times New Roman"/>
    </w:rPr>
  </w:style>
  <w:style w:type="paragraph" w:customStyle="1" w:styleId="ParagraphStyle6">
    <w:name w:val="ParagraphStyle6"/>
    <w:hidden/>
    <w:rsid w:val="00430BEB"/>
    <w:pPr>
      <w:spacing w:after="0" w:line="240" w:lineRule="auto"/>
      <w:ind w:left="28" w:right="28"/>
      <w:jc w:val="center"/>
    </w:pPr>
    <w:rPr>
      <w:rFonts w:ascii="Calibri" w:eastAsia="Times New Roman" w:hAnsi="Calibri" w:cs="Times New Roman"/>
    </w:rPr>
  </w:style>
  <w:style w:type="paragraph" w:customStyle="1" w:styleId="ParagraphStyle7">
    <w:name w:val="ParagraphStyle7"/>
    <w:hidden/>
    <w:rsid w:val="00430BEB"/>
    <w:pPr>
      <w:spacing w:after="0" w:line="240" w:lineRule="auto"/>
      <w:ind w:left="28" w:right="28"/>
      <w:jc w:val="center"/>
    </w:pPr>
    <w:rPr>
      <w:rFonts w:ascii="Calibri" w:eastAsia="Times New Roman" w:hAnsi="Calibri" w:cs="Times New Roman"/>
    </w:rPr>
  </w:style>
  <w:style w:type="character" w:customStyle="1" w:styleId="FakeCharacterStyle">
    <w:name w:val="FakeCharacterStyle"/>
    <w:hidden/>
    <w:rsid w:val="00430BEB"/>
    <w:rPr>
      <w:sz w:val="2"/>
    </w:rPr>
  </w:style>
  <w:style w:type="character" w:customStyle="1" w:styleId="CharacterStyle0">
    <w:name w:val="CharacterStyle0"/>
    <w:hidden/>
    <w:rsid w:val="00430BEB"/>
    <w:rPr>
      <w:rFonts w:ascii="Times New Roman" w:hAnsi="Times New Roman"/>
      <w:noProof/>
      <w:color w:val="000000"/>
      <w:sz w:val="19"/>
      <w:u w:val="none"/>
    </w:rPr>
  </w:style>
  <w:style w:type="character" w:customStyle="1" w:styleId="CharacterStyle2">
    <w:name w:val="CharacterStyle2"/>
    <w:hidden/>
    <w:rsid w:val="00430BEB"/>
    <w:rPr>
      <w:rFonts w:ascii="Times New Roman" w:hAnsi="Times New Roman"/>
      <w:b/>
      <w:noProof/>
      <w:color w:val="000000"/>
      <w:sz w:val="18"/>
      <w:u w:val="none"/>
    </w:rPr>
  </w:style>
  <w:style w:type="character" w:customStyle="1" w:styleId="CharacterStyle4">
    <w:name w:val="CharacterStyle4"/>
    <w:hidden/>
    <w:rsid w:val="00430BEB"/>
    <w:rPr>
      <w:rFonts w:ascii="Times New Roman" w:hAnsi="Times New Roman"/>
      <w:noProof/>
      <w:color w:val="000000"/>
      <w:sz w:val="18"/>
      <w:u w:val="none"/>
    </w:rPr>
  </w:style>
  <w:style w:type="character" w:customStyle="1" w:styleId="CharacterStyle5">
    <w:name w:val="CharacterStyle5"/>
    <w:hidden/>
    <w:rsid w:val="00430BEB"/>
    <w:rPr>
      <w:rFonts w:ascii="Times New Roman" w:hAnsi="Times New Roman"/>
      <w:noProof/>
      <w:color w:val="000000"/>
      <w:sz w:val="18"/>
      <w:u w:val="none"/>
    </w:rPr>
  </w:style>
  <w:style w:type="paragraph" w:customStyle="1" w:styleId="ParagraphStyle8">
    <w:name w:val="ParagraphStyle8"/>
    <w:hidden/>
    <w:rsid w:val="00430BEB"/>
    <w:pPr>
      <w:spacing w:after="0" w:line="240" w:lineRule="auto"/>
    </w:pPr>
    <w:rPr>
      <w:rFonts w:ascii="Calibri" w:eastAsia="Times New Roman" w:hAnsi="Calibri" w:cs="Times New Roman"/>
    </w:rPr>
  </w:style>
  <w:style w:type="paragraph" w:customStyle="1" w:styleId="ParagraphStyle9">
    <w:name w:val="ParagraphStyle9"/>
    <w:hidden/>
    <w:rsid w:val="00430BEB"/>
    <w:pPr>
      <w:spacing w:after="0" w:line="240" w:lineRule="auto"/>
      <w:jc w:val="right"/>
    </w:pPr>
    <w:rPr>
      <w:rFonts w:ascii="Calibri" w:eastAsia="Times New Roman" w:hAnsi="Calibri" w:cs="Times New Roman"/>
    </w:rPr>
  </w:style>
  <w:style w:type="character" w:styleId="ad">
    <w:name w:val="Hyperlink"/>
    <w:uiPriority w:val="99"/>
    <w:rsid w:val="00430BEB"/>
    <w:rPr>
      <w:rFonts w:cs="Times New Roman"/>
      <w:color w:val="0000FF"/>
      <w:u w:val="single"/>
    </w:rPr>
  </w:style>
  <w:style w:type="character" w:customStyle="1" w:styleId="CharacterStyle6">
    <w:name w:val="CharacterStyle6"/>
    <w:hidden/>
    <w:rsid w:val="00430BEB"/>
    <w:rPr>
      <w:rFonts w:ascii="Times New Roman" w:hAnsi="Times New Roman"/>
      <w:noProof/>
      <w:color w:val="000000"/>
      <w:sz w:val="22"/>
      <w:u w:val="none"/>
    </w:rPr>
  </w:style>
  <w:style w:type="table" w:styleId="12">
    <w:name w:val="Table Simple 1"/>
    <w:basedOn w:val="a1"/>
    <w:uiPriority w:val="99"/>
    <w:rsid w:val="00430BEB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e">
    <w:name w:val="Table Grid"/>
    <w:basedOn w:val="a1"/>
    <w:uiPriority w:val="39"/>
    <w:rsid w:val="00430BEB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430BEB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styleId="af">
    <w:name w:val="Normal (Web)"/>
    <w:basedOn w:val="a"/>
    <w:uiPriority w:val="99"/>
    <w:unhideWhenUsed/>
    <w:rsid w:val="00430BEB"/>
    <w:pPr>
      <w:spacing w:before="100" w:beforeAutospacing="1" w:after="119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af0">
    <w:name w:val="Текст таблицы"/>
    <w:basedOn w:val="a"/>
    <w:rsid w:val="00430BEB"/>
    <w:pPr>
      <w:spacing w:after="0" w:line="240" w:lineRule="auto"/>
    </w:pPr>
    <w:rPr>
      <w:rFonts w:ascii="Times New Roman" w:eastAsia="Times New Roman" w:hAnsi="Times New Roman" w:cs="Times New Roman"/>
      <w:snapToGrid w:val="0"/>
      <w:szCs w:val="20"/>
    </w:rPr>
  </w:style>
  <w:style w:type="paragraph" w:customStyle="1" w:styleId="af1">
    <w:name w:val="Название раздела"/>
    <w:basedOn w:val="a"/>
    <w:rsid w:val="00430BEB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8"/>
    </w:rPr>
  </w:style>
  <w:style w:type="paragraph" w:customStyle="1" w:styleId="af2">
    <w:name w:val="Разделитель таблиц"/>
    <w:basedOn w:val="a"/>
    <w:rsid w:val="00430BEB"/>
    <w:pPr>
      <w:spacing w:after="0" w:line="14" w:lineRule="exact"/>
    </w:pPr>
    <w:rPr>
      <w:rFonts w:ascii="Times New Roman" w:eastAsia="Times New Roman" w:hAnsi="Times New Roman" w:cs="Times New Roman"/>
      <w:sz w:val="2"/>
      <w:szCs w:val="20"/>
    </w:rPr>
  </w:style>
  <w:style w:type="numbering" w:customStyle="1" w:styleId="2">
    <w:name w:val="Нет списка2"/>
    <w:next w:val="a2"/>
    <w:uiPriority w:val="99"/>
    <w:semiHidden/>
    <w:unhideWhenUsed/>
    <w:rsid w:val="00430BEB"/>
  </w:style>
  <w:style w:type="table" w:customStyle="1" w:styleId="110">
    <w:name w:val="Простая таблица 11"/>
    <w:basedOn w:val="a1"/>
    <w:next w:val="12"/>
    <w:uiPriority w:val="99"/>
    <w:rsid w:val="00430BEB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">
    <w:name w:val="Сетка таблицы1"/>
    <w:basedOn w:val="a1"/>
    <w:next w:val="ae"/>
    <w:uiPriority w:val="39"/>
    <w:rsid w:val="00430BEB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">
    <w:name w:val="Знак Знак3 Знак Знак Знак Знак"/>
    <w:basedOn w:val="a"/>
    <w:rsid w:val="00DE014F"/>
    <w:pPr>
      <w:widowControl w:val="0"/>
      <w:adjustRightInd w:val="0"/>
      <w:spacing w:after="160" w:line="240" w:lineRule="exact"/>
      <w:jc w:val="right"/>
    </w:pPr>
    <w:rPr>
      <w:rFonts w:ascii="Times New Roman" w:eastAsia="Times New Roman" w:hAnsi="Times New Roman" w:cs="Times New Roman"/>
      <w:sz w:val="20"/>
      <w:szCs w:val="20"/>
      <w:lang w:val="en-GB" w:eastAsia="en-US"/>
    </w:rPr>
  </w:style>
  <w:style w:type="paragraph" w:customStyle="1" w:styleId="30">
    <w:name w:val="Знак Знак3 Знак Знак"/>
    <w:basedOn w:val="a"/>
    <w:rsid w:val="001F6C17"/>
    <w:pPr>
      <w:widowControl w:val="0"/>
      <w:adjustRightInd w:val="0"/>
      <w:spacing w:after="160" w:line="240" w:lineRule="exact"/>
      <w:jc w:val="right"/>
    </w:pPr>
    <w:rPr>
      <w:rFonts w:ascii="Times New Roman" w:eastAsia="Times New Roman" w:hAnsi="Times New Roman" w:cs="Times New Roman"/>
      <w:sz w:val="20"/>
      <w:szCs w:val="20"/>
      <w:lang w:val="en-GB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1"/>
    <w:qFormat/>
    <w:rsid w:val="00430BEB"/>
    <w:pPr>
      <w:widowControl w:val="0"/>
      <w:autoSpaceDE w:val="0"/>
      <w:autoSpaceDN w:val="0"/>
      <w:spacing w:after="0" w:line="240" w:lineRule="auto"/>
      <w:ind w:left="164"/>
      <w:outlineLvl w:val="0"/>
    </w:pPr>
    <w:rPr>
      <w:rFonts w:ascii="Times New Roman" w:eastAsia="Times New Roman" w:hAnsi="Times New Roman" w:cs="Times New Roman"/>
      <w:b/>
      <w:bCs/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03B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03BA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rsid w:val="00F6153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6">
    <w:name w:val="Верхний колонтитул Знак"/>
    <w:basedOn w:val="a0"/>
    <w:link w:val="a5"/>
    <w:uiPriority w:val="99"/>
    <w:rsid w:val="00F61532"/>
    <w:rPr>
      <w:rFonts w:ascii="Times New Roman" w:eastAsia="Times New Roman" w:hAnsi="Times New Roman" w:cs="Times New Roman"/>
      <w:sz w:val="20"/>
      <w:szCs w:val="20"/>
    </w:rPr>
  </w:style>
  <w:style w:type="paragraph" w:customStyle="1" w:styleId="Char">
    <w:name w:val="Char Знак Знак"/>
    <w:basedOn w:val="a"/>
    <w:rsid w:val="00AE702B"/>
    <w:pPr>
      <w:widowControl w:val="0"/>
      <w:adjustRightInd w:val="0"/>
      <w:spacing w:after="160" w:line="240" w:lineRule="exact"/>
      <w:jc w:val="right"/>
    </w:pPr>
    <w:rPr>
      <w:rFonts w:ascii="Times New Roman" w:eastAsia="Times New Roman" w:hAnsi="Times New Roman" w:cs="Times New Roman"/>
      <w:sz w:val="20"/>
      <w:szCs w:val="20"/>
      <w:lang w:val="en-GB" w:eastAsia="en-US"/>
    </w:rPr>
  </w:style>
  <w:style w:type="paragraph" w:styleId="a7">
    <w:name w:val="footer"/>
    <w:basedOn w:val="a"/>
    <w:link w:val="a8"/>
    <w:uiPriority w:val="99"/>
    <w:unhideWhenUsed/>
    <w:rsid w:val="002352D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352D4"/>
  </w:style>
  <w:style w:type="character" w:customStyle="1" w:styleId="10">
    <w:name w:val="Заголовок 1 Знак"/>
    <w:basedOn w:val="a0"/>
    <w:link w:val="1"/>
    <w:uiPriority w:val="1"/>
    <w:rsid w:val="00430BEB"/>
    <w:rPr>
      <w:rFonts w:ascii="Times New Roman" w:eastAsia="Times New Roman" w:hAnsi="Times New Roman" w:cs="Times New Roman"/>
      <w:b/>
      <w:bCs/>
      <w:sz w:val="28"/>
      <w:szCs w:val="28"/>
      <w:lang w:eastAsia="en-US"/>
    </w:rPr>
  </w:style>
  <w:style w:type="numbering" w:customStyle="1" w:styleId="11">
    <w:name w:val="Нет списка1"/>
    <w:next w:val="a2"/>
    <w:uiPriority w:val="99"/>
    <w:semiHidden/>
    <w:unhideWhenUsed/>
    <w:rsid w:val="00430BEB"/>
  </w:style>
  <w:style w:type="paragraph" w:styleId="a9">
    <w:name w:val="Body Text"/>
    <w:basedOn w:val="a"/>
    <w:link w:val="aa"/>
    <w:uiPriority w:val="1"/>
    <w:qFormat/>
    <w:rsid w:val="00430BEB"/>
    <w:pPr>
      <w:widowControl w:val="0"/>
      <w:autoSpaceDE w:val="0"/>
      <w:autoSpaceDN w:val="0"/>
      <w:spacing w:after="0" w:line="240" w:lineRule="auto"/>
      <w:ind w:left="164"/>
      <w:jc w:val="both"/>
    </w:pPr>
    <w:rPr>
      <w:rFonts w:ascii="Times New Roman" w:eastAsia="Times New Roman" w:hAnsi="Times New Roman" w:cs="Times New Roman"/>
      <w:sz w:val="28"/>
      <w:szCs w:val="28"/>
      <w:lang w:eastAsia="en-US"/>
    </w:rPr>
  </w:style>
  <w:style w:type="character" w:customStyle="1" w:styleId="aa">
    <w:name w:val="Основной текст Знак"/>
    <w:basedOn w:val="a0"/>
    <w:link w:val="a9"/>
    <w:uiPriority w:val="1"/>
    <w:rsid w:val="00430BEB"/>
    <w:rPr>
      <w:rFonts w:ascii="Times New Roman" w:eastAsia="Times New Roman" w:hAnsi="Times New Roman" w:cs="Times New Roman"/>
      <w:sz w:val="28"/>
      <w:szCs w:val="28"/>
      <w:lang w:eastAsia="en-US"/>
    </w:rPr>
  </w:style>
  <w:style w:type="paragraph" w:styleId="ab">
    <w:name w:val="List Paragraph"/>
    <w:basedOn w:val="a"/>
    <w:uiPriority w:val="1"/>
    <w:qFormat/>
    <w:rsid w:val="00430BEB"/>
    <w:pPr>
      <w:widowControl w:val="0"/>
      <w:autoSpaceDE w:val="0"/>
      <w:autoSpaceDN w:val="0"/>
      <w:spacing w:after="0" w:line="240" w:lineRule="auto"/>
      <w:ind w:left="164" w:right="106" w:firstLine="849"/>
      <w:jc w:val="both"/>
    </w:pPr>
    <w:rPr>
      <w:rFonts w:ascii="Times New Roman" w:eastAsia="Times New Roman" w:hAnsi="Times New Roman" w:cs="Times New Roman"/>
      <w:lang w:eastAsia="en-US"/>
    </w:rPr>
  </w:style>
  <w:style w:type="character" w:styleId="ac">
    <w:name w:val="line number"/>
    <w:uiPriority w:val="99"/>
    <w:semiHidden/>
    <w:rsid w:val="00430BEB"/>
    <w:rPr>
      <w:rFonts w:cs="Times New Roman"/>
    </w:rPr>
  </w:style>
  <w:style w:type="character" w:customStyle="1" w:styleId="CharacterStyle1">
    <w:name w:val="CharacterStyle1"/>
    <w:hidden/>
    <w:rsid w:val="00430BEB"/>
    <w:rPr>
      <w:rFonts w:ascii="Times New Roman" w:hAnsi="Times New Roman"/>
      <w:b/>
      <w:noProof/>
      <w:color w:val="000000"/>
      <w:sz w:val="18"/>
      <w:u w:val="none"/>
    </w:rPr>
  </w:style>
  <w:style w:type="character" w:customStyle="1" w:styleId="CharacterStyle3">
    <w:name w:val="CharacterStyle3"/>
    <w:hidden/>
    <w:rsid w:val="00430BEB"/>
    <w:rPr>
      <w:rFonts w:ascii="Times New Roman" w:hAnsi="Times New Roman"/>
      <w:noProof/>
      <w:color w:val="000000"/>
      <w:sz w:val="18"/>
      <w:u w:val="none"/>
    </w:rPr>
  </w:style>
  <w:style w:type="paragraph" w:customStyle="1" w:styleId="ParagraphStyle0">
    <w:name w:val="ParagraphStyle0"/>
    <w:hidden/>
    <w:rsid w:val="00430BEB"/>
    <w:pPr>
      <w:spacing w:after="0" w:line="240" w:lineRule="auto"/>
    </w:pPr>
    <w:rPr>
      <w:rFonts w:ascii="Calibri" w:eastAsia="Times New Roman" w:hAnsi="Calibri" w:cs="Times New Roman"/>
    </w:rPr>
  </w:style>
  <w:style w:type="paragraph" w:customStyle="1" w:styleId="ParagraphStyle1">
    <w:name w:val="ParagraphStyle1"/>
    <w:hidden/>
    <w:rsid w:val="00430BEB"/>
    <w:pPr>
      <w:spacing w:after="0" w:line="240" w:lineRule="auto"/>
      <w:ind w:left="28" w:right="28"/>
      <w:jc w:val="center"/>
    </w:pPr>
    <w:rPr>
      <w:rFonts w:ascii="Calibri" w:eastAsia="Times New Roman" w:hAnsi="Calibri" w:cs="Times New Roman"/>
    </w:rPr>
  </w:style>
  <w:style w:type="paragraph" w:customStyle="1" w:styleId="ParagraphStyle2">
    <w:name w:val="ParagraphStyle2"/>
    <w:hidden/>
    <w:rsid w:val="00430BEB"/>
    <w:pPr>
      <w:spacing w:after="0" w:line="240" w:lineRule="auto"/>
      <w:ind w:left="28" w:right="28"/>
      <w:jc w:val="center"/>
    </w:pPr>
    <w:rPr>
      <w:rFonts w:ascii="Calibri" w:eastAsia="Times New Roman" w:hAnsi="Calibri" w:cs="Times New Roman"/>
    </w:rPr>
  </w:style>
  <w:style w:type="paragraph" w:customStyle="1" w:styleId="ParagraphStyle3">
    <w:name w:val="ParagraphStyle3"/>
    <w:hidden/>
    <w:rsid w:val="00430BEB"/>
    <w:pPr>
      <w:spacing w:after="0" w:line="240" w:lineRule="auto"/>
      <w:jc w:val="center"/>
    </w:pPr>
    <w:rPr>
      <w:rFonts w:ascii="Calibri" w:eastAsia="Times New Roman" w:hAnsi="Calibri" w:cs="Times New Roman"/>
    </w:rPr>
  </w:style>
  <w:style w:type="paragraph" w:customStyle="1" w:styleId="ParagraphStyle4">
    <w:name w:val="ParagraphStyle4"/>
    <w:hidden/>
    <w:rsid w:val="00430BEB"/>
    <w:pPr>
      <w:spacing w:after="0" w:line="240" w:lineRule="auto"/>
      <w:ind w:left="28" w:right="28"/>
    </w:pPr>
    <w:rPr>
      <w:rFonts w:ascii="Calibri" w:eastAsia="Times New Roman" w:hAnsi="Calibri" w:cs="Times New Roman"/>
    </w:rPr>
  </w:style>
  <w:style w:type="paragraph" w:customStyle="1" w:styleId="ParagraphStyle5">
    <w:name w:val="ParagraphStyle5"/>
    <w:hidden/>
    <w:rsid w:val="00430BEB"/>
    <w:pPr>
      <w:spacing w:after="0" w:line="240" w:lineRule="auto"/>
      <w:jc w:val="center"/>
    </w:pPr>
    <w:rPr>
      <w:rFonts w:ascii="Calibri" w:eastAsia="Times New Roman" w:hAnsi="Calibri" w:cs="Times New Roman"/>
    </w:rPr>
  </w:style>
  <w:style w:type="paragraph" w:customStyle="1" w:styleId="ParagraphStyle6">
    <w:name w:val="ParagraphStyle6"/>
    <w:hidden/>
    <w:rsid w:val="00430BEB"/>
    <w:pPr>
      <w:spacing w:after="0" w:line="240" w:lineRule="auto"/>
      <w:ind w:left="28" w:right="28"/>
      <w:jc w:val="center"/>
    </w:pPr>
    <w:rPr>
      <w:rFonts w:ascii="Calibri" w:eastAsia="Times New Roman" w:hAnsi="Calibri" w:cs="Times New Roman"/>
    </w:rPr>
  </w:style>
  <w:style w:type="paragraph" w:customStyle="1" w:styleId="ParagraphStyle7">
    <w:name w:val="ParagraphStyle7"/>
    <w:hidden/>
    <w:rsid w:val="00430BEB"/>
    <w:pPr>
      <w:spacing w:after="0" w:line="240" w:lineRule="auto"/>
      <w:ind w:left="28" w:right="28"/>
      <w:jc w:val="center"/>
    </w:pPr>
    <w:rPr>
      <w:rFonts w:ascii="Calibri" w:eastAsia="Times New Roman" w:hAnsi="Calibri" w:cs="Times New Roman"/>
    </w:rPr>
  </w:style>
  <w:style w:type="character" w:customStyle="1" w:styleId="FakeCharacterStyle">
    <w:name w:val="FakeCharacterStyle"/>
    <w:hidden/>
    <w:rsid w:val="00430BEB"/>
    <w:rPr>
      <w:sz w:val="2"/>
    </w:rPr>
  </w:style>
  <w:style w:type="character" w:customStyle="1" w:styleId="CharacterStyle0">
    <w:name w:val="CharacterStyle0"/>
    <w:hidden/>
    <w:rsid w:val="00430BEB"/>
    <w:rPr>
      <w:rFonts w:ascii="Times New Roman" w:hAnsi="Times New Roman"/>
      <w:noProof/>
      <w:color w:val="000000"/>
      <w:sz w:val="19"/>
      <w:u w:val="none"/>
    </w:rPr>
  </w:style>
  <w:style w:type="character" w:customStyle="1" w:styleId="CharacterStyle2">
    <w:name w:val="CharacterStyle2"/>
    <w:hidden/>
    <w:rsid w:val="00430BEB"/>
    <w:rPr>
      <w:rFonts w:ascii="Times New Roman" w:hAnsi="Times New Roman"/>
      <w:b/>
      <w:noProof/>
      <w:color w:val="000000"/>
      <w:sz w:val="18"/>
      <w:u w:val="none"/>
    </w:rPr>
  </w:style>
  <w:style w:type="character" w:customStyle="1" w:styleId="CharacterStyle4">
    <w:name w:val="CharacterStyle4"/>
    <w:hidden/>
    <w:rsid w:val="00430BEB"/>
    <w:rPr>
      <w:rFonts w:ascii="Times New Roman" w:hAnsi="Times New Roman"/>
      <w:noProof/>
      <w:color w:val="000000"/>
      <w:sz w:val="18"/>
      <w:u w:val="none"/>
    </w:rPr>
  </w:style>
  <w:style w:type="character" w:customStyle="1" w:styleId="CharacterStyle5">
    <w:name w:val="CharacterStyle5"/>
    <w:hidden/>
    <w:rsid w:val="00430BEB"/>
    <w:rPr>
      <w:rFonts w:ascii="Times New Roman" w:hAnsi="Times New Roman"/>
      <w:noProof/>
      <w:color w:val="000000"/>
      <w:sz w:val="18"/>
      <w:u w:val="none"/>
    </w:rPr>
  </w:style>
  <w:style w:type="paragraph" w:customStyle="1" w:styleId="ParagraphStyle8">
    <w:name w:val="ParagraphStyle8"/>
    <w:hidden/>
    <w:rsid w:val="00430BEB"/>
    <w:pPr>
      <w:spacing w:after="0" w:line="240" w:lineRule="auto"/>
    </w:pPr>
    <w:rPr>
      <w:rFonts w:ascii="Calibri" w:eastAsia="Times New Roman" w:hAnsi="Calibri" w:cs="Times New Roman"/>
    </w:rPr>
  </w:style>
  <w:style w:type="paragraph" w:customStyle="1" w:styleId="ParagraphStyle9">
    <w:name w:val="ParagraphStyle9"/>
    <w:hidden/>
    <w:rsid w:val="00430BEB"/>
    <w:pPr>
      <w:spacing w:after="0" w:line="240" w:lineRule="auto"/>
      <w:jc w:val="right"/>
    </w:pPr>
    <w:rPr>
      <w:rFonts w:ascii="Calibri" w:eastAsia="Times New Roman" w:hAnsi="Calibri" w:cs="Times New Roman"/>
    </w:rPr>
  </w:style>
  <w:style w:type="character" w:styleId="ad">
    <w:name w:val="Hyperlink"/>
    <w:uiPriority w:val="99"/>
    <w:rsid w:val="00430BEB"/>
    <w:rPr>
      <w:rFonts w:cs="Times New Roman"/>
      <w:color w:val="0000FF"/>
      <w:u w:val="single"/>
    </w:rPr>
  </w:style>
  <w:style w:type="character" w:customStyle="1" w:styleId="CharacterStyle6">
    <w:name w:val="CharacterStyle6"/>
    <w:hidden/>
    <w:rsid w:val="00430BEB"/>
    <w:rPr>
      <w:rFonts w:ascii="Times New Roman" w:hAnsi="Times New Roman"/>
      <w:noProof/>
      <w:color w:val="000000"/>
      <w:sz w:val="22"/>
      <w:u w:val="none"/>
    </w:rPr>
  </w:style>
  <w:style w:type="table" w:styleId="12">
    <w:name w:val="Table Simple 1"/>
    <w:basedOn w:val="a1"/>
    <w:uiPriority w:val="99"/>
    <w:rsid w:val="00430BEB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e">
    <w:name w:val="Table Grid"/>
    <w:basedOn w:val="a1"/>
    <w:uiPriority w:val="39"/>
    <w:rsid w:val="00430BEB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430BEB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styleId="af">
    <w:name w:val="Normal (Web)"/>
    <w:basedOn w:val="a"/>
    <w:uiPriority w:val="99"/>
    <w:unhideWhenUsed/>
    <w:rsid w:val="00430BEB"/>
    <w:pPr>
      <w:spacing w:before="100" w:beforeAutospacing="1" w:after="119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af0">
    <w:name w:val="Текст таблицы"/>
    <w:basedOn w:val="a"/>
    <w:rsid w:val="00430BEB"/>
    <w:pPr>
      <w:spacing w:after="0" w:line="240" w:lineRule="auto"/>
    </w:pPr>
    <w:rPr>
      <w:rFonts w:ascii="Times New Roman" w:eastAsia="Times New Roman" w:hAnsi="Times New Roman" w:cs="Times New Roman"/>
      <w:snapToGrid w:val="0"/>
      <w:szCs w:val="20"/>
    </w:rPr>
  </w:style>
  <w:style w:type="paragraph" w:customStyle="1" w:styleId="af1">
    <w:name w:val="Название раздела"/>
    <w:basedOn w:val="a"/>
    <w:rsid w:val="00430BEB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8"/>
    </w:rPr>
  </w:style>
  <w:style w:type="paragraph" w:customStyle="1" w:styleId="af2">
    <w:name w:val="Разделитель таблиц"/>
    <w:basedOn w:val="a"/>
    <w:rsid w:val="00430BEB"/>
    <w:pPr>
      <w:spacing w:after="0" w:line="14" w:lineRule="exact"/>
    </w:pPr>
    <w:rPr>
      <w:rFonts w:ascii="Times New Roman" w:eastAsia="Times New Roman" w:hAnsi="Times New Roman" w:cs="Times New Roman"/>
      <w:sz w:val="2"/>
      <w:szCs w:val="20"/>
    </w:rPr>
  </w:style>
  <w:style w:type="numbering" w:customStyle="1" w:styleId="2">
    <w:name w:val="Нет списка2"/>
    <w:next w:val="a2"/>
    <w:uiPriority w:val="99"/>
    <w:semiHidden/>
    <w:unhideWhenUsed/>
    <w:rsid w:val="00430BEB"/>
  </w:style>
  <w:style w:type="table" w:customStyle="1" w:styleId="110">
    <w:name w:val="Простая таблица 11"/>
    <w:basedOn w:val="a1"/>
    <w:next w:val="12"/>
    <w:uiPriority w:val="99"/>
    <w:rsid w:val="00430BEB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">
    <w:name w:val="Сетка таблицы1"/>
    <w:basedOn w:val="a1"/>
    <w:next w:val="ae"/>
    <w:uiPriority w:val="39"/>
    <w:rsid w:val="00430BEB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">
    <w:name w:val="Знак Знак3 Знак Знак Знак Знак"/>
    <w:basedOn w:val="a"/>
    <w:rsid w:val="00DE014F"/>
    <w:pPr>
      <w:widowControl w:val="0"/>
      <w:adjustRightInd w:val="0"/>
      <w:spacing w:after="160" w:line="240" w:lineRule="exact"/>
      <w:jc w:val="right"/>
    </w:pPr>
    <w:rPr>
      <w:rFonts w:ascii="Times New Roman" w:eastAsia="Times New Roman" w:hAnsi="Times New Roman" w:cs="Times New Roman"/>
      <w:sz w:val="20"/>
      <w:szCs w:val="20"/>
      <w:lang w:val="en-GB" w:eastAsia="en-US"/>
    </w:rPr>
  </w:style>
  <w:style w:type="paragraph" w:customStyle="1" w:styleId="30">
    <w:name w:val="Знак Знак3 Знак Знак"/>
    <w:basedOn w:val="a"/>
    <w:rsid w:val="001F6C17"/>
    <w:pPr>
      <w:widowControl w:val="0"/>
      <w:adjustRightInd w:val="0"/>
      <w:spacing w:after="160" w:line="240" w:lineRule="exact"/>
      <w:jc w:val="right"/>
    </w:pPr>
    <w:rPr>
      <w:rFonts w:ascii="Times New Roman" w:eastAsia="Times New Roman" w:hAnsi="Times New Roman" w:cs="Times New Roman"/>
      <w:sz w:val="20"/>
      <w:szCs w:val="20"/>
      <w:lang w:val="en-GB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3818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155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706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03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53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51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951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136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27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912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594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eader" Target="head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5" Type="http://schemas.openxmlformats.org/officeDocument/2006/relationships/settings" Target="settings.xml"/><Relationship Id="rId10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3A22FC0-9C40-4CF2-88A6-0DDDA97624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1463</Words>
  <Characters>8343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Андреева Людмила Алексеевна</cp:lastModifiedBy>
  <cp:revision>3</cp:revision>
  <dcterms:created xsi:type="dcterms:W3CDTF">2022-05-27T06:52:00Z</dcterms:created>
  <dcterms:modified xsi:type="dcterms:W3CDTF">2022-05-27T08:52:00Z</dcterms:modified>
</cp:coreProperties>
</file>