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0B" w:rsidRDefault="001F530B" w:rsidP="001F530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1F530B" w:rsidRDefault="001F530B" w:rsidP="001F530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2054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1F530B" w:rsidP="001F530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43148" w:rsidRDefault="004D04F5" w:rsidP="004D04F5">
      <w:pPr>
        <w:rPr>
          <w:rFonts w:eastAsia="Calibri"/>
          <w:bCs/>
          <w:lang w:eastAsia="en-US"/>
        </w:rPr>
      </w:pPr>
      <w:r w:rsidRPr="004D04F5">
        <w:rPr>
          <w:rFonts w:eastAsia="Calibri"/>
          <w:bCs/>
          <w:lang w:eastAsia="en-US"/>
        </w:rPr>
        <w:t>О</w:t>
      </w:r>
      <w:r>
        <w:rPr>
          <w:rFonts w:eastAsia="Calibri"/>
          <w:bCs/>
          <w:lang w:eastAsia="en-US"/>
        </w:rPr>
        <w:t xml:space="preserve">б утверждении проекта расходов Псковской городской Думы на </w:t>
      </w:r>
      <w:r w:rsidRPr="004D04F5">
        <w:rPr>
          <w:rFonts w:eastAsia="Calibri"/>
          <w:bCs/>
          <w:lang w:eastAsia="en-US"/>
        </w:rPr>
        <w:t>2023 год и плановый период 2024 и 2025 годов</w:t>
      </w:r>
    </w:p>
    <w:p w:rsidR="004D04F5" w:rsidRPr="004D04F5" w:rsidRDefault="004D04F5" w:rsidP="004D04F5">
      <w:pPr>
        <w:rPr>
          <w:rFonts w:eastAsia="Calibri"/>
          <w:bCs/>
          <w:lang w:eastAsia="en-US"/>
        </w:rPr>
      </w:pPr>
    </w:p>
    <w:p w:rsidR="00A0223D" w:rsidRDefault="004D04F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D04F5">
        <w:t>В соответствии со статьей 61 Положения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</w:t>
      </w:r>
    </w:p>
    <w:p w:rsidR="004D04F5" w:rsidRDefault="004D04F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1. Утвердить проект расходов Псковской городской Думы на 2023 год и плановый период 2024 и 2025 годов: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-2023 год в сумме 43 029,0 тыс. руб.;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-2024 год в сумме 43 029,0 тыс. руб.;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-2025 год в сумме 43 029,0 тыс. руб.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 xml:space="preserve">2. Администрации города Пскова при формировании бюджета города Пскова на 2023 год и плановый период 2024 и 2025 годов руководствоваться данным Решением. </w:t>
      </w:r>
    </w:p>
    <w:p w:rsidR="004D04F5" w:rsidRP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3. Настоящее решение вступает в силу  с момента его подписания  Главой города Пскова.</w:t>
      </w:r>
    </w:p>
    <w:p w:rsidR="00E271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4F5">
        <w:rPr>
          <w:rFonts w:eastAsia="Calibri"/>
          <w:lang w:eastAsia="en-US"/>
        </w:rPr>
        <w:t>4.Опубликовать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D04F5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D04F5" w:rsidRPr="009A4E5A" w:rsidRDefault="004D04F5" w:rsidP="004D04F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4B065F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629F"/>
    <w:rsid w:val="00174B93"/>
    <w:rsid w:val="001A2C28"/>
    <w:rsid w:val="001D2701"/>
    <w:rsid w:val="001E258F"/>
    <w:rsid w:val="001F530B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D04F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2022-07-14T06:28:00Z</cp:lastPrinted>
  <dcterms:created xsi:type="dcterms:W3CDTF">2022-07-18T14:20:00Z</dcterms:created>
  <dcterms:modified xsi:type="dcterms:W3CDTF">2022-07-21T08:57:00Z</dcterms:modified>
</cp:coreProperties>
</file>