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EE" w:rsidRPr="00210A83" w:rsidRDefault="00CE4EEE" w:rsidP="00CE4EE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ab/>
      </w:r>
      <w:r>
        <w:tab/>
      </w:r>
      <w:r>
        <w:tab/>
        <w:t xml:space="preserve">                   </w:t>
      </w: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РЕШЕНИЕ</w:t>
      </w:r>
    </w:p>
    <w:p w:rsidR="00CE4EEE" w:rsidRPr="00210A83" w:rsidRDefault="00CE4EEE" w:rsidP="00CE4EE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№17</w:t>
      </w:r>
      <w:bookmarkStart w:id="0" w:name="_GoBack"/>
      <w:bookmarkEnd w:id="0"/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от 4 октября 2022 года</w:t>
      </w:r>
    </w:p>
    <w:p w:rsidR="00CE4EEE" w:rsidRPr="00210A83" w:rsidRDefault="00CE4EEE" w:rsidP="00CE4EE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Принято на 3-ой внеочередной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F0F82" w:rsidRDefault="00917940" w:rsidP="00917940">
      <w:pPr>
        <w:rPr>
          <w:rFonts w:eastAsia="Calibri"/>
          <w:bCs/>
          <w:lang w:eastAsia="en-US"/>
        </w:rPr>
      </w:pPr>
      <w:r w:rsidRPr="00917940">
        <w:rPr>
          <w:rFonts w:eastAsia="Calibri"/>
          <w:bCs/>
          <w:lang w:eastAsia="en-US"/>
        </w:rPr>
        <w:t>О ре</w:t>
      </w:r>
      <w:r>
        <w:rPr>
          <w:rFonts w:eastAsia="Calibri"/>
          <w:bCs/>
          <w:lang w:eastAsia="en-US"/>
        </w:rPr>
        <w:t xml:space="preserve">гистрации депутатских фракций в </w:t>
      </w:r>
      <w:r w:rsidRPr="00917940">
        <w:rPr>
          <w:rFonts w:eastAsia="Calibri"/>
          <w:bCs/>
          <w:lang w:eastAsia="en-US"/>
        </w:rPr>
        <w:t>Псковской городской Думе седьмого созыва</w:t>
      </w:r>
    </w:p>
    <w:p w:rsidR="00917940" w:rsidRPr="00CF0F82" w:rsidRDefault="00917940" w:rsidP="00917940">
      <w:pPr>
        <w:rPr>
          <w:rFonts w:eastAsia="Calibri"/>
          <w:bCs/>
          <w:lang w:eastAsia="en-US"/>
        </w:rPr>
      </w:pPr>
    </w:p>
    <w:p w:rsidR="00CF0F82" w:rsidRDefault="00917940" w:rsidP="00D51BA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17940">
        <w:t>На основании статьи 67 Регламента Псковской городс</w:t>
      </w:r>
      <w:r w:rsidR="00D51BA6">
        <w:t>кой Думы, в соответствии с реше</w:t>
      </w:r>
      <w:r w:rsidRPr="00917940">
        <w:t>нием Псковской городской Думы от 30.05.2012 N 138 «Об утверждении Положения о порядке деятельности депутатских фракций в Псковской городской Думе», уведомлений и протоколов организационных собраний депутатов по вопросу создания депутатских фракций в Псковской городской Думе седьмого созыва</w:t>
      </w:r>
      <w:r w:rsidR="00D51BA6">
        <w:rPr>
          <w:rFonts w:eastAsia="Calibri"/>
          <w:lang w:eastAsia="en-US"/>
        </w:rPr>
        <w:t xml:space="preserve">, </w:t>
      </w:r>
    </w:p>
    <w:p w:rsidR="00D51BA6" w:rsidRDefault="00D51BA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1. Зарегистрировать следующие депутатские фракции в Псковской городской Думе седьмого созыва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1.1. фракция «Единая Россия» в составе депутатов: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Гончаренко Александр Георгиевич;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Гаврилов Сергей Вячеславович;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Николаева Любовь Алексеевна;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Болотин Константин Васильевич;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Стороненков Григорий Иванович;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Воробьев Владимир Николаевич;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Федорова Ольга Александровна;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 xml:space="preserve">- </w:t>
      </w:r>
      <w:proofErr w:type="spellStart"/>
      <w:r w:rsidRPr="00C4622C">
        <w:rPr>
          <w:rFonts w:eastAsia="Calibri"/>
          <w:lang w:eastAsia="en-US"/>
        </w:rPr>
        <w:t>Бурлин</w:t>
      </w:r>
      <w:proofErr w:type="spellEnd"/>
      <w:r w:rsidRPr="00C4622C">
        <w:rPr>
          <w:rFonts w:eastAsia="Calibri"/>
          <w:lang w:eastAsia="en-US"/>
        </w:rPr>
        <w:t xml:space="preserve"> Юрий Вячеславович;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 xml:space="preserve">- </w:t>
      </w:r>
      <w:proofErr w:type="spellStart"/>
      <w:r w:rsidRPr="00C4622C">
        <w:rPr>
          <w:rFonts w:eastAsia="Calibri"/>
          <w:lang w:eastAsia="en-US"/>
        </w:rPr>
        <w:t>Михачева</w:t>
      </w:r>
      <w:proofErr w:type="spellEnd"/>
      <w:r w:rsidRPr="00C4622C">
        <w:rPr>
          <w:rFonts w:eastAsia="Calibri"/>
          <w:lang w:eastAsia="en-US"/>
        </w:rPr>
        <w:t xml:space="preserve"> Алеся Михайловна;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Барабанов Дмитрий Александрович;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Мельникова Наталья Геннадьевна;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Мешков Иван Александрович;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Васильев Евгений Сергеевич;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Пожидаева Юлия Валерьевна;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 xml:space="preserve">- </w:t>
      </w:r>
      <w:proofErr w:type="spellStart"/>
      <w:r w:rsidRPr="00C4622C">
        <w:rPr>
          <w:rFonts w:eastAsia="Calibri"/>
          <w:lang w:eastAsia="en-US"/>
        </w:rPr>
        <w:t>Неваленная</w:t>
      </w:r>
      <w:proofErr w:type="spellEnd"/>
      <w:r w:rsidRPr="00C4622C">
        <w:rPr>
          <w:rFonts w:eastAsia="Calibri"/>
          <w:lang w:eastAsia="en-US"/>
        </w:rPr>
        <w:t xml:space="preserve"> Галина Ивановна;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Иванов Денис Олегович;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 xml:space="preserve">- </w:t>
      </w:r>
      <w:proofErr w:type="spellStart"/>
      <w:r w:rsidRPr="00C4622C">
        <w:rPr>
          <w:rFonts w:eastAsia="Calibri"/>
          <w:lang w:eastAsia="en-US"/>
        </w:rPr>
        <w:t>Форш</w:t>
      </w:r>
      <w:proofErr w:type="spellEnd"/>
      <w:r w:rsidRPr="00C4622C">
        <w:rPr>
          <w:rFonts w:eastAsia="Calibri"/>
          <w:lang w:eastAsia="en-US"/>
        </w:rPr>
        <w:t xml:space="preserve"> Алексей Геннадьевич;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 xml:space="preserve">- </w:t>
      </w:r>
      <w:proofErr w:type="spellStart"/>
      <w:r w:rsidRPr="00C4622C">
        <w:rPr>
          <w:rFonts w:eastAsia="Calibri"/>
          <w:lang w:eastAsia="en-US"/>
        </w:rPr>
        <w:t>Борисенкова</w:t>
      </w:r>
      <w:proofErr w:type="spellEnd"/>
      <w:r w:rsidRPr="00C4622C">
        <w:rPr>
          <w:rFonts w:eastAsia="Calibri"/>
          <w:lang w:eastAsia="en-US"/>
        </w:rPr>
        <w:t xml:space="preserve"> Мария Эдуардовна;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lastRenderedPageBreak/>
        <w:t>- Юрченко Наталья Александровна.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1.2. фракция «КПРФ» в составе депутатов: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Баев Александр Викторович,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 xml:space="preserve">- </w:t>
      </w:r>
      <w:proofErr w:type="spellStart"/>
      <w:r w:rsidRPr="00C4622C">
        <w:rPr>
          <w:rFonts w:eastAsia="Calibri"/>
          <w:lang w:eastAsia="en-US"/>
        </w:rPr>
        <w:t>Прилипкин</w:t>
      </w:r>
      <w:proofErr w:type="spellEnd"/>
      <w:r w:rsidRPr="00C4622C">
        <w:rPr>
          <w:rFonts w:eastAsia="Calibri"/>
          <w:lang w:eastAsia="en-US"/>
        </w:rPr>
        <w:t xml:space="preserve"> Борис Сергеевич.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1.3. фракция «Справедливая Россия – Патриоты - За правду» в составе депутатов: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Федоров Виталий Владимирович.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1.4. фракция «Яблоко» в составе депутатов: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 xml:space="preserve">- </w:t>
      </w:r>
      <w:proofErr w:type="spellStart"/>
      <w:r w:rsidRPr="00C4622C">
        <w:rPr>
          <w:rFonts w:eastAsia="Calibri"/>
          <w:lang w:eastAsia="en-US"/>
        </w:rPr>
        <w:t>Пасман</w:t>
      </w:r>
      <w:proofErr w:type="spellEnd"/>
      <w:r w:rsidRPr="00C4622C">
        <w:rPr>
          <w:rFonts w:eastAsia="Calibri"/>
          <w:lang w:eastAsia="en-US"/>
        </w:rPr>
        <w:t xml:space="preserve"> Татьяна Борисовна.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1.5. фракция «ЛДПР» в составе депутатов: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Литвиненко Сергей Григорьевич.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1.6. фракция «Российская партия пенсионеров за социальную справедливость» в составе депутатов: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- Иванов Михаил Александрович.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2. Настоящее решение вступает в силу с момента его подписания председателем Псковской городской Думы.</w:t>
      </w:r>
    </w:p>
    <w:p w:rsidR="00C4622C" w:rsidRPr="00C4622C" w:rsidRDefault="00C4622C" w:rsidP="00C462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622C">
        <w:rPr>
          <w:rFonts w:eastAsia="Calibri"/>
          <w:lang w:eastAsia="en-US"/>
        </w:rPr>
        <w:t>3. Опубликовать настоящее решение в газете «Псковские новости».</w:t>
      </w:r>
    </w:p>
    <w:p w:rsidR="00DD0C89" w:rsidRDefault="00DD0C8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00BD9" w:rsidRDefault="00200BD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4622C" w:rsidRPr="009A4E5A" w:rsidRDefault="00C4622C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16377"/>
    <w:rsid w:val="00227FB0"/>
    <w:rsid w:val="00241D2E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67EF8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45403"/>
    <w:rsid w:val="00575D79"/>
    <w:rsid w:val="00580CB6"/>
    <w:rsid w:val="005978DA"/>
    <w:rsid w:val="005C66AC"/>
    <w:rsid w:val="005D0E0A"/>
    <w:rsid w:val="005F1E95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897276"/>
    <w:rsid w:val="009041ED"/>
    <w:rsid w:val="00905DAC"/>
    <w:rsid w:val="00917940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0755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4622C"/>
    <w:rsid w:val="00C53B96"/>
    <w:rsid w:val="00C546CA"/>
    <w:rsid w:val="00C82A90"/>
    <w:rsid w:val="00CB07F6"/>
    <w:rsid w:val="00CB2023"/>
    <w:rsid w:val="00CE4EEE"/>
    <w:rsid w:val="00CF0F82"/>
    <w:rsid w:val="00D04E74"/>
    <w:rsid w:val="00D172B7"/>
    <w:rsid w:val="00D2224B"/>
    <w:rsid w:val="00D2627C"/>
    <w:rsid w:val="00D36B27"/>
    <w:rsid w:val="00D51BA6"/>
    <w:rsid w:val="00D818F3"/>
    <w:rsid w:val="00DA6D6D"/>
    <w:rsid w:val="00DC2F30"/>
    <w:rsid w:val="00DC4576"/>
    <w:rsid w:val="00DC5346"/>
    <w:rsid w:val="00DD0C89"/>
    <w:rsid w:val="00DD2109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2022-10-04T11:24:00Z</cp:lastPrinted>
  <dcterms:created xsi:type="dcterms:W3CDTF">2022-10-04T11:26:00Z</dcterms:created>
  <dcterms:modified xsi:type="dcterms:W3CDTF">2022-10-04T12:51:00Z</dcterms:modified>
</cp:coreProperties>
</file>