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00" w:rsidRPr="007B0DDB" w:rsidRDefault="00771E81" w:rsidP="007B0D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-618490</wp:posOffset>
                </wp:positionV>
                <wp:extent cx="546100" cy="203200"/>
                <wp:effectExtent l="0" t="0" r="254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18.45pt;margin-top:-48.7pt;width:43pt;height:1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D3378" wp14:editId="014C5F82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8C5" w:rsidRPr="005F26E9" w:rsidRDefault="00C16615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1305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E828C5" w:rsidRPr="005F26E9" w:rsidRDefault="00C16615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1305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8BAB1" wp14:editId="061F088C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8C5" w:rsidRPr="005F26E9" w:rsidRDefault="00C16615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26.07.2022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E828C5" w:rsidRPr="005F26E9" w:rsidRDefault="00C16615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26.07.2022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6F97A58B" wp14:editId="27B6B8AA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883" w:rsidRPr="00F15C39" w:rsidRDefault="000A40F4" w:rsidP="00A16D1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</w:t>
      </w:r>
      <w:r w:rsidR="004D2F70">
        <w:rPr>
          <w:rFonts w:ascii="Times New Roman" w:hAnsi="Times New Roman" w:cs="Times New Roman"/>
          <w:sz w:val="28"/>
          <w:szCs w:val="28"/>
        </w:rPr>
        <w:t>«</w:t>
      </w:r>
      <w:r w:rsidR="004D2F70" w:rsidRPr="004D2F70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4D2F70" w:rsidRPr="004D2F70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D2F70" w:rsidRPr="004D2F70">
        <w:rPr>
          <w:rFonts w:ascii="Times New Roman" w:hAnsi="Times New Roman" w:cs="Times New Roman"/>
          <w:sz w:val="28"/>
          <w:szCs w:val="28"/>
        </w:rPr>
        <w:t xml:space="preserve"> №1 от ТП №136 наружное освещение</w:t>
      </w:r>
      <w:r w:rsidR="004D2F70">
        <w:rPr>
          <w:rFonts w:ascii="Times New Roman" w:hAnsi="Times New Roman" w:cs="Times New Roman"/>
          <w:sz w:val="28"/>
          <w:szCs w:val="28"/>
        </w:rPr>
        <w:t>»</w:t>
      </w:r>
      <w:r w:rsidR="004D2F70" w:rsidRPr="004D2F70">
        <w:rPr>
          <w:rFonts w:ascii="Times New Roman" w:hAnsi="Times New Roman" w:cs="Times New Roman"/>
          <w:sz w:val="28"/>
          <w:szCs w:val="28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в границах кадастров</w:t>
      </w:r>
      <w:r w:rsidR="00111D43">
        <w:rPr>
          <w:rFonts w:ascii="Times New Roman" w:hAnsi="Times New Roman" w:cs="Times New Roman"/>
          <w:sz w:val="28"/>
          <w:szCs w:val="28"/>
          <w:lang w:eastAsia="en-US"/>
        </w:rPr>
        <w:t>ых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 xml:space="preserve"> квартал</w:t>
      </w:r>
      <w:r w:rsidR="00111D43">
        <w:rPr>
          <w:rFonts w:ascii="Times New Roman" w:hAnsi="Times New Roman" w:cs="Times New Roman"/>
          <w:sz w:val="28"/>
          <w:szCs w:val="28"/>
          <w:lang w:eastAsia="en-US"/>
        </w:rPr>
        <w:t>ов</w:t>
      </w:r>
      <w:r w:rsidR="0053228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D2F70" w:rsidRPr="004D2F70">
        <w:rPr>
          <w:rFonts w:ascii="Times New Roman" w:eastAsia="Calibri" w:hAnsi="Times New Roman" w:cs="Times New Roman"/>
          <w:sz w:val="28"/>
          <w:szCs w:val="28"/>
        </w:rPr>
        <w:t>60:27:0050205, 60:27:0050207, 60:27:0050213, 60:27:0050215, 60:27:0050212</w:t>
      </w:r>
      <w:r w:rsidR="004D2F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и земельн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ых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 xml:space="preserve"> участк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ов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D7883">
        <w:rPr>
          <w:rFonts w:ascii="Times New Roman" w:hAnsi="Times New Roman" w:cs="Times New Roman"/>
          <w:sz w:val="28"/>
          <w:szCs w:val="28"/>
          <w:lang w:eastAsia="en-US"/>
        </w:rPr>
        <w:t xml:space="preserve">   </w:t>
      </w:r>
      <w:r w:rsidR="004D2F70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с кадастровым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 xml:space="preserve"> номер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ами</w:t>
      </w:r>
      <w:r w:rsidR="0053228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D2F70" w:rsidRPr="004D2F70">
        <w:rPr>
          <w:rFonts w:ascii="Times New Roman" w:hAnsi="Times New Roman" w:cs="Times New Roman"/>
          <w:sz w:val="28"/>
          <w:szCs w:val="28"/>
        </w:rPr>
        <w:t>60:27:0050205:2, 60:27:0050207:11, 60:27:0050207:14, 60:27:0050213:1, 60</w:t>
      </w:r>
      <w:proofErr w:type="gramEnd"/>
      <w:r w:rsidR="004D2F70" w:rsidRPr="004D2F70">
        <w:rPr>
          <w:rFonts w:ascii="Times New Roman" w:hAnsi="Times New Roman" w:cs="Times New Roman"/>
          <w:sz w:val="28"/>
          <w:szCs w:val="28"/>
        </w:rPr>
        <w:t>:</w:t>
      </w:r>
      <w:proofErr w:type="gramStart"/>
      <w:r w:rsidR="004D2F70" w:rsidRPr="004D2F70">
        <w:rPr>
          <w:rFonts w:ascii="Times New Roman" w:hAnsi="Times New Roman" w:cs="Times New Roman"/>
          <w:sz w:val="28"/>
          <w:szCs w:val="28"/>
        </w:rPr>
        <w:t>27:0050213:101, 60:27:0050213:106, 60:27:0050213:112, 60:27:0050215:40, 60:27:0050215:93, 60:27:0050213:256, 60:27:0050205:31, 60:27:0050213:29, 60:27:0050215:213, 60:27:0050215:214, 60:27:0050207:6, 60:27:0050207:78, 60:27:0050213:76, 60:27:0050213:77, 60:27:0050213:79, 60</w:t>
      </w:r>
      <w:proofErr w:type="gramEnd"/>
      <w:r w:rsidR="004D2F70" w:rsidRPr="004D2F70">
        <w:rPr>
          <w:rFonts w:ascii="Times New Roman" w:hAnsi="Times New Roman" w:cs="Times New Roman"/>
          <w:sz w:val="28"/>
          <w:szCs w:val="28"/>
        </w:rPr>
        <w:t>:27:0000000:4892, 60:27:0050213:228, 60:27:0050213:255, 60:27:0050215:71, 60:27:0000000:4904</w:t>
      </w:r>
    </w:p>
    <w:p w:rsidR="004D2F70" w:rsidRPr="004D2F70" w:rsidRDefault="004D2F70" w:rsidP="004D2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F70">
        <w:rPr>
          <w:rFonts w:ascii="Times New Roman" w:hAnsi="Times New Roman" w:cs="Times New Roman"/>
          <w:sz w:val="28"/>
          <w:szCs w:val="28"/>
        </w:rPr>
        <w:tab/>
      </w:r>
      <w:r w:rsidRPr="004D2F70">
        <w:rPr>
          <w:rFonts w:ascii="Times New Roman" w:hAnsi="Times New Roman" w:cs="Times New Roman"/>
          <w:sz w:val="28"/>
          <w:szCs w:val="28"/>
        </w:rPr>
        <w:tab/>
      </w:r>
      <w:r w:rsidRPr="004D2F70">
        <w:rPr>
          <w:rFonts w:ascii="Times New Roman" w:hAnsi="Times New Roman" w:cs="Times New Roman"/>
          <w:sz w:val="28"/>
          <w:szCs w:val="28"/>
        </w:rPr>
        <w:tab/>
      </w:r>
      <w:r w:rsidRPr="004D2F70"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</w:p>
    <w:p w:rsidR="00A16D18" w:rsidRPr="00760C7E" w:rsidRDefault="00A16D18" w:rsidP="00A16D18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</w:p>
    <w:p w:rsidR="000A40F4" w:rsidRPr="000A40F4" w:rsidRDefault="000A40F4" w:rsidP="00A16D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="00CB119E">
        <w:rPr>
          <w:rFonts w:ascii="Times New Roman" w:hAnsi="Times New Roman" w:cs="Times New Roman"/>
          <w:sz w:val="28"/>
          <w:szCs w:val="28"/>
          <w:lang w:eastAsia="en-US"/>
        </w:rPr>
        <w:t xml:space="preserve">«О введении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Российской Федерации», приказом Министерства экономического развития Российской Федерации № 542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от 10.10.2018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«Об утверждении требований к форме ходатайства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об установлении публичного сервитута, содержанию обоснования необходимости установления публичного сервитута», Положением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 распределении полномочий органов местного самоуправления муниципального образован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>ия «Город Псков», утвержденным р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ешением Псковской городской Думы от 16.12.2016 № 2161, на основании ходатайства</w:t>
      </w:r>
      <w:r w:rsidR="004E375A">
        <w:rPr>
          <w:rFonts w:ascii="Times New Roman" w:hAnsi="Times New Roman" w:cs="Times New Roman"/>
          <w:sz w:val="28"/>
          <w:szCs w:val="28"/>
          <w:lang w:eastAsia="en-US"/>
        </w:rPr>
        <w:t xml:space="preserve"> от </w:t>
      </w:r>
      <w:r w:rsidR="004B689C">
        <w:rPr>
          <w:rFonts w:ascii="Times New Roman" w:hAnsi="Times New Roman" w:cs="Times New Roman"/>
          <w:sz w:val="28"/>
          <w:szCs w:val="28"/>
          <w:lang w:eastAsia="en-US"/>
        </w:rPr>
        <w:t>02</w:t>
      </w:r>
      <w:r w:rsidR="00760C7E">
        <w:rPr>
          <w:rFonts w:ascii="Times New Roman" w:hAnsi="Times New Roman" w:cs="Times New Roman"/>
          <w:sz w:val="28"/>
          <w:szCs w:val="28"/>
          <w:lang w:eastAsia="en-US"/>
        </w:rPr>
        <w:t>.0</w:t>
      </w:r>
      <w:r w:rsidR="003B72CE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.2022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и заявления (исх. № </w:t>
      </w:r>
      <w:r w:rsidR="00E828C5">
        <w:rPr>
          <w:rFonts w:ascii="Times New Roman" w:hAnsi="Times New Roman" w:cs="Times New Roman"/>
          <w:sz w:val="28"/>
          <w:szCs w:val="28"/>
          <w:lang w:eastAsia="en-US"/>
        </w:rPr>
        <w:t>189</w:t>
      </w:r>
      <w:r w:rsidR="00F420C4">
        <w:rPr>
          <w:rFonts w:ascii="Times New Roman" w:hAnsi="Times New Roman" w:cs="Times New Roman"/>
          <w:sz w:val="28"/>
          <w:szCs w:val="28"/>
          <w:lang w:eastAsia="en-US"/>
        </w:rPr>
        <w:t xml:space="preserve">/22 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ПКБСЗ от </w:t>
      </w:r>
      <w:r w:rsidR="00F420C4">
        <w:rPr>
          <w:rFonts w:ascii="Times New Roman" w:hAnsi="Times New Roman" w:cs="Times New Roman"/>
          <w:sz w:val="28"/>
          <w:szCs w:val="28"/>
          <w:lang w:eastAsia="en-US"/>
        </w:rPr>
        <w:t>05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>03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.2022</w:t>
      </w:r>
      <w:proofErr w:type="gramEnd"/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) Публичного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акционерного общества «</w:t>
      </w:r>
      <w:proofErr w:type="spell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Северо-Запад» (ИНН 7802312751,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ОГРН 1047855175785) и схемы расположения границ публичного сервитута на кадастровом плане территории, руководствуясь подпунктом 6.1. пункта 6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статьи 32, подпунктом 5 пункта 1 статьи 34 Устава муниципального образования «Город Псков»,  Администрация города Пскова</w:t>
      </w:r>
    </w:p>
    <w:p w:rsidR="00111D43" w:rsidRPr="000A40F4" w:rsidRDefault="00111D43" w:rsidP="00A16D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0F4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0F4" w:rsidRPr="0092332D" w:rsidRDefault="000A40F4" w:rsidP="0092332D">
      <w:pPr>
        <w:pStyle w:val="ab"/>
        <w:numPr>
          <w:ilvl w:val="0"/>
          <w:numId w:val="4"/>
        </w:numPr>
        <w:tabs>
          <w:tab w:val="left" w:pos="709"/>
          <w:tab w:val="left" w:pos="1134"/>
        </w:tabs>
        <w:ind w:left="0" w:right="-2" w:firstLine="709"/>
        <w:contextualSpacing/>
        <w:rPr>
          <w:sz w:val="28"/>
          <w:szCs w:val="28"/>
        </w:rPr>
      </w:pPr>
      <w:proofErr w:type="gramStart"/>
      <w:r w:rsidRPr="00760C7E">
        <w:rPr>
          <w:sz w:val="28"/>
          <w:szCs w:val="28"/>
        </w:rPr>
        <w:t>Установить в пользу Публичного акционерного общества «</w:t>
      </w:r>
      <w:proofErr w:type="spellStart"/>
      <w:r w:rsidRPr="00760C7E">
        <w:rPr>
          <w:sz w:val="28"/>
          <w:szCs w:val="28"/>
        </w:rPr>
        <w:t>Россети</w:t>
      </w:r>
      <w:proofErr w:type="spellEnd"/>
      <w:r w:rsidRPr="00760C7E">
        <w:rPr>
          <w:sz w:val="28"/>
          <w:szCs w:val="28"/>
        </w:rPr>
        <w:t xml:space="preserve"> Северо-Запад» (ИНН 7802312751, ОГРН 1047855175785) публичный сервитут площадью </w:t>
      </w:r>
      <w:r w:rsidR="004D2F70">
        <w:rPr>
          <w:sz w:val="28"/>
          <w:szCs w:val="28"/>
        </w:rPr>
        <w:t>8208</w:t>
      </w:r>
      <w:r w:rsidR="00AE554B">
        <w:rPr>
          <w:sz w:val="28"/>
          <w:szCs w:val="28"/>
        </w:rPr>
        <w:t xml:space="preserve"> кв.</w:t>
      </w:r>
      <w:r w:rsidR="009F69D3">
        <w:rPr>
          <w:sz w:val="28"/>
          <w:szCs w:val="28"/>
        </w:rPr>
        <w:t xml:space="preserve"> </w:t>
      </w:r>
      <w:r w:rsidR="00AE554B">
        <w:rPr>
          <w:sz w:val="28"/>
          <w:szCs w:val="28"/>
        </w:rPr>
        <w:t xml:space="preserve">м </w:t>
      </w:r>
      <w:r w:rsidR="004110A9">
        <w:rPr>
          <w:sz w:val="28"/>
          <w:szCs w:val="28"/>
        </w:rPr>
        <w:t xml:space="preserve"> </w:t>
      </w:r>
      <w:r w:rsidRPr="00760C7E">
        <w:rPr>
          <w:sz w:val="28"/>
          <w:szCs w:val="28"/>
        </w:rPr>
        <w:t xml:space="preserve">в </w:t>
      </w:r>
      <w:r w:rsidR="004110A9">
        <w:rPr>
          <w:sz w:val="28"/>
          <w:szCs w:val="28"/>
        </w:rPr>
        <w:t xml:space="preserve"> </w:t>
      </w:r>
      <w:r w:rsidRPr="00760C7E">
        <w:rPr>
          <w:sz w:val="28"/>
          <w:szCs w:val="28"/>
        </w:rPr>
        <w:t>отношении земельн</w:t>
      </w:r>
      <w:r w:rsidR="00331910">
        <w:rPr>
          <w:sz w:val="28"/>
          <w:szCs w:val="28"/>
        </w:rPr>
        <w:t>ых</w:t>
      </w:r>
      <w:r w:rsidRPr="00760C7E">
        <w:rPr>
          <w:sz w:val="28"/>
          <w:szCs w:val="28"/>
        </w:rPr>
        <w:t xml:space="preserve"> участк</w:t>
      </w:r>
      <w:r w:rsidR="00331910">
        <w:rPr>
          <w:sz w:val="28"/>
          <w:szCs w:val="28"/>
        </w:rPr>
        <w:t>ов</w:t>
      </w:r>
      <w:r w:rsidR="005164F2">
        <w:rPr>
          <w:sz w:val="28"/>
          <w:szCs w:val="28"/>
        </w:rPr>
        <w:t xml:space="preserve"> в границах кадастров</w:t>
      </w:r>
      <w:r w:rsidR="00111D43">
        <w:rPr>
          <w:sz w:val="28"/>
          <w:szCs w:val="28"/>
        </w:rPr>
        <w:t>ых</w:t>
      </w:r>
      <w:r w:rsidRPr="00760C7E">
        <w:rPr>
          <w:sz w:val="28"/>
          <w:szCs w:val="28"/>
        </w:rPr>
        <w:t xml:space="preserve"> квартал</w:t>
      </w:r>
      <w:r w:rsidR="00111D43">
        <w:rPr>
          <w:sz w:val="28"/>
          <w:szCs w:val="28"/>
        </w:rPr>
        <w:t>ов</w:t>
      </w:r>
      <w:r w:rsidRPr="00760C7E">
        <w:rPr>
          <w:sz w:val="28"/>
          <w:szCs w:val="28"/>
        </w:rPr>
        <w:t xml:space="preserve"> </w:t>
      </w:r>
      <w:r w:rsidR="00E828C5" w:rsidRPr="00E828C5">
        <w:rPr>
          <w:sz w:val="28"/>
          <w:szCs w:val="28"/>
          <w:lang w:eastAsia="ru-RU"/>
        </w:rPr>
        <w:t xml:space="preserve">60:27:0050205, 60:27:0050207, 60:27:0050213, 60:27:0050215, 60:27:0050212 и земельных участков с кадастровыми номерами: 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60:27:0050205:2</w:t>
      </w:r>
      <w:r w:rsidR="00E828C5" w:rsidRPr="00E828C5">
        <w:rPr>
          <w:sz w:val="28"/>
          <w:szCs w:val="28"/>
          <w:lang w:eastAsia="ru-RU"/>
        </w:rPr>
        <w:t xml:space="preserve"> с местоположением: г. Псков, ул. Максима Горького, д. 5А</w:t>
      </w:r>
      <w:proofErr w:type="gramEnd"/>
      <w:r w:rsidR="00E828C5" w:rsidRPr="00E828C5">
        <w:rPr>
          <w:color w:val="000000"/>
          <w:spacing w:val="1"/>
          <w:sz w:val="28"/>
          <w:szCs w:val="28"/>
          <w:lang w:eastAsia="ru-RU"/>
        </w:rPr>
        <w:t>,  60:27:0050207:11</w:t>
      </w:r>
      <w:r w:rsidR="00E828C5" w:rsidRPr="00E828C5">
        <w:rPr>
          <w:sz w:val="28"/>
          <w:szCs w:val="28"/>
          <w:lang w:eastAsia="ru-RU"/>
        </w:rPr>
        <w:t xml:space="preserve"> с местоположением: г. Псков, </w:t>
      </w:r>
      <w:r w:rsidR="00E828C5">
        <w:rPr>
          <w:sz w:val="28"/>
          <w:szCs w:val="28"/>
          <w:lang w:eastAsia="ru-RU"/>
        </w:rPr>
        <w:t xml:space="preserve">                       </w:t>
      </w:r>
      <w:r w:rsidR="00E828C5" w:rsidRPr="00E828C5">
        <w:rPr>
          <w:sz w:val="28"/>
          <w:szCs w:val="28"/>
          <w:lang w:eastAsia="ru-RU"/>
        </w:rPr>
        <w:t xml:space="preserve">наб. </w:t>
      </w:r>
      <w:proofErr w:type="spellStart"/>
      <w:proofErr w:type="gramStart"/>
      <w:r w:rsidR="00E828C5" w:rsidRPr="00E828C5">
        <w:rPr>
          <w:sz w:val="28"/>
          <w:szCs w:val="28"/>
          <w:lang w:eastAsia="ru-RU"/>
        </w:rPr>
        <w:t>Ольгинская</w:t>
      </w:r>
      <w:proofErr w:type="spellEnd"/>
      <w:r w:rsidR="00E828C5" w:rsidRPr="00E828C5">
        <w:rPr>
          <w:sz w:val="28"/>
          <w:szCs w:val="28"/>
          <w:lang w:eastAsia="ru-RU"/>
        </w:rPr>
        <w:t>, д. 1В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 60:27:0050207:14</w:t>
      </w:r>
      <w:r w:rsidR="00E828C5" w:rsidRPr="00E828C5">
        <w:rPr>
          <w:sz w:val="28"/>
          <w:szCs w:val="28"/>
          <w:lang w:eastAsia="ru-RU"/>
        </w:rPr>
        <w:t xml:space="preserve"> с местоположением: г</w:t>
      </w:r>
      <w:r w:rsidR="00E828C5">
        <w:rPr>
          <w:sz w:val="28"/>
          <w:szCs w:val="28"/>
          <w:lang w:eastAsia="ru-RU"/>
        </w:rPr>
        <w:t>.</w:t>
      </w:r>
      <w:r w:rsidR="00E828C5" w:rsidRPr="00E828C5">
        <w:rPr>
          <w:sz w:val="28"/>
          <w:szCs w:val="28"/>
          <w:lang w:eastAsia="ru-RU"/>
        </w:rPr>
        <w:t xml:space="preserve"> Псков, </w:t>
      </w:r>
      <w:r w:rsidR="00E828C5">
        <w:rPr>
          <w:sz w:val="28"/>
          <w:szCs w:val="28"/>
          <w:lang w:eastAsia="ru-RU"/>
        </w:rPr>
        <w:t xml:space="preserve">                </w:t>
      </w:r>
      <w:r w:rsidR="00E828C5" w:rsidRPr="00E828C5">
        <w:rPr>
          <w:sz w:val="28"/>
          <w:szCs w:val="28"/>
          <w:lang w:eastAsia="ru-RU"/>
        </w:rPr>
        <w:t>ул. Максима Горького, д. 2-Г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 60:27:0050213:1</w:t>
      </w:r>
      <w:r w:rsidR="00E828C5" w:rsidRPr="00E828C5">
        <w:rPr>
          <w:sz w:val="28"/>
          <w:szCs w:val="28"/>
          <w:lang w:eastAsia="ru-RU"/>
        </w:rPr>
        <w:t xml:space="preserve"> с местоположением: г. Псков, пер. Интернациональный, д. 4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60:27:0050213:101</w:t>
      </w:r>
      <w:r w:rsidR="00E828C5" w:rsidRPr="00E828C5">
        <w:rPr>
          <w:sz w:val="28"/>
          <w:szCs w:val="28"/>
          <w:lang w:eastAsia="ru-RU"/>
        </w:rPr>
        <w:t xml:space="preserve"> с местоположением: </w:t>
      </w:r>
      <w:r w:rsidR="00E828C5">
        <w:rPr>
          <w:sz w:val="28"/>
          <w:szCs w:val="28"/>
          <w:lang w:eastAsia="ru-RU"/>
        </w:rPr>
        <w:t xml:space="preserve">                    </w:t>
      </w:r>
      <w:r w:rsidR="00E828C5" w:rsidRPr="00E828C5">
        <w:rPr>
          <w:sz w:val="28"/>
          <w:szCs w:val="28"/>
          <w:lang w:eastAsia="ru-RU"/>
        </w:rPr>
        <w:t>г. Псков, в квартале улиц М.</w:t>
      </w:r>
      <w:r w:rsidR="00E828C5">
        <w:rPr>
          <w:sz w:val="28"/>
          <w:szCs w:val="28"/>
          <w:lang w:eastAsia="ru-RU"/>
        </w:rPr>
        <w:t xml:space="preserve"> </w:t>
      </w:r>
      <w:r w:rsidR="00E828C5" w:rsidRPr="00E828C5">
        <w:rPr>
          <w:sz w:val="28"/>
          <w:szCs w:val="28"/>
          <w:lang w:eastAsia="ru-RU"/>
        </w:rPr>
        <w:t xml:space="preserve">Горького, </w:t>
      </w:r>
      <w:proofErr w:type="spellStart"/>
      <w:r w:rsidR="00E828C5" w:rsidRPr="00E828C5">
        <w:rPr>
          <w:sz w:val="28"/>
          <w:szCs w:val="28"/>
          <w:lang w:eastAsia="ru-RU"/>
        </w:rPr>
        <w:t>Ольгинской</w:t>
      </w:r>
      <w:proofErr w:type="spellEnd"/>
      <w:r w:rsidR="00E828C5" w:rsidRPr="00E828C5">
        <w:rPr>
          <w:sz w:val="28"/>
          <w:szCs w:val="28"/>
          <w:lang w:eastAsia="ru-RU"/>
        </w:rPr>
        <w:t xml:space="preserve"> набережной, Интернационального переулка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60:27:0050213:106</w:t>
      </w:r>
      <w:r w:rsidR="00E828C5" w:rsidRPr="00E828C5">
        <w:rPr>
          <w:sz w:val="28"/>
          <w:szCs w:val="28"/>
          <w:lang w:eastAsia="ru-RU"/>
        </w:rPr>
        <w:t xml:space="preserve"> с местоположением:</w:t>
      </w:r>
      <w:r w:rsidR="00E828C5">
        <w:rPr>
          <w:sz w:val="28"/>
          <w:szCs w:val="28"/>
          <w:lang w:eastAsia="ru-RU"/>
        </w:rPr>
        <w:t xml:space="preserve">               </w:t>
      </w:r>
      <w:r w:rsidR="00E828C5" w:rsidRPr="00E828C5">
        <w:rPr>
          <w:sz w:val="28"/>
          <w:szCs w:val="28"/>
          <w:lang w:eastAsia="ru-RU"/>
        </w:rPr>
        <w:t xml:space="preserve"> г. Псков, Интернациональный переулок, д. 1А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60:27:0050213</w:t>
      </w:r>
      <w:proofErr w:type="gramEnd"/>
      <w:r w:rsidR="00E828C5" w:rsidRPr="00E828C5">
        <w:rPr>
          <w:color w:val="000000"/>
          <w:spacing w:val="1"/>
          <w:sz w:val="28"/>
          <w:szCs w:val="28"/>
          <w:lang w:eastAsia="ru-RU"/>
        </w:rPr>
        <w:t>:</w:t>
      </w:r>
      <w:proofErr w:type="gramStart"/>
      <w:r w:rsidR="00E828C5" w:rsidRPr="00E828C5">
        <w:rPr>
          <w:color w:val="000000"/>
          <w:spacing w:val="1"/>
          <w:sz w:val="28"/>
          <w:szCs w:val="28"/>
          <w:lang w:eastAsia="ru-RU"/>
        </w:rPr>
        <w:t>112</w:t>
      </w:r>
      <w:r w:rsidR="00E828C5" w:rsidRPr="00E828C5">
        <w:rPr>
          <w:sz w:val="28"/>
          <w:szCs w:val="28"/>
          <w:lang w:eastAsia="ru-RU"/>
        </w:rPr>
        <w:t xml:space="preserve"> </w:t>
      </w:r>
      <w:r w:rsidR="00E828C5">
        <w:rPr>
          <w:sz w:val="28"/>
          <w:szCs w:val="28"/>
          <w:lang w:eastAsia="ru-RU"/>
        </w:rPr>
        <w:t xml:space="preserve">                          </w:t>
      </w:r>
      <w:r w:rsidR="00E828C5" w:rsidRPr="00E828C5">
        <w:rPr>
          <w:sz w:val="28"/>
          <w:szCs w:val="28"/>
          <w:lang w:eastAsia="ru-RU"/>
        </w:rPr>
        <w:t>с местоположением: г</w:t>
      </w:r>
      <w:r w:rsidR="00E828C5">
        <w:rPr>
          <w:sz w:val="28"/>
          <w:szCs w:val="28"/>
          <w:lang w:eastAsia="ru-RU"/>
        </w:rPr>
        <w:t>.</w:t>
      </w:r>
      <w:r w:rsidR="00E828C5" w:rsidRPr="00E828C5">
        <w:rPr>
          <w:sz w:val="28"/>
          <w:szCs w:val="28"/>
          <w:lang w:eastAsia="ru-RU"/>
        </w:rPr>
        <w:t xml:space="preserve"> Псков, ул</w:t>
      </w:r>
      <w:r w:rsidR="00E828C5">
        <w:rPr>
          <w:sz w:val="28"/>
          <w:szCs w:val="28"/>
          <w:lang w:eastAsia="ru-RU"/>
        </w:rPr>
        <w:t>.</w:t>
      </w:r>
      <w:r w:rsidR="00E828C5" w:rsidRPr="00E828C5">
        <w:rPr>
          <w:sz w:val="28"/>
          <w:szCs w:val="28"/>
          <w:lang w:eastAsia="ru-RU"/>
        </w:rPr>
        <w:t xml:space="preserve"> Коммунальная, д</w:t>
      </w:r>
      <w:r w:rsidR="00E828C5">
        <w:rPr>
          <w:sz w:val="28"/>
          <w:szCs w:val="28"/>
          <w:lang w:eastAsia="ru-RU"/>
        </w:rPr>
        <w:t>.</w:t>
      </w:r>
      <w:r w:rsidR="00E828C5" w:rsidRPr="00E828C5">
        <w:rPr>
          <w:sz w:val="28"/>
          <w:szCs w:val="28"/>
          <w:lang w:eastAsia="ru-RU"/>
        </w:rPr>
        <w:t xml:space="preserve"> 8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60:27:0050215:40</w:t>
      </w:r>
      <w:r w:rsidR="00E828C5" w:rsidRPr="00E828C5">
        <w:rPr>
          <w:sz w:val="28"/>
          <w:szCs w:val="28"/>
          <w:lang w:eastAsia="ru-RU"/>
        </w:rPr>
        <w:t xml:space="preserve"> </w:t>
      </w:r>
      <w:r w:rsidR="00E828C5">
        <w:rPr>
          <w:sz w:val="28"/>
          <w:szCs w:val="28"/>
          <w:lang w:eastAsia="ru-RU"/>
        </w:rPr>
        <w:t xml:space="preserve">                  </w:t>
      </w:r>
      <w:r w:rsidR="00E828C5" w:rsidRPr="00E828C5">
        <w:rPr>
          <w:sz w:val="28"/>
          <w:szCs w:val="28"/>
          <w:lang w:eastAsia="ru-RU"/>
        </w:rPr>
        <w:t>с местоположением: г. Псков, ул. Максима Горького, дом 27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60:27:0050215:93</w:t>
      </w:r>
      <w:r w:rsidR="00E828C5" w:rsidRPr="00E828C5">
        <w:rPr>
          <w:sz w:val="28"/>
          <w:szCs w:val="28"/>
          <w:lang w:eastAsia="ru-RU"/>
        </w:rPr>
        <w:t xml:space="preserve"> с местоположением: г. Псков, в кадастровом квартале 60:27:0050215, по Рижскому проспекту, у дома №11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60:27:0050213:256</w:t>
      </w:r>
      <w:r w:rsidR="00E828C5" w:rsidRPr="00E828C5">
        <w:rPr>
          <w:sz w:val="28"/>
          <w:szCs w:val="28"/>
          <w:lang w:eastAsia="ru-RU"/>
        </w:rPr>
        <w:t xml:space="preserve"> </w:t>
      </w:r>
      <w:r w:rsidR="00E828C5">
        <w:rPr>
          <w:sz w:val="28"/>
          <w:szCs w:val="28"/>
          <w:lang w:eastAsia="ru-RU"/>
        </w:rPr>
        <w:t xml:space="preserve">                 </w:t>
      </w:r>
      <w:r w:rsidR="00E828C5" w:rsidRPr="00E828C5">
        <w:rPr>
          <w:sz w:val="28"/>
          <w:szCs w:val="28"/>
          <w:lang w:eastAsia="ru-RU"/>
        </w:rPr>
        <w:t>с местоположением: г. Псков, ул. Максима Горького, д. 4/6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60:27:0050205:31</w:t>
      </w:r>
      <w:proofErr w:type="gramEnd"/>
      <w:r w:rsidR="00E828C5" w:rsidRPr="00E828C5">
        <w:rPr>
          <w:sz w:val="28"/>
          <w:szCs w:val="28"/>
          <w:lang w:eastAsia="ru-RU"/>
        </w:rPr>
        <w:t xml:space="preserve"> </w:t>
      </w:r>
      <w:proofErr w:type="gramStart"/>
      <w:r w:rsidR="00E828C5" w:rsidRPr="00E828C5">
        <w:rPr>
          <w:sz w:val="28"/>
          <w:szCs w:val="28"/>
          <w:lang w:eastAsia="ru-RU"/>
        </w:rPr>
        <w:t>с местоположением: г. Псков, ул. Максима Горького, д. 1А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60:27:0050213:29</w:t>
      </w:r>
      <w:r w:rsidR="00E828C5" w:rsidRPr="00E828C5">
        <w:rPr>
          <w:sz w:val="28"/>
          <w:szCs w:val="28"/>
          <w:lang w:eastAsia="ru-RU"/>
        </w:rPr>
        <w:t xml:space="preserve"> с местоположением: г. Псков, ул. Максима Горького, д. 6-а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60:27:0050215:213</w:t>
      </w:r>
      <w:r w:rsidR="00E828C5" w:rsidRPr="00E828C5">
        <w:rPr>
          <w:sz w:val="28"/>
          <w:szCs w:val="28"/>
          <w:lang w:eastAsia="ru-RU"/>
        </w:rPr>
        <w:t xml:space="preserve"> с местоположением: г</w:t>
      </w:r>
      <w:r w:rsidR="00E828C5">
        <w:rPr>
          <w:sz w:val="28"/>
          <w:szCs w:val="28"/>
          <w:lang w:eastAsia="ru-RU"/>
        </w:rPr>
        <w:t>.</w:t>
      </w:r>
      <w:r w:rsidR="00E828C5" w:rsidRPr="00E828C5">
        <w:rPr>
          <w:sz w:val="28"/>
          <w:szCs w:val="28"/>
          <w:lang w:eastAsia="ru-RU"/>
        </w:rPr>
        <w:t xml:space="preserve"> Псков, </w:t>
      </w:r>
      <w:proofErr w:type="spellStart"/>
      <w:r w:rsidR="00E828C5" w:rsidRPr="00E828C5">
        <w:rPr>
          <w:sz w:val="28"/>
          <w:szCs w:val="28"/>
          <w:lang w:eastAsia="ru-RU"/>
        </w:rPr>
        <w:t>пр-кт</w:t>
      </w:r>
      <w:proofErr w:type="spellEnd"/>
      <w:r w:rsidR="00E828C5" w:rsidRPr="00E828C5">
        <w:rPr>
          <w:sz w:val="28"/>
          <w:szCs w:val="28"/>
          <w:lang w:eastAsia="ru-RU"/>
        </w:rPr>
        <w:t xml:space="preserve"> Рижский, д</w:t>
      </w:r>
      <w:r w:rsidR="00E828C5">
        <w:rPr>
          <w:sz w:val="28"/>
          <w:szCs w:val="28"/>
          <w:lang w:eastAsia="ru-RU"/>
        </w:rPr>
        <w:t>.</w:t>
      </w:r>
      <w:r w:rsidR="00E828C5" w:rsidRPr="00E828C5">
        <w:rPr>
          <w:sz w:val="28"/>
          <w:szCs w:val="28"/>
          <w:lang w:eastAsia="ru-RU"/>
        </w:rPr>
        <w:t xml:space="preserve"> 9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60:27:0050215:214</w:t>
      </w:r>
      <w:r w:rsidR="00E828C5" w:rsidRPr="00E828C5">
        <w:rPr>
          <w:sz w:val="28"/>
          <w:szCs w:val="28"/>
          <w:lang w:eastAsia="ru-RU"/>
        </w:rPr>
        <w:t xml:space="preserve"> с местоположением: г. Псков, </w:t>
      </w:r>
      <w:proofErr w:type="spellStart"/>
      <w:r w:rsidR="00E828C5" w:rsidRPr="00E828C5">
        <w:rPr>
          <w:sz w:val="28"/>
          <w:szCs w:val="28"/>
          <w:lang w:eastAsia="ru-RU"/>
        </w:rPr>
        <w:t>пр-кт</w:t>
      </w:r>
      <w:proofErr w:type="spellEnd"/>
      <w:r w:rsidR="00E828C5" w:rsidRPr="00E828C5">
        <w:rPr>
          <w:sz w:val="28"/>
          <w:szCs w:val="28"/>
          <w:lang w:eastAsia="ru-RU"/>
        </w:rPr>
        <w:t xml:space="preserve"> Рижский, д. 9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60:27:0050207:6</w:t>
      </w:r>
      <w:r w:rsidR="00E828C5" w:rsidRPr="00E828C5">
        <w:rPr>
          <w:sz w:val="28"/>
          <w:szCs w:val="28"/>
          <w:lang w:eastAsia="ru-RU"/>
        </w:rPr>
        <w:t xml:space="preserve"> с местоположением: г. Псков, наб.</w:t>
      </w:r>
      <w:proofErr w:type="gramEnd"/>
      <w:r w:rsidR="00E828C5" w:rsidRPr="00E828C5">
        <w:rPr>
          <w:sz w:val="28"/>
          <w:szCs w:val="28"/>
          <w:lang w:eastAsia="ru-RU"/>
        </w:rPr>
        <w:t xml:space="preserve"> </w:t>
      </w:r>
      <w:proofErr w:type="spellStart"/>
      <w:proofErr w:type="gramStart"/>
      <w:r w:rsidR="00E828C5" w:rsidRPr="00E828C5">
        <w:rPr>
          <w:sz w:val="28"/>
          <w:szCs w:val="28"/>
          <w:lang w:eastAsia="ru-RU"/>
        </w:rPr>
        <w:t>Ольгинская</w:t>
      </w:r>
      <w:proofErr w:type="spellEnd"/>
      <w:r w:rsidR="00E828C5" w:rsidRPr="00E828C5">
        <w:rPr>
          <w:sz w:val="28"/>
          <w:szCs w:val="28"/>
          <w:lang w:eastAsia="ru-RU"/>
        </w:rPr>
        <w:t>, д. 1Б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60:27:0050207:78</w:t>
      </w:r>
      <w:r w:rsidR="00E828C5" w:rsidRPr="00E828C5">
        <w:rPr>
          <w:sz w:val="28"/>
          <w:szCs w:val="28"/>
          <w:lang w:eastAsia="ru-RU"/>
        </w:rPr>
        <w:t xml:space="preserve"> с местоположением: г. Псков, </w:t>
      </w:r>
      <w:proofErr w:type="spellStart"/>
      <w:r w:rsidR="00E828C5" w:rsidRPr="00E828C5">
        <w:rPr>
          <w:sz w:val="28"/>
          <w:szCs w:val="28"/>
          <w:lang w:eastAsia="ru-RU"/>
        </w:rPr>
        <w:t>Ольгинская</w:t>
      </w:r>
      <w:proofErr w:type="spellEnd"/>
      <w:r w:rsidR="00E828C5" w:rsidRPr="00E828C5">
        <w:rPr>
          <w:sz w:val="28"/>
          <w:szCs w:val="28"/>
          <w:lang w:eastAsia="ru-RU"/>
        </w:rPr>
        <w:t xml:space="preserve"> набережная, у дома № 1-В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60:27:0050213:76</w:t>
      </w:r>
      <w:r w:rsidR="00E828C5" w:rsidRPr="00E828C5">
        <w:rPr>
          <w:sz w:val="28"/>
          <w:szCs w:val="28"/>
          <w:lang w:eastAsia="ru-RU"/>
        </w:rPr>
        <w:t xml:space="preserve"> с местоположением: г. Псков, ул. Максима Горького, дом 6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60:27:0050213:77</w:t>
      </w:r>
      <w:r w:rsidR="00E828C5" w:rsidRPr="00E828C5">
        <w:rPr>
          <w:sz w:val="28"/>
          <w:szCs w:val="28"/>
          <w:lang w:eastAsia="ru-RU"/>
        </w:rPr>
        <w:t xml:space="preserve"> с местоположением: г. Псков, </w:t>
      </w:r>
      <w:r w:rsidR="00E828C5">
        <w:rPr>
          <w:sz w:val="28"/>
          <w:szCs w:val="28"/>
          <w:lang w:eastAsia="ru-RU"/>
        </w:rPr>
        <w:t xml:space="preserve">                         </w:t>
      </w:r>
      <w:r w:rsidR="00E828C5" w:rsidRPr="00E828C5">
        <w:rPr>
          <w:sz w:val="28"/>
          <w:szCs w:val="28"/>
          <w:lang w:eastAsia="ru-RU"/>
        </w:rPr>
        <w:t>ул. Коммунальная, д. 3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60:27:0050213:79</w:t>
      </w:r>
      <w:r w:rsidR="00E828C5" w:rsidRPr="00E828C5">
        <w:rPr>
          <w:sz w:val="28"/>
          <w:szCs w:val="28"/>
          <w:lang w:eastAsia="ru-RU"/>
        </w:rPr>
        <w:t xml:space="preserve"> с местоположением: г</w:t>
      </w:r>
      <w:r w:rsidR="00E828C5">
        <w:rPr>
          <w:sz w:val="28"/>
          <w:szCs w:val="28"/>
          <w:lang w:eastAsia="ru-RU"/>
        </w:rPr>
        <w:t>.</w:t>
      </w:r>
      <w:r w:rsidR="00E828C5" w:rsidRPr="00E828C5">
        <w:rPr>
          <w:sz w:val="28"/>
          <w:szCs w:val="28"/>
          <w:lang w:eastAsia="ru-RU"/>
        </w:rPr>
        <w:t xml:space="preserve"> Псков, </w:t>
      </w:r>
      <w:r w:rsidR="00E828C5">
        <w:rPr>
          <w:sz w:val="28"/>
          <w:szCs w:val="28"/>
          <w:lang w:eastAsia="ru-RU"/>
        </w:rPr>
        <w:t xml:space="preserve">               </w:t>
      </w:r>
      <w:r w:rsidR="00E828C5" w:rsidRPr="00E828C5">
        <w:rPr>
          <w:sz w:val="28"/>
          <w:szCs w:val="28"/>
          <w:lang w:eastAsia="ru-RU"/>
        </w:rPr>
        <w:t>ул</w:t>
      </w:r>
      <w:r w:rsidR="00E828C5">
        <w:rPr>
          <w:sz w:val="28"/>
          <w:szCs w:val="28"/>
          <w:lang w:eastAsia="ru-RU"/>
        </w:rPr>
        <w:t>.</w:t>
      </w:r>
      <w:r w:rsidR="00E828C5" w:rsidRPr="00E828C5">
        <w:rPr>
          <w:sz w:val="28"/>
          <w:szCs w:val="28"/>
          <w:lang w:eastAsia="ru-RU"/>
        </w:rPr>
        <w:t xml:space="preserve"> Максима Горького, у дома 4-в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60:27:0000000:4892</w:t>
      </w:r>
      <w:r w:rsidR="00E828C5" w:rsidRPr="00E828C5">
        <w:rPr>
          <w:sz w:val="28"/>
          <w:szCs w:val="28"/>
          <w:lang w:eastAsia="ru-RU"/>
        </w:rPr>
        <w:t xml:space="preserve"> с</w:t>
      </w:r>
      <w:proofErr w:type="gramEnd"/>
      <w:r w:rsidR="00E828C5" w:rsidRPr="00E828C5">
        <w:rPr>
          <w:sz w:val="28"/>
          <w:szCs w:val="28"/>
          <w:lang w:eastAsia="ru-RU"/>
        </w:rPr>
        <w:t xml:space="preserve"> </w:t>
      </w:r>
      <w:proofErr w:type="gramStart"/>
      <w:r w:rsidR="00E828C5" w:rsidRPr="00E828C5">
        <w:rPr>
          <w:sz w:val="28"/>
          <w:szCs w:val="28"/>
          <w:lang w:eastAsia="ru-RU"/>
        </w:rPr>
        <w:t>местоположением:</w:t>
      </w:r>
      <w:r w:rsidR="00E828C5">
        <w:rPr>
          <w:sz w:val="28"/>
          <w:szCs w:val="28"/>
          <w:lang w:eastAsia="ru-RU"/>
        </w:rPr>
        <w:t xml:space="preserve">         </w:t>
      </w:r>
      <w:r w:rsidR="00E828C5" w:rsidRPr="00E828C5">
        <w:rPr>
          <w:sz w:val="28"/>
          <w:szCs w:val="28"/>
          <w:lang w:eastAsia="ru-RU"/>
        </w:rPr>
        <w:t xml:space="preserve"> г.</w:t>
      </w:r>
      <w:r w:rsidR="00E828C5">
        <w:rPr>
          <w:sz w:val="28"/>
          <w:szCs w:val="28"/>
          <w:lang w:eastAsia="ru-RU"/>
        </w:rPr>
        <w:t xml:space="preserve"> </w:t>
      </w:r>
      <w:r w:rsidR="00E828C5" w:rsidRPr="00E828C5">
        <w:rPr>
          <w:sz w:val="28"/>
          <w:szCs w:val="28"/>
          <w:lang w:eastAsia="ru-RU"/>
        </w:rPr>
        <w:t>Псков, Комсомольская площадь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60:27:0050213:228</w:t>
      </w:r>
      <w:r w:rsidR="00E828C5" w:rsidRPr="00E828C5">
        <w:rPr>
          <w:sz w:val="28"/>
          <w:szCs w:val="28"/>
          <w:lang w:eastAsia="ru-RU"/>
        </w:rPr>
        <w:t xml:space="preserve"> с местоположением: </w:t>
      </w:r>
      <w:r w:rsidR="00E828C5">
        <w:rPr>
          <w:sz w:val="28"/>
          <w:szCs w:val="28"/>
          <w:lang w:eastAsia="ru-RU"/>
        </w:rPr>
        <w:t xml:space="preserve">            </w:t>
      </w:r>
      <w:r w:rsidR="00E828C5" w:rsidRPr="00E828C5">
        <w:rPr>
          <w:sz w:val="28"/>
          <w:szCs w:val="28"/>
          <w:lang w:eastAsia="ru-RU"/>
        </w:rPr>
        <w:t>г</w:t>
      </w:r>
      <w:r w:rsidR="00E828C5">
        <w:rPr>
          <w:sz w:val="28"/>
          <w:szCs w:val="28"/>
          <w:lang w:eastAsia="ru-RU"/>
        </w:rPr>
        <w:t>.</w:t>
      </w:r>
      <w:r w:rsidR="00E828C5" w:rsidRPr="00E828C5">
        <w:rPr>
          <w:sz w:val="28"/>
          <w:szCs w:val="28"/>
          <w:lang w:eastAsia="ru-RU"/>
        </w:rPr>
        <w:t xml:space="preserve"> Псков, пер. Интернациональный, д. 2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60:27:0050213:255</w:t>
      </w:r>
      <w:r w:rsidR="00E828C5" w:rsidRPr="00E828C5">
        <w:rPr>
          <w:sz w:val="28"/>
          <w:szCs w:val="28"/>
          <w:lang w:eastAsia="ru-RU"/>
        </w:rPr>
        <w:t xml:space="preserve"> </w:t>
      </w:r>
      <w:r w:rsidR="00E828C5">
        <w:rPr>
          <w:sz w:val="28"/>
          <w:szCs w:val="28"/>
          <w:lang w:eastAsia="ru-RU"/>
        </w:rPr>
        <w:t xml:space="preserve">                                       </w:t>
      </w:r>
      <w:r w:rsidR="00E828C5" w:rsidRPr="00E828C5">
        <w:rPr>
          <w:sz w:val="28"/>
          <w:szCs w:val="28"/>
          <w:lang w:eastAsia="ru-RU"/>
        </w:rPr>
        <w:t>с местоположением: г. Псков, ул. Максима Горького, д. 4/6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>, 60:27:0050215:71</w:t>
      </w:r>
      <w:r w:rsidR="00E828C5" w:rsidRPr="00E828C5">
        <w:rPr>
          <w:sz w:val="28"/>
          <w:szCs w:val="28"/>
          <w:lang w:eastAsia="ru-RU"/>
        </w:rPr>
        <w:t xml:space="preserve"> с местоположением: г. Псков, ул. </w:t>
      </w:r>
      <w:proofErr w:type="spellStart"/>
      <w:r w:rsidR="00E828C5" w:rsidRPr="00E828C5">
        <w:rPr>
          <w:sz w:val="28"/>
          <w:szCs w:val="28"/>
          <w:lang w:eastAsia="ru-RU"/>
        </w:rPr>
        <w:t>Пароменская</w:t>
      </w:r>
      <w:proofErr w:type="spellEnd"/>
      <w:r w:rsidR="00E828C5" w:rsidRPr="00E828C5">
        <w:rPr>
          <w:sz w:val="28"/>
          <w:szCs w:val="28"/>
          <w:lang w:eastAsia="ru-RU"/>
        </w:rPr>
        <w:t>, д. 14</w:t>
      </w:r>
      <w:r w:rsidR="00E828C5" w:rsidRPr="00E828C5">
        <w:rPr>
          <w:color w:val="000000"/>
          <w:spacing w:val="1"/>
          <w:sz w:val="28"/>
          <w:szCs w:val="28"/>
          <w:lang w:eastAsia="ru-RU"/>
        </w:rPr>
        <w:t xml:space="preserve">, 60:27:0000000:4904 </w:t>
      </w:r>
      <w:r w:rsidR="00E828C5">
        <w:rPr>
          <w:color w:val="000000"/>
          <w:spacing w:val="1"/>
          <w:sz w:val="28"/>
          <w:szCs w:val="28"/>
          <w:lang w:eastAsia="ru-RU"/>
        </w:rPr>
        <w:t xml:space="preserve">               </w:t>
      </w:r>
      <w:r w:rsidR="00E828C5" w:rsidRPr="00E828C5">
        <w:rPr>
          <w:sz w:val="28"/>
          <w:szCs w:val="28"/>
          <w:lang w:eastAsia="ru-RU"/>
        </w:rPr>
        <w:t>с местоположением: г.</w:t>
      </w:r>
      <w:r w:rsidR="00E828C5">
        <w:rPr>
          <w:sz w:val="28"/>
          <w:szCs w:val="28"/>
          <w:lang w:eastAsia="ru-RU"/>
        </w:rPr>
        <w:t xml:space="preserve"> </w:t>
      </w:r>
      <w:r w:rsidR="00E828C5" w:rsidRPr="00E828C5">
        <w:rPr>
          <w:sz w:val="28"/>
          <w:szCs w:val="28"/>
          <w:lang w:eastAsia="ru-RU"/>
        </w:rPr>
        <w:t>Псков, наб.</w:t>
      </w:r>
      <w:proofErr w:type="gramEnd"/>
      <w:r w:rsidR="00E828C5">
        <w:rPr>
          <w:sz w:val="28"/>
          <w:szCs w:val="28"/>
          <w:lang w:eastAsia="ru-RU"/>
        </w:rPr>
        <w:t xml:space="preserve"> </w:t>
      </w:r>
      <w:proofErr w:type="spellStart"/>
      <w:proofErr w:type="gramStart"/>
      <w:r w:rsidR="00E828C5" w:rsidRPr="00E828C5">
        <w:rPr>
          <w:sz w:val="28"/>
          <w:szCs w:val="28"/>
          <w:lang w:eastAsia="ru-RU"/>
        </w:rPr>
        <w:t>Ольгинская</w:t>
      </w:r>
      <w:proofErr w:type="spellEnd"/>
      <w:r w:rsidR="00E828C5" w:rsidRPr="00E828C5">
        <w:rPr>
          <w:sz w:val="28"/>
          <w:szCs w:val="28"/>
          <w:lang w:eastAsia="ru-RU"/>
        </w:rPr>
        <w:t>,</w:t>
      </w:r>
      <w:r w:rsidR="00BF4CC7">
        <w:rPr>
          <w:sz w:val="28"/>
          <w:szCs w:val="28"/>
        </w:rPr>
        <w:t xml:space="preserve"> </w:t>
      </w:r>
      <w:r w:rsidR="00760C7E" w:rsidRPr="0092332D">
        <w:rPr>
          <w:sz w:val="28"/>
          <w:szCs w:val="28"/>
        </w:rPr>
        <w:t>и утвердить границу публичного сервитута согласно приложению к настоящему постановлению.</w:t>
      </w:r>
      <w:proofErr w:type="gramEnd"/>
      <w:r w:rsidR="00655714" w:rsidRPr="0092332D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0C7E" w:rsidRPr="0092332D">
        <w:rPr>
          <w:sz w:val="28"/>
          <w:szCs w:val="28"/>
        </w:rPr>
        <w:t xml:space="preserve">               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4D2F70" w:rsidRPr="004D2F70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4D2F70" w:rsidRPr="004D2F70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D2F70" w:rsidRPr="004D2F70">
        <w:rPr>
          <w:rFonts w:ascii="Times New Roman" w:hAnsi="Times New Roman" w:cs="Times New Roman"/>
          <w:sz w:val="28"/>
          <w:szCs w:val="28"/>
        </w:rPr>
        <w:t xml:space="preserve"> №1 от ТП №136 наружное освещение</w:t>
      </w:r>
      <w:r w:rsidRPr="000A40F4">
        <w:rPr>
          <w:rFonts w:ascii="Times New Roman" w:hAnsi="Times New Roman" w:cs="Times New Roman"/>
          <w:sz w:val="28"/>
          <w:szCs w:val="28"/>
        </w:rPr>
        <w:t xml:space="preserve">» и его неотъемлемых технологических частей, необходимых </w:t>
      </w:r>
      <w:r w:rsidR="00033914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>для организации электроснабжения населения</w:t>
      </w:r>
      <w:r w:rsidR="00E828C5">
        <w:rPr>
          <w:rFonts w:ascii="Times New Roman" w:hAnsi="Times New Roman" w:cs="Times New Roman"/>
          <w:sz w:val="28"/>
          <w:szCs w:val="28"/>
        </w:rPr>
        <w:t>.</w:t>
      </w:r>
      <w:r w:rsidRPr="000A40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3. </w:t>
      </w:r>
      <w:r w:rsidR="009F69D3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>Срок публичного сервитута: 49 (сорок девять) лет.</w:t>
      </w:r>
    </w:p>
    <w:p w:rsidR="007B0DDB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DD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7B0DDB">
        <w:rPr>
          <w:rFonts w:ascii="Times New Roman" w:hAnsi="Times New Roman" w:cs="Times New Roman"/>
          <w:sz w:val="28"/>
          <w:szCs w:val="28"/>
        </w:rPr>
        <w:t xml:space="preserve">Срок, в течение которого в соответствии с расчетом заявителя </w:t>
      </w:r>
      <w:r w:rsidRPr="007B0DDB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земельных участков (их частей) и (или) расположенных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B0DDB">
        <w:rPr>
          <w:rFonts w:ascii="Times New Roman" w:hAnsi="Times New Roman" w:cs="Times New Roman"/>
          <w:sz w:val="28"/>
          <w:szCs w:val="28"/>
        </w:rPr>
        <w:t xml:space="preserve">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DDB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от 3 до 60 дней.</w:t>
      </w:r>
      <w:proofErr w:type="gramEnd"/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6. </w:t>
      </w:r>
      <w:r w:rsidR="00601122">
        <w:rPr>
          <w:rFonts w:ascii="Times New Roman" w:hAnsi="Times New Roman" w:cs="Times New Roman"/>
          <w:sz w:val="28"/>
          <w:szCs w:val="28"/>
        </w:rPr>
        <w:t xml:space="preserve">   </w:t>
      </w:r>
      <w:r w:rsidRPr="000A40F4">
        <w:rPr>
          <w:rFonts w:ascii="Times New Roman" w:hAnsi="Times New Roman" w:cs="Times New Roman"/>
          <w:sz w:val="28"/>
          <w:szCs w:val="28"/>
        </w:rPr>
        <w:t>Плата за публичный сервитут не устанавливается.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7. График проведения работ при осуществлении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             для обеспечения которой устанавливается публичный сервитут: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</w:t>
      </w:r>
      <w:r w:rsidR="00C80DB0">
        <w:rPr>
          <w:rFonts w:ascii="Times New Roman" w:hAnsi="Times New Roman" w:cs="Times New Roman"/>
          <w:sz w:val="28"/>
          <w:szCs w:val="28"/>
        </w:rPr>
        <w:t xml:space="preserve">ров) земельных участков </w:t>
      </w:r>
      <w:r w:rsidRPr="000A40F4">
        <w:rPr>
          <w:rFonts w:ascii="Times New Roman" w:hAnsi="Times New Roman" w:cs="Times New Roman"/>
          <w:sz w:val="28"/>
          <w:szCs w:val="28"/>
        </w:rPr>
        <w:t xml:space="preserve">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огородничества;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40F4">
        <w:rPr>
          <w:rFonts w:ascii="Times New Roman" w:hAnsi="Times New Roman" w:cs="Times New Roman"/>
          <w:sz w:val="28"/>
          <w:szCs w:val="28"/>
        </w:rPr>
        <w:t>не превышает один год - в отношении иных земельных участков).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8. Публичное акционерное общество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обязано привести земельный участок в состояние, пригодное для его использования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 xml:space="preserve">в соответствии с разрешенным использованием, в срок не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 Комитету по управлению муниципальным имуществом города Пс</w:t>
      </w:r>
      <w:r w:rsidR="007B0DDB">
        <w:rPr>
          <w:rFonts w:ascii="Times New Roman" w:hAnsi="Times New Roman" w:cs="Times New Roman"/>
          <w:sz w:val="28"/>
          <w:szCs w:val="28"/>
        </w:rPr>
        <w:t>кова (Кузнецов</w:t>
      </w:r>
      <w:r w:rsidR="00AA6535">
        <w:rPr>
          <w:rFonts w:ascii="Times New Roman" w:hAnsi="Times New Roman" w:cs="Times New Roman"/>
          <w:sz w:val="28"/>
          <w:szCs w:val="28"/>
        </w:rPr>
        <w:t>а</w:t>
      </w:r>
      <w:r w:rsidR="007B0DDB">
        <w:rPr>
          <w:rFonts w:ascii="Times New Roman" w:hAnsi="Times New Roman" w:cs="Times New Roman"/>
          <w:sz w:val="28"/>
          <w:szCs w:val="28"/>
        </w:rPr>
        <w:t xml:space="preserve"> Е.В.) в течение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пяти рабочих дней со дня принятия настоящего постановления направить копию настоящего постановления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с приложением </w:t>
      </w:r>
      <w:r w:rsidRPr="00760C7E">
        <w:rPr>
          <w:rFonts w:ascii="Times New Roman" w:hAnsi="Times New Roman" w:cs="Times New Roman"/>
          <w:sz w:val="28"/>
          <w:szCs w:val="28"/>
        </w:rPr>
        <w:t>утвержденной схемы расположения границ публичного сервитута:</w:t>
      </w:r>
    </w:p>
    <w:p w:rsidR="00537D9E" w:rsidRPr="00476A6C" w:rsidRDefault="00537D9E" w:rsidP="00E828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hAnsi="TimesNewRomanPSMT" w:cs="TimesNewRomanPSMT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9.1 </w:t>
      </w:r>
      <w:r w:rsidR="00E828C5">
        <w:rPr>
          <w:rFonts w:ascii="Times New Roman" w:hAnsi="Times New Roman" w:cs="Times New Roman"/>
          <w:sz w:val="28"/>
          <w:szCs w:val="28"/>
        </w:rPr>
        <w:t>Местной православной религиозной организации «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Подворье </w:t>
      </w:r>
      <w:proofErr w:type="spellStart"/>
      <w:r w:rsidR="00E828C5" w:rsidRPr="00E828C5">
        <w:rPr>
          <w:rFonts w:ascii="Times New Roman" w:hAnsi="Times New Roman" w:cs="Times New Roman"/>
          <w:sz w:val="28"/>
          <w:szCs w:val="28"/>
        </w:rPr>
        <w:t>Иоанно</w:t>
      </w:r>
      <w:proofErr w:type="spellEnd"/>
      <w:r w:rsidR="00E828C5" w:rsidRPr="00E828C5">
        <w:rPr>
          <w:rFonts w:ascii="Times New Roman" w:hAnsi="Times New Roman" w:cs="Times New Roman"/>
          <w:sz w:val="28"/>
          <w:szCs w:val="28"/>
        </w:rPr>
        <w:t>-Богословского</w:t>
      </w:r>
      <w:r w:rsidR="00E828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28C5" w:rsidRPr="00E828C5">
        <w:rPr>
          <w:rFonts w:ascii="Times New Roman" w:hAnsi="Times New Roman" w:cs="Times New Roman"/>
          <w:sz w:val="28"/>
          <w:szCs w:val="28"/>
        </w:rPr>
        <w:t>Савво-Крыпецкого</w:t>
      </w:r>
      <w:proofErr w:type="spellEnd"/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монастыря храм Рождества Иоанна Предтечи город Псков Псковской епархии</w:t>
      </w:r>
      <w:r w:rsidR="00E828C5">
        <w:rPr>
          <w:rFonts w:ascii="Times New Roman" w:hAnsi="Times New Roman" w:cs="Times New Roman"/>
          <w:sz w:val="28"/>
          <w:szCs w:val="28"/>
        </w:rPr>
        <w:t xml:space="preserve"> </w:t>
      </w:r>
      <w:r w:rsidR="00074BC0">
        <w:rPr>
          <w:rFonts w:ascii="Times New Roman" w:hAnsi="Times New Roman" w:cs="Times New Roman"/>
          <w:sz w:val="28"/>
          <w:szCs w:val="28"/>
        </w:rPr>
        <w:t>Русской Православной церкви»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(Московский Патриархат</w:t>
      </w:r>
      <w:r w:rsidR="00074BC0">
        <w:rPr>
          <w:rFonts w:ascii="Times New Roman" w:hAnsi="Times New Roman" w:cs="Times New Roman"/>
          <w:sz w:val="28"/>
          <w:szCs w:val="28"/>
        </w:rPr>
        <w:t>) (</w:t>
      </w:r>
      <w:r w:rsidR="00E828C5" w:rsidRPr="00E828C5">
        <w:rPr>
          <w:rFonts w:ascii="Times New Roman" w:hAnsi="Times New Roman" w:cs="Times New Roman"/>
          <w:sz w:val="28"/>
          <w:szCs w:val="28"/>
        </w:rPr>
        <w:t>ИНН: 6027036069</w:t>
      </w:r>
      <w:r w:rsidR="00074BC0">
        <w:rPr>
          <w:rFonts w:ascii="Times New Roman" w:hAnsi="Times New Roman" w:cs="Times New Roman"/>
          <w:sz w:val="28"/>
          <w:szCs w:val="28"/>
        </w:rPr>
        <w:t>), Никифоровой Татьяне Вячеславовне, Обществу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с</w:t>
      </w:r>
      <w:r w:rsidR="00074BC0">
        <w:rPr>
          <w:rFonts w:ascii="Times New Roman" w:hAnsi="Times New Roman" w:cs="Times New Roman"/>
          <w:sz w:val="28"/>
          <w:szCs w:val="28"/>
        </w:rPr>
        <w:t xml:space="preserve"> ограниченной ответственностью «</w:t>
      </w:r>
      <w:proofErr w:type="spellStart"/>
      <w:r w:rsidR="00E828C5" w:rsidRPr="00E828C5">
        <w:rPr>
          <w:rFonts w:ascii="Times New Roman" w:hAnsi="Times New Roman" w:cs="Times New Roman"/>
          <w:sz w:val="28"/>
          <w:szCs w:val="28"/>
        </w:rPr>
        <w:t>Облстрой</w:t>
      </w:r>
      <w:proofErr w:type="spellEnd"/>
      <w:r w:rsidR="00074BC0">
        <w:rPr>
          <w:rFonts w:ascii="Times New Roman" w:hAnsi="Times New Roman" w:cs="Times New Roman"/>
          <w:sz w:val="28"/>
          <w:szCs w:val="28"/>
        </w:rPr>
        <w:t>» (</w:t>
      </w:r>
      <w:r w:rsidR="00E828C5" w:rsidRPr="00E828C5">
        <w:rPr>
          <w:rFonts w:ascii="Times New Roman" w:hAnsi="Times New Roman" w:cs="Times New Roman"/>
          <w:sz w:val="28"/>
          <w:szCs w:val="28"/>
        </w:rPr>
        <w:t>ИНН: 6037003552</w:t>
      </w:r>
      <w:r w:rsidR="00074BC0">
        <w:rPr>
          <w:rFonts w:ascii="Times New Roman" w:hAnsi="Times New Roman" w:cs="Times New Roman"/>
          <w:sz w:val="28"/>
          <w:szCs w:val="28"/>
        </w:rPr>
        <w:t xml:space="preserve">), </w:t>
      </w:r>
      <w:r w:rsidR="00E828C5" w:rsidRPr="00E828C5">
        <w:rPr>
          <w:rFonts w:ascii="Times New Roman" w:hAnsi="Times New Roman" w:cs="Times New Roman"/>
          <w:sz w:val="28"/>
          <w:szCs w:val="28"/>
        </w:rPr>
        <w:t>Государственно</w:t>
      </w:r>
      <w:r w:rsidR="00074BC0">
        <w:rPr>
          <w:rFonts w:ascii="Times New Roman" w:hAnsi="Times New Roman" w:cs="Times New Roman"/>
          <w:sz w:val="28"/>
          <w:szCs w:val="28"/>
        </w:rPr>
        <w:t>му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074BC0">
        <w:rPr>
          <w:rFonts w:ascii="Times New Roman" w:hAnsi="Times New Roman" w:cs="Times New Roman"/>
          <w:sz w:val="28"/>
          <w:szCs w:val="28"/>
        </w:rPr>
        <w:t>ю здравоохранения «</w:t>
      </w:r>
      <w:r w:rsidR="00E828C5" w:rsidRPr="00E828C5">
        <w:rPr>
          <w:rFonts w:ascii="Times New Roman" w:hAnsi="Times New Roman" w:cs="Times New Roman"/>
          <w:sz w:val="28"/>
          <w:szCs w:val="28"/>
        </w:rPr>
        <w:t>Станция пере</w:t>
      </w:r>
      <w:r w:rsidR="00074BC0">
        <w:rPr>
          <w:rFonts w:ascii="Times New Roman" w:hAnsi="Times New Roman" w:cs="Times New Roman"/>
          <w:sz w:val="28"/>
          <w:szCs w:val="28"/>
        </w:rPr>
        <w:t>ливания крови Псковской области» (</w:t>
      </w:r>
      <w:r w:rsidR="00E828C5" w:rsidRPr="00E828C5">
        <w:rPr>
          <w:rFonts w:ascii="Times New Roman" w:hAnsi="Times New Roman" w:cs="Times New Roman"/>
          <w:sz w:val="28"/>
          <w:szCs w:val="28"/>
        </w:rPr>
        <w:t>ИНН: 6027015781</w:t>
      </w:r>
      <w:r w:rsidR="00074BC0">
        <w:rPr>
          <w:rFonts w:ascii="Times New Roman" w:hAnsi="Times New Roman" w:cs="Times New Roman"/>
          <w:sz w:val="28"/>
          <w:szCs w:val="28"/>
        </w:rPr>
        <w:t>),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Комитету по управлению государственным имуществом Псковской области</w:t>
      </w:r>
      <w:r w:rsidR="00074BC0">
        <w:rPr>
          <w:rFonts w:ascii="Times New Roman" w:hAnsi="Times New Roman" w:cs="Times New Roman"/>
          <w:sz w:val="28"/>
          <w:szCs w:val="28"/>
        </w:rPr>
        <w:t>, Управлению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Судебного департамента в Псковской области</w:t>
      </w:r>
      <w:r w:rsidR="00074BC0">
        <w:rPr>
          <w:rFonts w:ascii="Times New Roman" w:hAnsi="Times New Roman" w:cs="Times New Roman"/>
          <w:sz w:val="28"/>
          <w:szCs w:val="28"/>
        </w:rPr>
        <w:t xml:space="preserve"> (</w:t>
      </w:r>
      <w:r w:rsidR="00E828C5" w:rsidRPr="00E828C5">
        <w:rPr>
          <w:rFonts w:ascii="Times New Roman" w:hAnsi="Times New Roman" w:cs="Times New Roman"/>
          <w:sz w:val="28"/>
          <w:szCs w:val="28"/>
        </w:rPr>
        <w:t>ИНН: 6027049117</w:t>
      </w:r>
      <w:r w:rsidR="00074BC0">
        <w:rPr>
          <w:rFonts w:ascii="Times New Roman" w:hAnsi="Times New Roman" w:cs="Times New Roman"/>
          <w:sz w:val="28"/>
          <w:szCs w:val="28"/>
        </w:rPr>
        <w:t>),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Межрегиональному</w:t>
      </w:r>
      <w:proofErr w:type="gramEnd"/>
      <w:r w:rsidR="00E828C5" w:rsidRPr="00E828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28C5" w:rsidRPr="00E828C5">
        <w:rPr>
          <w:rFonts w:ascii="Times New Roman" w:hAnsi="Times New Roman" w:cs="Times New Roman"/>
          <w:sz w:val="28"/>
          <w:szCs w:val="28"/>
        </w:rPr>
        <w:t>территориальному  управлению федерального агентства по управлению государственным имуществом в Псковской и Новгородской областях</w:t>
      </w:r>
      <w:r w:rsidR="00074BC0">
        <w:rPr>
          <w:rFonts w:ascii="Times New Roman" w:hAnsi="Times New Roman" w:cs="Times New Roman"/>
          <w:sz w:val="28"/>
          <w:szCs w:val="28"/>
        </w:rPr>
        <w:t>,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Банк</w:t>
      </w:r>
      <w:r w:rsidR="00074BC0">
        <w:rPr>
          <w:rFonts w:ascii="Times New Roman" w:hAnsi="Times New Roman" w:cs="Times New Roman"/>
          <w:sz w:val="28"/>
          <w:szCs w:val="28"/>
        </w:rPr>
        <w:t>у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ВТБ (публичное акционерное общество)</w:t>
      </w:r>
      <w:r w:rsidR="00074BC0">
        <w:rPr>
          <w:rFonts w:ascii="Times New Roman" w:hAnsi="Times New Roman" w:cs="Times New Roman"/>
          <w:sz w:val="28"/>
          <w:szCs w:val="28"/>
        </w:rPr>
        <w:t xml:space="preserve"> (</w:t>
      </w:r>
      <w:r w:rsidR="00E828C5" w:rsidRPr="00E828C5">
        <w:rPr>
          <w:rFonts w:ascii="Times New Roman" w:hAnsi="Times New Roman" w:cs="Times New Roman"/>
          <w:sz w:val="28"/>
          <w:szCs w:val="28"/>
        </w:rPr>
        <w:t>ИНН: 7702070139</w:t>
      </w:r>
      <w:r w:rsidR="00074BC0">
        <w:rPr>
          <w:rFonts w:ascii="Times New Roman" w:hAnsi="Times New Roman" w:cs="Times New Roman"/>
          <w:sz w:val="28"/>
          <w:szCs w:val="28"/>
        </w:rPr>
        <w:t>),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074BC0">
        <w:rPr>
          <w:rFonts w:ascii="Times New Roman" w:hAnsi="Times New Roman" w:cs="Times New Roman"/>
          <w:sz w:val="28"/>
          <w:szCs w:val="28"/>
        </w:rPr>
        <w:t>ю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Министерства </w:t>
      </w:r>
      <w:r w:rsidR="00E828C5" w:rsidRPr="00E828C5">
        <w:rPr>
          <w:rFonts w:ascii="Times New Roman" w:hAnsi="Times New Roman" w:cs="Times New Roman"/>
          <w:sz w:val="28"/>
          <w:szCs w:val="28"/>
        </w:rPr>
        <w:lastRenderedPageBreak/>
        <w:t>внутренних дел Российской Федерации по Псковской области</w:t>
      </w:r>
      <w:r w:rsidR="00074BC0">
        <w:rPr>
          <w:rFonts w:ascii="Times New Roman" w:hAnsi="Times New Roman" w:cs="Times New Roman"/>
          <w:sz w:val="28"/>
          <w:szCs w:val="28"/>
        </w:rPr>
        <w:t xml:space="preserve"> (</w:t>
      </w:r>
      <w:r w:rsidR="00E828C5" w:rsidRPr="00E828C5">
        <w:rPr>
          <w:rFonts w:ascii="Times New Roman" w:hAnsi="Times New Roman" w:cs="Times New Roman"/>
          <w:sz w:val="28"/>
          <w:szCs w:val="28"/>
        </w:rPr>
        <w:t>ИНН: 6027028290</w:t>
      </w:r>
      <w:r w:rsidR="00074BC0">
        <w:rPr>
          <w:rFonts w:ascii="Times New Roman" w:hAnsi="Times New Roman" w:cs="Times New Roman"/>
          <w:sz w:val="28"/>
          <w:szCs w:val="28"/>
        </w:rPr>
        <w:t>),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Дмитриев</w:t>
      </w:r>
      <w:r w:rsidR="00074BC0">
        <w:rPr>
          <w:rFonts w:ascii="Times New Roman" w:hAnsi="Times New Roman" w:cs="Times New Roman"/>
          <w:sz w:val="28"/>
          <w:szCs w:val="28"/>
        </w:rPr>
        <w:t>у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Олег</w:t>
      </w:r>
      <w:r w:rsidR="00074BC0">
        <w:rPr>
          <w:rFonts w:ascii="Times New Roman" w:hAnsi="Times New Roman" w:cs="Times New Roman"/>
          <w:sz w:val="28"/>
          <w:szCs w:val="28"/>
        </w:rPr>
        <w:t>у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074BC0">
        <w:rPr>
          <w:rFonts w:ascii="Times New Roman" w:hAnsi="Times New Roman" w:cs="Times New Roman"/>
          <w:sz w:val="28"/>
          <w:szCs w:val="28"/>
        </w:rPr>
        <w:t>у, Обществу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с</w:t>
      </w:r>
      <w:r w:rsidR="00074BC0">
        <w:rPr>
          <w:rFonts w:ascii="Times New Roman" w:hAnsi="Times New Roman" w:cs="Times New Roman"/>
          <w:sz w:val="28"/>
          <w:szCs w:val="28"/>
        </w:rPr>
        <w:t xml:space="preserve"> ограниченной ответственностью «</w:t>
      </w:r>
      <w:r w:rsidR="00E828C5" w:rsidRPr="00E828C5">
        <w:rPr>
          <w:rFonts w:ascii="Times New Roman" w:hAnsi="Times New Roman" w:cs="Times New Roman"/>
          <w:sz w:val="28"/>
          <w:szCs w:val="28"/>
        </w:rPr>
        <w:t>Новая Слобода</w:t>
      </w:r>
      <w:r w:rsidR="00074BC0">
        <w:rPr>
          <w:rFonts w:ascii="Times New Roman" w:hAnsi="Times New Roman" w:cs="Times New Roman"/>
          <w:sz w:val="28"/>
          <w:szCs w:val="28"/>
        </w:rPr>
        <w:t>» (</w:t>
      </w:r>
      <w:r w:rsidR="00E828C5" w:rsidRPr="00E828C5">
        <w:rPr>
          <w:rFonts w:ascii="Times New Roman" w:hAnsi="Times New Roman" w:cs="Times New Roman"/>
          <w:sz w:val="28"/>
          <w:szCs w:val="28"/>
        </w:rPr>
        <w:t>ИНН: 6027149390</w:t>
      </w:r>
      <w:r w:rsidR="00074BC0">
        <w:rPr>
          <w:rFonts w:ascii="Times New Roman" w:hAnsi="Times New Roman" w:cs="Times New Roman"/>
          <w:sz w:val="28"/>
          <w:szCs w:val="28"/>
        </w:rPr>
        <w:t>),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Акционерно</w:t>
      </w:r>
      <w:r w:rsidR="00074BC0">
        <w:rPr>
          <w:rFonts w:ascii="Times New Roman" w:hAnsi="Times New Roman" w:cs="Times New Roman"/>
          <w:sz w:val="28"/>
          <w:szCs w:val="28"/>
        </w:rPr>
        <w:t>му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обществ</w:t>
      </w:r>
      <w:r w:rsidR="00074BC0">
        <w:rPr>
          <w:rFonts w:ascii="Times New Roman" w:hAnsi="Times New Roman" w:cs="Times New Roman"/>
          <w:sz w:val="28"/>
          <w:szCs w:val="28"/>
        </w:rPr>
        <w:t>у «</w:t>
      </w:r>
      <w:r w:rsidR="00E828C5" w:rsidRPr="00E828C5">
        <w:rPr>
          <w:rFonts w:ascii="Times New Roman" w:hAnsi="Times New Roman" w:cs="Times New Roman"/>
          <w:sz w:val="28"/>
          <w:szCs w:val="28"/>
        </w:rPr>
        <w:t>Г</w:t>
      </w:r>
      <w:r w:rsidR="00074BC0">
        <w:rPr>
          <w:rFonts w:ascii="Times New Roman" w:hAnsi="Times New Roman" w:cs="Times New Roman"/>
          <w:sz w:val="28"/>
          <w:szCs w:val="28"/>
        </w:rPr>
        <w:t>азпром газораспределение Псков» (</w:t>
      </w:r>
      <w:r w:rsidR="00E828C5" w:rsidRPr="00E828C5">
        <w:rPr>
          <w:rFonts w:ascii="Times New Roman" w:hAnsi="Times New Roman" w:cs="Times New Roman"/>
          <w:sz w:val="28"/>
          <w:szCs w:val="28"/>
        </w:rPr>
        <w:t>ИНН: 6027015076</w:t>
      </w:r>
      <w:r w:rsidR="00074BC0">
        <w:rPr>
          <w:rFonts w:ascii="Times New Roman" w:hAnsi="Times New Roman" w:cs="Times New Roman"/>
          <w:sz w:val="28"/>
          <w:szCs w:val="28"/>
        </w:rPr>
        <w:t>),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28C5" w:rsidRPr="00E828C5">
        <w:rPr>
          <w:rFonts w:ascii="Times New Roman" w:hAnsi="Times New Roman" w:cs="Times New Roman"/>
          <w:sz w:val="28"/>
          <w:szCs w:val="28"/>
        </w:rPr>
        <w:t>Камянчук</w:t>
      </w:r>
      <w:r w:rsidR="00074BC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074BC0">
        <w:rPr>
          <w:rFonts w:ascii="Times New Roman" w:hAnsi="Times New Roman" w:cs="Times New Roman"/>
          <w:sz w:val="28"/>
          <w:szCs w:val="28"/>
        </w:rPr>
        <w:t>у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Витальевич</w:t>
      </w:r>
      <w:r w:rsidR="00074BC0">
        <w:rPr>
          <w:rFonts w:ascii="Times New Roman" w:hAnsi="Times New Roman" w:cs="Times New Roman"/>
          <w:sz w:val="28"/>
          <w:szCs w:val="28"/>
        </w:rPr>
        <w:t>у, Никифоровой Нине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Николаевн</w:t>
      </w:r>
      <w:r w:rsidR="00074BC0">
        <w:rPr>
          <w:rFonts w:ascii="Times New Roman" w:hAnsi="Times New Roman" w:cs="Times New Roman"/>
          <w:sz w:val="28"/>
          <w:szCs w:val="28"/>
        </w:rPr>
        <w:t>е,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Гриб</w:t>
      </w:r>
      <w:r w:rsidR="00074BC0">
        <w:rPr>
          <w:rFonts w:ascii="Times New Roman" w:hAnsi="Times New Roman" w:cs="Times New Roman"/>
          <w:sz w:val="28"/>
          <w:szCs w:val="28"/>
        </w:rPr>
        <w:t>у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074BC0">
        <w:rPr>
          <w:rFonts w:ascii="Times New Roman" w:hAnsi="Times New Roman" w:cs="Times New Roman"/>
          <w:sz w:val="28"/>
          <w:szCs w:val="28"/>
        </w:rPr>
        <w:t>у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Маркович</w:t>
      </w:r>
      <w:r w:rsidR="00074BC0">
        <w:rPr>
          <w:rFonts w:ascii="Times New Roman" w:hAnsi="Times New Roman" w:cs="Times New Roman"/>
          <w:sz w:val="28"/>
          <w:szCs w:val="28"/>
        </w:rPr>
        <w:t>у,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Керимов</w:t>
      </w:r>
      <w:r w:rsidR="00074BC0">
        <w:rPr>
          <w:rFonts w:ascii="Times New Roman" w:hAnsi="Times New Roman" w:cs="Times New Roman"/>
          <w:sz w:val="28"/>
          <w:szCs w:val="28"/>
        </w:rPr>
        <w:t>у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28C5" w:rsidRPr="00E828C5">
        <w:rPr>
          <w:rFonts w:ascii="Times New Roman" w:hAnsi="Times New Roman" w:cs="Times New Roman"/>
          <w:sz w:val="28"/>
          <w:szCs w:val="28"/>
        </w:rPr>
        <w:t>Агагусейн</w:t>
      </w:r>
      <w:r w:rsidR="00074BC0">
        <w:rPr>
          <w:rFonts w:ascii="Times New Roman" w:hAnsi="Times New Roman" w:cs="Times New Roman"/>
          <w:sz w:val="28"/>
          <w:szCs w:val="28"/>
        </w:rPr>
        <w:t>у</w:t>
      </w:r>
      <w:proofErr w:type="spellEnd"/>
      <w:proofErr w:type="gramEnd"/>
      <w:r w:rsidR="00E828C5" w:rsidRPr="00E828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28C5" w:rsidRPr="00E828C5">
        <w:rPr>
          <w:rFonts w:ascii="Times New Roman" w:hAnsi="Times New Roman" w:cs="Times New Roman"/>
          <w:sz w:val="28"/>
          <w:szCs w:val="28"/>
        </w:rPr>
        <w:t>Агабала</w:t>
      </w:r>
      <w:proofErr w:type="spellEnd"/>
      <w:r w:rsidR="00E828C5" w:rsidRPr="00E828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28C5" w:rsidRPr="00E828C5">
        <w:rPr>
          <w:rFonts w:ascii="Times New Roman" w:hAnsi="Times New Roman" w:cs="Times New Roman"/>
          <w:sz w:val="28"/>
          <w:szCs w:val="28"/>
        </w:rPr>
        <w:t>оглы</w:t>
      </w:r>
      <w:proofErr w:type="spellEnd"/>
      <w:r w:rsidR="00074BC0">
        <w:rPr>
          <w:rFonts w:ascii="Times New Roman" w:hAnsi="Times New Roman" w:cs="Times New Roman"/>
          <w:sz w:val="28"/>
          <w:szCs w:val="28"/>
        </w:rPr>
        <w:t>,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Яковлев</w:t>
      </w:r>
      <w:r w:rsidR="00074BC0">
        <w:rPr>
          <w:rFonts w:ascii="Times New Roman" w:hAnsi="Times New Roman" w:cs="Times New Roman"/>
          <w:sz w:val="28"/>
          <w:szCs w:val="28"/>
        </w:rPr>
        <w:t>у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Вячеслав</w:t>
      </w:r>
      <w:r w:rsidR="00074BC0">
        <w:rPr>
          <w:rFonts w:ascii="Times New Roman" w:hAnsi="Times New Roman" w:cs="Times New Roman"/>
          <w:sz w:val="28"/>
          <w:szCs w:val="28"/>
        </w:rPr>
        <w:t>у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Васильевич</w:t>
      </w:r>
      <w:r w:rsidR="00074BC0">
        <w:rPr>
          <w:rFonts w:ascii="Times New Roman" w:hAnsi="Times New Roman" w:cs="Times New Roman"/>
          <w:sz w:val="28"/>
          <w:szCs w:val="28"/>
        </w:rPr>
        <w:t>у,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Дмитриев</w:t>
      </w:r>
      <w:r w:rsidR="00074BC0">
        <w:rPr>
          <w:rFonts w:ascii="Times New Roman" w:hAnsi="Times New Roman" w:cs="Times New Roman"/>
          <w:sz w:val="28"/>
          <w:szCs w:val="28"/>
        </w:rPr>
        <w:t>у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Олег</w:t>
      </w:r>
      <w:r w:rsidR="00074BC0">
        <w:rPr>
          <w:rFonts w:ascii="Times New Roman" w:hAnsi="Times New Roman" w:cs="Times New Roman"/>
          <w:sz w:val="28"/>
          <w:szCs w:val="28"/>
        </w:rPr>
        <w:t>у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074BC0">
        <w:rPr>
          <w:rFonts w:ascii="Times New Roman" w:hAnsi="Times New Roman" w:cs="Times New Roman"/>
          <w:sz w:val="28"/>
          <w:szCs w:val="28"/>
        </w:rPr>
        <w:t>у,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Мкртчян</w:t>
      </w:r>
      <w:r w:rsidR="00074BC0">
        <w:rPr>
          <w:rFonts w:ascii="Times New Roman" w:hAnsi="Times New Roman" w:cs="Times New Roman"/>
          <w:sz w:val="28"/>
          <w:szCs w:val="28"/>
        </w:rPr>
        <w:t>у</w:t>
      </w:r>
      <w:r w:rsidR="00E828C5" w:rsidRPr="00E828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28C5" w:rsidRPr="00E828C5">
        <w:rPr>
          <w:rFonts w:ascii="Times New Roman" w:hAnsi="Times New Roman" w:cs="Times New Roman"/>
          <w:sz w:val="28"/>
          <w:szCs w:val="28"/>
        </w:rPr>
        <w:t>Генел</w:t>
      </w:r>
      <w:r w:rsidR="00074BC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E828C5" w:rsidRPr="00E828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28C5" w:rsidRPr="00E828C5">
        <w:rPr>
          <w:rFonts w:ascii="Times New Roman" w:hAnsi="Times New Roman" w:cs="Times New Roman"/>
          <w:sz w:val="28"/>
          <w:szCs w:val="28"/>
        </w:rPr>
        <w:t>Ширинович</w:t>
      </w:r>
      <w:r w:rsidR="00074BC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074BC0">
        <w:rPr>
          <w:rFonts w:ascii="Times New Roman" w:hAnsi="Times New Roman" w:cs="Times New Roman"/>
          <w:sz w:val="28"/>
          <w:szCs w:val="28"/>
        </w:rPr>
        <w:t xml:space="preserve">, </w:t>
      </w:r>
      <w:r w:rsidR="00E828C5" w:rsidRPr="00E828C5">
        <w:rPr>
          <w:rFonts w:ascii="Times New Roman" w:hAnsi="Times New Roman" w:cs="Times New Roman"/>
          <w:sz w:val="28"/>
          <w:szCs w:val="28"/>
        </w:rPr>
        <w:t>являющимся правообладателями земельных участков,</w:t>
      </w:r>
      <w:r w:rsidR="00074BC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828C5" w:rsidRPr="00E828C5">
        <w:rPr>
          <w:rFonts w:ascii="Times New Roman" w:hAnsi="Times New Roman" w:cs="Times New Roman"/>
          <w:sz w:val="28"/>
          <w:szCs w:val="28"/>
        </w:rPr>
        <w:t>в отношении которых принято решение об установлении публичного сервитута;</w:t>
      </w:r>
    </w:p>
    <w:p w:rsidR="000A40F4" w:rsidRPr="000A40F4" w:rsidRDefault="00C83FE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074BC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40F4" w:rsidRPr="00760C7E">
        <w:rPr>
          <w:rFonts w:ascii="Times New Roman" w:hAnsi="Times New Roman" w:cs="Times New Roman"/>
          <w:sz w:val="28"/>
          <w:szCs w:val="28"/>
        </w:rPr>
        <w:t>в Управление Федеральной службы</w:t>
      </w:r>
      <w:r w:rsidR="000A40F4" w:rsidRPr="000A40F4">
        <w:rPr>
          <w:rFonts w:ascii="Times New Roman" w:hAnsi="Times New Roman" w:cs="Times New Roman"/>
          <w:sz w:val="28"/>
          <w:szCs w:val="28"/>
        </w:rPr>
        <w:t xml:space="preserve"> государственной регистрации, кадастра и картографии по Псковской области;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</w:t>
      </w:r>
      <w:r w:rsidR="00074BC0">
        <w:rPr>
          <w:rFonts w:ascii="Times New Roman" w:hAnsi="Times New Roman" w:cs="Times New Roman"/>
          <w:sz w:val="28"/>
          <w:szCs w:val="28"/>
        </w:rPr>
        <w:t>3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Публичному акционерному обществу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  (ИНН 7802312751, ОГРН 1047855175785).</w:t>
      </w:r>
    </w:p>
    <w:p w:rsidR="007B0DDB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</w:t>
      </w:r>
      <w:r w:rsidR="007B0DDB" w:rsidRPr="007B0DDB">
        <w:rPr>
          <w:rFonts w:ascii="Times New Roman" w:hAnsi="Times New Roman" w:cs="Times New Roman"/>
          <w:sz w:val="28"/>
          <w:szCs w:val="28"/>
        </w:rPr>
        <w:t>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12. Контроль за исполнением настоящего постановления возложить            на заместителя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Главы Администрации города Пскова Волкова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П.В.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554B" w:rsidRDefault="00AE554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0DDB" w:rsidRPr="000A40F4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                           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 xml:space="preserve">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074BC0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074BC0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074BC0" w:rsidRDefault="00074BC0" w:rsidP="00074BC0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074BC0" w:rsidRDefault="00074BC0" w:rsidP="00074BC0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BA12C2" w:rsidRDefault="00074BC0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-624840</wp:posOffset>
                </wp:positionV>
                <wp:extent cx="698500" cy="203200"/>
                <wp:effectExtent l="0" t="0" r="25400" b="254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198.45pt;margin-top:-49.2pt;width:55pt;height:1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" fillcolor="white [3212]" strokecolor="white [3212]" strokeweight="2pt"/>
            </w:pict>
          </mc:Fallback>
        </mc:AlternateContent>
      </w: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BA12C2" w:rsidSect="00111D43">
          <w:headerReference w:type="default" r:id="rId10"/>
          <w:headerReference w:type="first" r:id="rId11"/>
          <w:type w:val="continuous"/>
          <w:pgSz w:w="11906" w:h="16838" w:code="9"/>
          <w:pgMar w:top="1134" w:right="851" w:bottom="1134" w:left="1701" w:header="142" w:footer="0" w:gutter="0"/>
          <w:cols w:space="720"/>
          <w:docGrid w:linePitch="299"/>
        </w:sectPr>
      </w:pPr>
    </w:p>
    <w:p w:rsidR="000A40F4" w:rsidRPr="004110A9" w:rsidRDefault="00771E81" w:rsidP="004110A9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ar-SA"/>
        </w:rPr>
      </w:pPr>
      <w:r w:rsidRPr="004110A9"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CCDF44" wp14:editId="469E15C9">
                <wp:simplePos x="0" y="0"/>
                <wp:positionH relativeFrom="column">
                  <wp:posOffset>2653665</wp:posOffset>
                </wp:positionH>
                <wp:positionV relativeFrom="paragraph">
                  <wp:posOffset>-656590</wp:posOffset>
                </wp:positionV>
                <wp:extent cx="914400" cy="11620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08.95pt;margin-top:-51.7pt;width:1in;height:9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" fillcolor="white [3212]" strokecolor="white [3212]" strokeweight="2pt"/>
            </w:pict>
          </mc:Fallback>
        </mc:AlternateContent>
      </w:r>
      <w:r w:rsidR="00EE50BE"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</w:t>
      </w:r>
      <w:r w:rsidR="000A40F4" w:rsidRPr="004110A9">
        <w:rPr>
          <w:rFonts w:ascii="Times New Roman" w:hAnsi="Times New Roman" w:cs="Times New Roman"/>
          <w:sz w:val="20"/>
          <w:szCs w:val="20"/>
          <w:lang w:eastAsia="ar-SA"/>
        </w:rPr>
        <w:t>Приложение</w:t>
      </w:r>
    </w:p>
    <w:p w:rsidR="00127DE5" w:rsidRPr="004110A9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к </w:t>
      </w:r>
      <w:r w:rsidR="004110A9" w:rsidRPr="004110A9">
        <w:rPr>
          <w:rFonts w:ascii="Times New Roman" w:hAnsi="Times New Roman" w:cs="Times New Roman"/>
          <w:sz w:val="20"/>
          <w:szCs w:val="20"/>
          <w:lang w:eastAsia="en-US"/>
        </w:rPr>
        <w:t>п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остановлению </w:t>
      </w:r>
    </w:p>
    <w:p w:rsidR="000A40F4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Администрации </w:t>
      </w:r>
      <w:r w:rsidR="00127DE5"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>города Пскова</w:t>
      </w:r>
    </w:p>
    <w:p w:rsidR="004110A9" w:rsidRPr="004110A9" w:rsidRDefault="004110A9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</w:p>
    <w:p w:rsidR="007E2DE5" w:rsidRPr="00342C1B" w:rsidRDefault="00C16615" w:rsidP="00342C1B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auto"/>
        <w:ind w:left="5245" w:hanging="1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>
        <w:rPr>
          <w:rFonts w:ascii="Times New Roman" w:hAnsi="Times New Roman" w:cs="Times New Roman"/>
          <w:sz w:val="20"/>
          <w:szCs w:val="20"/>
          <w:lang w:eastAsia="en-US"/>
        </w:rPr>
        <w:t>от 26.07.2022</w:t>
      </w:r>
      <w:bookmarkStart w:id="0" w:name="_GoBack"/>
      <w:bookmarkEnd w:id="0"/>
      <w:r>
        <w:rPr>
          <w:rFonts w:ascii="Times New Roman" w:hAnsi="Times New Roman" w:cs="Times New Roman"/>
          <w:sz w:val="20"/>
          <w:szCs w:val="20"/>
          <w:lang w:eastAsia="en-US"/>
        </w:rPr>
        <w:t xml:space="preserve"> № 1305</w:t>
      </w:r>
    </w:p>
    <w:p w:rsidR="004D2F70" w:rsidRPr="004D2F70" w:rsidRDefault="004D2F70" w:rsidP="004D2F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D2F7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4D2F70" w:rsidRPr="004D2F70" w:rsidRDefault="004D2F70" w:rsidP="00074B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4D2F70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№136 наружное освещение</w:t>
      </w:r>
      <w:r w:rsidRPr="004D2F70">
        <w:rPr>
          <w:rFonts w:ascii="Times New Roman" w:eastAsia="Times New Roman" w:hAnsi="Times New Roman" w:cs="Times New Roman"/>
          <w:lang w:eastAsia="en-US"/>
        </w:rPr>
        <w:tab/>
      </w:r>
      <w:r w:rsidRPr="004D2F7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4D2F7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4D2F7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4D2F70" w:rsidRPr="004D2F70" w:rsidRDefault="004D2F70" w:rsidP="00074B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4D2F70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4D2F7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4D2F7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4D2F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4D2F70" w:rsidRPr="004D2F70" w:rsidRDefault="004D2F70" w:rsidP="00074B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D2F70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4D2F7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60:27:0050205, 60:27:0050207, 60:27:0050213, 60:27:0050215, 60:27:0050212. </w:t>
      </w:r>
    </w:p>
    <w:p w:rsidR="004D2F70" w:rsidRPr="004D2F70" w:rsidRDefault="004D2F70" w:rsidP="00074B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</w:p>
    <w:p w:rsidR="004D2F70" w:rsidRPr="004D2F70" w:rsidRDefault="004D2F70" w:rsidP="00074B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4D2F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4D2F7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4D2F7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4D2F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4D2F7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A4DE602" wp14:editId="197DD90F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3175" b="444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30.3pt;margin-top:13.4pt;width:189.5pt;height:18.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uM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wDsLjK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4D2F7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4D2F70" w:rsidRPr="004D2F70" w:rsidRDefault="004D2F70" w:rsidP="00074B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4D2F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4D2F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8208</w:t>
      </w:r>
      <w:r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4D2F7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4D2F70" w:rsidRPr="004D2F70" w:rsidRDefault="004D2F70" w:rsidP="00074B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5919992" cy="6029960"/>
            <wp:effectExtent l="0" t="0" r="5080" b="8890"/>
            <wp:docPr id="4" name="Рисунок 4" descr="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1" t="20903" r="9485" b="2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675" cy="603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70" w:rsidRPr="004D2F70" w:rsidRDefault="004D2F70" w:rsidP="004D2F70">
      <w:pPr>
        <w:widowControl w:val="0"/>
        <w:autoSpaceDE w:val="0"/>
        <w:autoSpaceDN w:val="0"/>
        <w:spacing w:after="0" w:line="240" w:lineRule="auto"/>
        <w:ind w:left="2829" w:firstLine="709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D2F7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1:5000</w: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4D2F70" w:rsidRPr="004D2F70" w:rsidTr="00E828C5">
        <w:tc>
          <w:tcPr>
            <w:tcW w:w="1788" w:type="dxa"/>
            <w:shd w:val="clear" w:color="auto" w:fill="auto"/>
            <w:hideMark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J1DqGF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2F7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4D2F70" w:rsidRPr="004D2F70" w:rsidRDefault="004D2F70" w:rsidP="004D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D2F70" w:rsidRPr="004D2F70" w:rsidTr="00E828C5">
        <w:tc>
          <w:tcPr>
            <w:tcW w:w="1788" w:type="dxa"/>
            <w:shd w:val="clear" w:color="auto" w:fill="auto"/>
            <w:hideMark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4D2F70" w:rsidRPr="004D2F70" w:rsidRDefault="004D2F70" w:rsidP="004D2F7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4D2F70" w:rsidRPr="004D2F70" w:rsidSect="00074BC0">
          <w:headerReference w:type="default" r:id="rId13"/>
          <w:type w:val="continuous"/>
          <w:pgSz w:w="11906" w:h="16838" w:code="9"/>
          <w:pgMar w:top="284" w:right="849" w:bottom="284" w:left="1701" w:header="142" w:footer="0" w:gutter="0"/>
          <w:cols w:space="708"/>
          <w:docGrid w:linePitch="360"/>
        </w:sectPr>
      </w:pPr>
      <w:r w:rsidRPr="004D2F70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074BC0" w:rsidRDefault="00074BC0" w:rsidP="004D2F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074BC0" w:rsidRDefault="00074BC0" w:rsidP="004D2F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4D2F70" w:rsidRPr="004D2F70" w:rsidRDefault="00074BC0" w:rsidP="004D2F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-402590</wp:posOffset>
                </wp:positionV>
                <wp:extent cx="1346200" cy="292100"/>
                <wp:effectExtent l="0" t="0" r="25400" b="127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214.45pt;margin-top:-31.7pt;width:106pt;height:2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" fillcolor="white [3212]" strokecolor="white [3212]" strokeweight="2pt"/>
            </w:pict>
          </mc:Fallback>
        </mc:AlternateContent>
      </w:r>
      <w:proofErr w:type="gramStart"/>
      <w:r w:rsidR="004D2F70"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Кадастровые номера земельных участков: 60:27:0050205:2, 60:27:0050207:11, 60:27:0050207:14, 60:27:0050213:1, 60:27:0050213:101, 60:27:0050213:106, 60:27:0050213:112, 60:27:0050215:40, 60:27:0050215:93, 60:27:0050213:256, 60:27:0050205:31, 60:27:0050213:29, 60:27:0050215:213, 60:27:0050215:214</w:t>
      </w:r>
      <w:proofErr w:type="gramEnd"/>
      <w:r w:rsidR="004D2F70"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, 60:27:0050207:6, 60:27:0050207:78, 60:27:0050213:76, 60:27:0050213:77, 60:27:0050213:79, 60:27:0000000:4892, 60:27:0050213:228, 60:27:0050213:255, 60:27:0050215:71, 60:27:0000000:4904.</w:t>
      </w:r>
    </w:p>
    <w:p w:rsidR="004D2F70" w:rsidRPr="004D2F70" w:rsidRDefault="004D2F70" w:rsidP="004D2F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4D2F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4D2F7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5"/>
        <w:gridCol w:w="2693"/>
        <w:gridCol w:w="2410"/>
        <w:gridCol w:w="3090"/>
      </w:tblGrid>
      <w:tr w:rsidR="004D2F70" w:rsidRPr="004D2F70" w:rsidTr="00074BC0">
        <w:trPr>
          <w:trHeight w:val="397"/>
          <w:tblHeader/>
        </w:trPr>
        <w:tc>
          <w:tcPr>
            <w:tcW w:w="9498" w:type="dxa"/>
            <w:gridSpan w:val="4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4D2F7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ТП №136 наружное освещение</w:t>
            </w:r>
          </w:p>
        </w:tc>
      </w:tr>
      <w:tr w:rsidR="004D2F70" w:rsidRPr="004D2F70" w:rsidTr="00074BC0">
        <w:trPr>
          <w:trHeight w:val="1152"/>
          <w:tblHeader/>
        </w:trPr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4D2F7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4D2F7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4D2F7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0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4D2F7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4D2F70" w:rsidRPr="004D2F70" w:rsidTr="00074BC0">
        <w:trPr>
          <w:trHeight w:val="300"/>
        </w:trPr>
        <w:tc>
          <w:tcPr>
            <w:tcW w:w="949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Контур 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500285,94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1271927,68</w:t>
            </w:r>
          </w:p>
        </w:tc>
        <w:tc>
          <w:tcPr>
            <w:tcW w:w="3090" w:type="dxa"/>
            <w:tcBorders>
              <w:top w:val="single" w:sz="4" w:space="0" w:color="auto"/>
            </w:tcBorders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500291,39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1271964,01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500295,64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1271991,23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500299,63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1272019,76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500303,76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1272047,21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500299,80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1272047,81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500295,67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1272020,34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500291,68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1271991,81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500287,43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1271964,61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500282,58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1271932,20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500260,89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1271935,29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500226,82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1271939,57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500195,68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1271943,92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500195,12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1271939,96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500226,30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1271935,61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500260,35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1271931,33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500285,94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1271927,68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9498" w:type="dxa"/>
            <w:gridSpan w:val="4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Контур 2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501017,91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1271981,27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501017,26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1272007,49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500995,41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1272028,49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500957,86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1272044,50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500921,67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1272051,04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500876,03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1272057,29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500831,81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1272064,46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500788,72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1272070,59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500747,31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1272076,92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500708,74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1272082,97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27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500671,42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1272088,77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28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500675,93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1272116,77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29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500681,41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1272152,02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30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500686,71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1272182,46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31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500690,56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1272209,50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32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500697,63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074BC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-1360805</wp:posOffset>
                      </wp:positionV>
                      <wp:extent cx="1143000" cy="215900"/>
                      <wp:effectExtent l="0" t="0" r="19050" b="1270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9" o:spid="_x0000_s1026" style="position:absolute;margin-left:25.65pt;margin-top:-107.15pt;width:90pt;height:1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" fillcolor="white [3212]" strokecolor="white [3212]" strokeweight="2pt"/>
                  </w:pict>
                </mc:Fallback>
              </mc:AlternateContent>
            </w:r>
            <w:r w:rsidR="004D2F70" w:rsidRPr="004D2F70">
              <w:rPr>
                <w:rFonts w:ascii="Times New Roman" w:eastAsia="Times New Roman" w:hAnsi="Times New Roman" w:cs="Times New Roman"/>
                <w:lang w:eastAsia="en-US"/>
              </w:rPr>
              <w:t>1272247,11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33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500727,27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1272250,78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34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500752,96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1272233,25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35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500774,66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1272217,82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36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500797,28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1272201,54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4D2F70" w:rsidRPr="004D2F70" w:rsidRDefault="004D2F70" w:rsidP="004D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D2F7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37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500833,06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1272177,95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38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500845,82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1272152,99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39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500849,38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1272154,81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40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500836,14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1272180,72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41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500799,56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1272204,84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42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500776,98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1272221,08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43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500755,24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1272236,53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44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500728,27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1272254,94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45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500694,23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1272250,73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46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500686,82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1272211,23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47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500668,84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1272204,11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48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500648,69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1272195,57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49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500603,25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1272208,60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500561,41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1272220,92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51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500526,66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1272228,42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52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500525,82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1272224,52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53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500557,48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1272217,67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54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500538,09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1272191,44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55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500518,48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1272164,89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56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500508,87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1272138,15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57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500501,09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1272115,27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58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500441,12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1272124,89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59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500404,04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1272130,48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60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500414,79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1272151,94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61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500425,32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1272173,26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62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500421,74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1272175,04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63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500411,21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1272153,73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64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500399,87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1272131,10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65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500362,85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1272136,47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66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500331,01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1272140,56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67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500331,40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1272160,02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68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500334,84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1272183,86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69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500338,58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1272206,57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70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500342,81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1272235,07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71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500347,14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1272262,80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72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500351,09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1272290,16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73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500356,56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074BC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-1513205</wp:posOffset>
                      </wp:positionV>
                      <wp:extent cx="1123950" cy="412750"/>
                      <wp:effectExtent l="0" t="0" r="19050" b="2540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41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0" o:spid="_x0000_s1026" style="position:absolute;margin-left:25.65pt;margin-top:-119.15pt;width:88.5pt;height:3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" fillcolor="white [3212]" strokecolor="white [3212]" strokeweight="2pt"/>
                  </w:pict>
                </mc:Fallback>
              </mc:AlternateContent>
            </w:r>
            <w:r w:rsidR="004D2F70" w:rsidRPr="004D2F70">
              <w:rPr>
                <w:rFonts w:ascii="Times New Roman" w:eastAsia="Times New Roman" w:hAnsi="Times New Roman" w:cs="Times New Roman"/>
                <w:lang w:eastAsia="en-US"/>
              </w:rPr>
              <w:t>1272316,51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74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500360,32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1272347,37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75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500365,49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1272381,01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76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500361,53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1272381,61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77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500356,36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1272347,91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78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500352,60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1272317,15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79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500347,15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1272290,86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80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500343,18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1272263,40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81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500338,85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1272235,67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82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500334,62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1272207,19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83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500330,88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1272184,48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84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500327,42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1272160,48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85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500327,02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1272141,27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86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500314,04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1272144,01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87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500282,30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1272148,69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88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500243,90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1272154,90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89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500213,72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1272159,41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90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500184,43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1272164,00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91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500183,81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1272160,04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92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500213,12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1272155,45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93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500243,28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1272150,94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94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500281,68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1272144,73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95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500311,61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1272140,33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96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500308,22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1272100,86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97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500312,20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1272100,52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98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500315,56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1272139,61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99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500328,72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1272136,83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100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500362,31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1272132,51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101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500400,71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1272126,93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102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500440,50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1272120,93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103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500502,14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1272111,05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104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500542,21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1272105,08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105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500574,51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1272100,20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106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500606,53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1272095,23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107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500636,21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1272090,64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108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500668,82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1272085,12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109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500708,12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1272079,01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110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500746,69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1272072,96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111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500788,14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1272066,63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112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500831,21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1272060,50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113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500875,43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1272053,33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114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500921,05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074BC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-1608455</wp:posOffset>
                      </wp:positionV>
                      <wp:extent cx="1524000" cy="469900"/>
                      <wp:effectExtent l="0" t="0" r="19050" b="2540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46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1" o:spid="_x0000_s1026" style="position:absolute;margin-left:-1.35pt;margin-top:-126.65pt;width:120pt;height:3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" fillcolor="white [3212]" strokecolor="white [3212]" strokeweight="2pt"/>
                  </w:pict>
                </mc:Fallback>
              </mc:AlternateContent>
            </w:r>
            <w:r w:rsidR="004D2F70" w:rsidRPr="004D2F70">
              <w:rPr>
                <w:rFonts w:ascii="Times New Roman" w:eastAsia="Times New Roman" w:hAnsi="Times New Roman" w:cs="Times New Roman"/>
                <w:lang w:eastAsia="en-US"/>
              </w:rPr>
              <w:t>1272047,08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115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500956,70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1272040,64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116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500993,17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1272025,09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117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501013,30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1272005,75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118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501013,91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1271981,17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501017,91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1271981,27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9498" w:type="dxa"/>
            <w:gridSpan w:val="4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119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500667,48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1272089,41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120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500671,97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1272117,39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121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500676,12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1272143,80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122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500682,75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1272183,08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123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500686,12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1272206,66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124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500670,36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1272200,41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125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500648,93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1272191,33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126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500605,39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1272204,10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500561,72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1272216,67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128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500541,31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1272189,06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129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500522,01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1272162,97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130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500512,65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1272136,83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131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500505,10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1272114,66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132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500542,81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1272109,04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133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500575,11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1272104,16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134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500607,15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1272099,19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135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500636,85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1272094,58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D2F70" w:rsidRPr="004D2F70" w:rsidTr="00074BC0">
        <w:trPr>
          <w:trHeight w:val="300"/>
        </w:trPr>
        <w:tc>
          <w:tcPr>
            <w:tcW w:w="1305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119</w:t>
            </w:r>
          </w:p>
        </w:tc>
        <w:tc>
          <w:tcPr>
            <w:tcW w:w="2693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500667,48</w:t>
            </w:r>
          </w:p>
        </w:tc>
        <w:tc>
          <w:tcPr>
            <w:tcW w:w="241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1272089,41</w:t>
            </w:r>
          </w:p>
        </w:tc>
        <w:tc>
          <w:tcPr>
            <w:tcW w:w="3090" w:type="dxa"/>
            <w:shd w:val="clear" w:color="auto" w:fill="auto"/>
          </w:tcPr>
          <w:p w:rsidR="004D2F70" w:rsidRPr="004D2F70" w:rsidRDefault="004D2F70" w:rsidP="004D2F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D2F7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</w:tbl>
    <w:p w:rsidR="004D2F70" w:rsidRPr="004D2F70" w:rsidRDefault="004D2F70" w:rsidP="004D2F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42C1B" w:rsidRDefault="00342C1B" w:rsidP="00342C1B">
      <w:pPr>
        <w:ind w:hanging="56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-631190</wp:posOffset>
                </wp:positionV>
                <wp:extent cx="279400" cy="171450"/>
                <wp:effectExtent l="0" t="0" r="2540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225.45pt;margin-top:-49.7pt;width:22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" fillcolor="white [3212]" strokecolor="white [3212]" strokeweight="2pt"/>
            </w:pict>
          </mc:Fallback>
        </mc:AlternateContent>
      </w:r>
    </w:p>
    <w:p w:rsidR="00BA12C2" w:rsidRPr="00342C1B" w:rsidRDefault="00BA12C2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2C2" w:rsidRPr="00342C1B" w:rsidRDefault="00BA12C2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A40F4" w:rsidRPr="000A40F4" w:rsidRDefault="000A40F4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</w:t>
      </w:r>
      <w:r w:rsidR="004F0EF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 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sectPr w:rsidR="000A40F4" w:rsidRPr="000A40F4" w:rsidSect="004B2349">
      <w:headerReference w:type="default" r:id="rId14"/>
      <w:type w:val="continuous"/>
      <w:pgSz w:w="11906" w:h="16838"/>
      <w:pgMar w:top="1134" w:right="851" w:bottom="1134" w:left="1701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8C5" w:rsidRDefault="00E828C5">
      <w:pPr>
        <w:spacing w:after="0" w:line="240" w:lineRule="auto"/>
      </w:pPr>
      <w:r>
        <w:separator/>
      </w:r>
    </w:p>
  </w:endnote>
  <w:endnote w:type="continuationSeparator" w:id="0">
    <w:p w:rsidR="00E828C5" w:rsidRDefault="00E82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8C5" w:rsidRDefault="00E828C5">
      <w:pPr>
        <w:spacing w:after="0" w:line="240" w:lineRule="auto"/>
      </w:pPr>
      <w:r>
        <w:separator/>
      </w:r>
    </w:p>
  </w:footnote>
  <w:footnote w:type="continuationSeparator" w:id="0">
    <w:p w:rsidR="00E828C5" w:rsidRDefault="00E82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8798357"/>
      <w:docPartObj>
        <w:docPartGallery w:val="Page Numbers (Top of Page)"/>
        <w:docPartUnique/>
      </w:docPartObj>
    </w:sdtPr>
    <w:sdtEndPr/>
    <w:sdtContent>
      <w:p w:rsidR="00E828C5" w:rsidRDefault="00E828C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615">
          <w:rPr>
            <w:noProof/>
          </w:rPr>
          <w:t>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571735"/>
      <w:docPartObj>
        <w:docPartGallery w:val="Page Numbers (Top of Page)"/>
        <w:docPartUnique/>
      </w:docPartObj>
    </w:sdtPr>
    <w:sdtEndPr/>
    <w:sdtContent>
      <w:p w:rsidR="00E828C5" w:rsidRDefault="00E828C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E828C5" w:rsidRDefault="00E828C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8C5" w:rsidRDefault="00E828C5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C16615">
      <w:rPr>
        <w:noProof/>
      </w:rPr>
      <w:t>6</w:t>
    </w:r>
    <w:r>
      <w:fldChar w:fldCharType="end"/>
    </w:r>
  </w:p>
  <w:p w:rsidR="00E828C5" w:rsidRDefault="00E828C5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8C5" w:rsidRDefault="00E828C5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5BDC00" wp14:editId="0A13B2E3">
              <wp:simplePos x="0" y="0"/>
              <wp:positionH relativeFrom="column">
                <wp:posOffset>2799715</wp:posOffset>
              </wp:positionH>
              <wp:positionV relativeFrom="paragraph">
                <wp:posOffset>119380</wp:posOffset>
              </wp:positionV>
              <wp:extent cx="266700" cy="215900"/>
              <wp:effectExtent l="0" t="0" r="19050" b="12700"/>
              <wp:wrapNone/>
              <wp:docPr id="17" name="Прямоугольник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7" o:spid="_x0000_s1026" style="position:absolute;margin-left:220.45pt;margin-top:9.4pt;width:21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" fillcolor="white [3212]" strokecolor="white [3212]" strokeweight="2pt"/>
          </w:pict>
        </mc:Fallback>
      </mc:AlternateContent>
    </w:r>
  </w:p>
  <w:p w:rsidR="00E828C5" w:rsidRDefault="00C16615">
    <w:pPr>
      <w:pStyle w:val="a5"/>
      <w:jc w:val="center"/>
    </w:pPr>
    <w:sdt>
      <w:sdtPr>
        <w:id w:val="-41829166"/>
        <w:docPartObj>
          <w:docPartGallery w:val="Page Numbers (Top of Page)"/>
          <w:docPartUnique/>
        </w:docPartObj>
      </w:sdtPr>
      <w:sdtEndPr/>
      <w:sdtContent>
        <w:r w:rsidR="00E828C5">
          <w:fldChar w:fldCharType="begin"/>
        </w:r>
        <w:r w:rsidR="00E828C5">
          <w:instrText>PAGE   \* MERGEFORMAT</w:instrText>
        </w:r>
        <w:r w:rsidR="00E828C5">
          <w:fldChar w:fldCharType="separate"/>
        </w:r>
        <w:r>
          <w:rPr>
            <w:noProof/>
          </w:rPr>
          <w:t>9</w:t>
        </w:r>
        <w:r w:rsidR="00E828C5">
          <w:fldChar w:fldCharType="end"/>
        </w:r>
      </w:sdtContent>
    </w:sdt>
  </w:p>
  <w:p w:rsidR="00E828C5" w:rsidRDefault="00E828C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C25B7F" wp14:editId="2B3CF759">
              <wp:simplePos x="0" y="0"/>
              <wp:positionH relativeFrom="column">
                <wp:posOffset>3072765</wp:posOffset>
              </wp:positionH>
              <wp:positionV relativeFrom="paragraph">
                <wp:posOffset>43180</wp:posOffset>
              </wp:positionV>
              <wp:extent cx="768350" cy="63500"/>
              <wp:effectExtent l="0" t="0" r="12700" b="12700"/>
              <wp:wrapNone/>
              <wp:docPr id="16" name="Прямоугольник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68350" cy="635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16" o:spid="_x0000_s1026" style="position:absolute;margin-left:241.95pt;margin-top:3.4pt;width:60.5pt;height: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" fillcolor="#4f81bd [3204]" strokecolor="#243f60 [160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B4614"/>
    <w:multiLevelType w:val="hybridMultilevel"/>
    <w:tmpl w:val="65EA5E2A"/>
    <w:lvl w:ilvl="0" w:tplc="BA0E3ABA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3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3914"/>
    <w:rsid w:val="00035DBB"/>
    <w:rsid w:val="00063E16"/>
    <w:rsid w:val="00072CE8"/>
    <w:rsid w:val="00074BC0"/>
    <w:rsid w:val="000A2392"/>
    <w:rsid w:val="000A40F4"/>
    <w:rsid w:val="000C559A"/>
    <w:rsid w:val="000C7F5A"/>
    <w:rsid w:val="00111D43"/>
    <w:rsid w:val="00125E80"/>
    <w:rsid w:val="00127DE5"/>
    <w:rsid w:val="00142E04"/>
    <w:rsid w:val="00161EE7"/>
    <w:rsid w:val="001801D3"/>
    <w:rsid w:val="001B10D6"/>
    <w:rsid w:val="001C21AB"/>
    <w:rsid w:val="001C28C7"/>
    <w:rsid w:val="001F0B3E"/>
    <w:rsid w:val="001F6C17"/>
    <w:rsid w:val="00220964"/>
    <w:rsid w:val="002319D7"/>
    <w:rsid w:val="002352D4"/>
    <w:rsid w:val="00241F46"/>
    <w:rsid w:val="0025489D"/>
    <w:rsid w:val="00255592"/>
    <w:rsid w:val="002562C3"/>
    <w:rsid w:val="002872FC"/>
    <w:rsid w:val="002A263F"/>
    <w:rsid w:val="002B0C65"/>
    <w:rsid w:val="002C37DE"/>
    <w:rsid w:val="002D43F0"/>
    <w:rsid w:val="002F6994"/>
    <w:rsid w:val="002F6B3A"/>
    <w:rsid w:val="00303BAB"/>
    <w:rsid w:val="00312944"/>
    <w:rsid w:val="00331910"/>
    <w:rsid w:val="00335296"/>
    <w:rsid w:val="00342C1B"/>
    <w:rsid w:val="00355BE2"/>
    <w:rsid w:val="003634FF"/>
    <w:rsid w:val="00367824"/>
    <w:rsid w:val="00373857"/>
    <w:rsid w:val="003B72CE"/>
    <w:rsid w:val="003C77AD"/>
    <w:rsid w:val="003D3157"/>
    <w:rsid w:val="003E36B1"/>
    <w:rsid w:val="003F2FDB"/>
    <w:rsid w:val="003F512F"/>
    <w:rsid w:val="004110A9"/>
    <w:rsid w:val="00430BEB"/>
    <w:rsid w:val="0044697F"/>
    <w:rsid w:val="00453246"/>
    <w:rsid w:val="00476A6C"/>
    <w:rsid w:val="00480653"/>
    <w:rsid w:val="004941A8"/>
    <w:rsid w:val="004B2349"/>
    <w:rsid w:val="004B689C"/>
    <w:rsid w:val="004B77DF"/>
    <w:rsid w:val="004C1714"/>
    <w:rsid w:val="004D08FB"/>
    <w:rsid w:val="004D2446"/>
    <w:rsid w:val="004D2F70"/>
    <w:rsid w:val="004D34C2"/>
    <w:rsid w:val="004E375A"/>
    <w:rsid w:val="004E3F15"/>
    <w:rsid w:val="004E3FE6"/>
    <w:rsid w:val="004F0EFC"/>
    <w:rsid w:val="004F503B"/>
    <w:rsid w:val="005164F2"/>
    <w:rsid w:val="0052299A"/>
    <w:rsid w:val="0052701D"/>
    <w:rsid w:val="0053228A"/>
    <w:rsid w:val="00537D9E"/>
    <w:rsid w:val="00550DB0"/>
    <w:rsid w:val="00571C47"/>
    <w:rsid w:val="0057694B"/>
    <w:rsid w:val="00592350"/>
    <w:rsid w:val="00596A2A"/>
    <w:rsid w:val="00597AC8"/>
    <w:rsid w:val="005E7F56"/>
    <w:rsid w:val="005F26E9"/>
    <w:rsid w:val="00601122"/>
    <w:rsid w:val="00605A62"/>
    <w:rsid w:val="00623AC2"/>
    <w:rsid w:val="0062403A"/>
    <w:rsid w:val="00640BB0"/>
    <w:rsid w:val="00642DEC"/>
    <w:rsid w:val="00655714"/>
    <w:rsid w:val="0066608C"/>
    <w:rsid w:val="0067654C"/>
    <w:rsid w:val="00683ED3"/>
    <w:rsid w:val="006A4CDF"/>
    <w:rsid w:val="006B74D4"/>
    <w:rsid w:val="006E2AFE"/>
    <w:rsid w:val="006F22FD"/>
    <w:rsid w:val="006F3DE5"/>
    <w:rsid w:val="00716976"/>
    <w:rsid w:val="00721599"/>
    <w:rsid w:val="00725495"/>
    <w:rsid w:val="00736B65"/>
    <w:rsid w:val="00760C7E"/>
    <w:rsid w:val="00771E81"/>
    <w:rsid w:val="00773907"/>
    <w:rsid w:val="00774CC2"/>
    <w:rsid w:val="007752AF"/>
    <w:rsid w:val="00775A3C"/>
    <w:rsid w:val="007956A3"/>
    <w:rsid w:val="007B0DDB"/>
    <w:rsid w:val="007B2DFC"/>
    <w:rsid w:val="007D6962"/>
    <w:rsid w:val="007E2DE5"/>
    <w:rsid w:val="007F4342"/>
    <w:rsid w:val="00822045"/>
    <w:rsid w:val="00833B32"/>
    <w:rsid w:val="00835579"/>
    <w:rsid w:val="00852185"/>
    <w:rsid w:val="008B2592"/>
    <w:rsid w:val="008B3E11"/>
    <w:rsid w:val="008B62D6"/>
    <w:rsid w:val="008C1C53"/>
    <w:rsid w:val="008D7883"/>
    <w:rsid w:val="008E7A8A"/>
    <w:rsid w:val="0092332D"/>
    <w:rsid w:val="00950025"/>
    <w:rsid w:val="00954CBC"/>
    <w:rsid w:val="00956319"/>
    <w:rsid w:val="009636FD"/>
    <w:rsid w:val="00981AB5"/>
    <w:rsid w:val="00982991"/>
    <w:rsid w:val="00992B36"/>
    <w:rsid w:val="00997300"/>
    <w:rsid w:val="009A04BA"/>
    <w:rsid w:val="009A53CF"/>
    <w:rsid w:val="009B1E46"/>
    <w:rsid w:val="009C5CEE"/>
    <w:rsid w:val="009C7823"/>
    <w:rsid w:val="009F69D3"/>
    <w:rsid w:val="00A01C8F"/>
    <w:rsid w:val="00A02DA0"/>
    <w:rsid w:val="00A16D18"/>
    <w:rsid w:val="00A535A9"/>
    <w:rsid w:val="00A56139"/>
    <w:rsid w:val="00A643B7"/>
    <w:rsid w:val="00A64BD0"/>
    <w:rsid w:val="00A758BB"/>
    <w:rsid w:val="00A97AC5"/>
    <w:rsid w:val="00AA6535"/>
    <w:rsid w:val="00AB1FA2"/>
    <w:rsid w:val="00AB26BB"/>
    <w:rsid w:val="00AC30E9"/>
    <w:rsid w:val="00AE554B"/>
    <w:rsid w:val="00AE702B"/>
    <w:rsid w:val="00AF1B81"/>
    <w:rsid w:val="00AF7E5C"/>
    <w:rsid w:val="00B004AB"/>
    <w:rsid w:val="00B23454"/>
    <w:rsid w:val="00B2347F"/>
    <w:rsid w:val="00B741FA"/>
    <w:rsid w:val="00B75245"/>
    <w:rsid w:val="00B9503D"/>
    <w:rsid w:val="00BA12C2"/>
    <w:rsid w:val="00BA266A"/>
    <w:rsid w:val="00BD35BC"/>
    <w:rsid w:val="00BF4CC7"/>
    <w:rsid w:val="00C129FD"/>
    <w:rsid w:val="00C16615"/>
    <w:rsid w:val="00C22105"/>
    <w:rsid w:val="00C270F0"/>
    <w:rsid w:val="00C3447C"/>
    <w:rsid w:val="00C4461C"/>
    <w:rsid w:val="00C661DA"/>
    <w:rsid w:val="00C67A31"/>
    <w:rsid w:val="00C73B31"/>
    <w:rsid w:val="00C80DB0"/>
    <w:rsid w:val="00C83FEB"/>
    <w:rsid w:val="00C86633"/>
    <w:rsid w:val="00CB119E"/>
    <w:rsid w:val="00CE2C96"/>
    <w:rsid w:val="00D017A1"/>
    <w:rsid w:val="00D01A6A"/>
    <w:rsid w:val="00D34636"/>
    <w:rsid w:val="00D750F2"/>
    <w:rsid w:val="00D76A3D"/>
    <w:rsid w:val="00D841A6"/>
    <w:rsid w:val="00DA5BB2"/>
    <w:rsid w:val="00DE014F"/>
    <w:rsid w:val="00DE25C7"/>
    <w:rsid w:val="00DE6386"/>
    <w:rsid w:val="00DF0174"/>
    <w:rsid w:val="00DF4D59"/>
    <w:rsid w:val="00E06555"/>
    <w:rsid w:val="00E41DE9"/>
    <w:rsid w:val="00E46478"/>
    <w:rsid w:val="00E5047D"/>
    <w:rsid w:val="00E63500"/>
    <w:rsid w:val="00E828C5"/>
    <w:rsid w:val="00EC1E19"/>
    <w:rsid w:val="00EE32B0"/>
    <w:rsid w:val="00EE46F5"/>
    <w:rsid w:val="00EE4815"/>
    <w:rsid w:val="00EE50BE"/>
    <w:rsid w:val="00EF6A9F"/>
    <w:rsid w:val="00F15C39"/>
    <w:rsid w:val="00F420C4"/>
    <w:rsid w:val="00F61532"/>
    <w:rsid w:val="00F862C3"/>
    <w:rsid w:val="00F92211"/>
    <w:rsid w:val="00FE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3">
    <w:name w:val="Заголовок таблицы повторяющийся"/>
    <w:basedOn w:val="a"/>
    <w:rsid w:val="00DF0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3">
    <w:name w:val="Заголовок таблицы повторяющийся"/>
    <w:basedOn w:val="a"/>
    <w:rsid w:val="00DF0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ACDF47-4F80-496D-BA36-A703A43AD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6811</Words>
  <Characters>38826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Николаева Ирина Олеговна</cp:lastModifiedBy>
  <cp:revision>3</cp:revision>
  <dcterms:created xsi:type="dcterms:W3CDTF">2022-07-25T09:35:00Z</dcterms:created>
  <dcterms:modified xsi:type="dcterms:W3CDTF">2022-07-26T14:04:00Z</dcterms:modified>
</cp:coreProperties>
</file>