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2E24B0">
      <w:pPr>
        <w:tabs>
          <w:tab w:val="left" w:pos="652"/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7A2D51" w:rsidRDefault="007A2D51" w:rsidP="002E24B0">
      <w:pPr>
        <w:tabs>
          <w:tab w:val="left" w:pos="652"/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7A2D51" w:rsidRDefault="007A2D51" w:rsidP="002E24B0">
      <w:pPr>
        <w:tabs>
          <w:tab w:val="left" w:pos="652"/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2E24B0" w:rsidRDefault="002E24B0" w:rsidP="00A3525D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14155B" w:rsidRDefault="00814287" w:rsidP="007A2D51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Hlk61441020"/>
      <w:r>
        <w:rPr>
          <w:rFonts w:ascii="Times New Roman" w:hAnsi="Times New Roman"/>
          <w:sz w:val="28"/>
          <w:szCs w:val="28"/>
        </w:rPr>
        <w:t>О</w:t>
      </w:r>
      <w:r w:rsidRPr="00814287"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="00A90C9B">
        <w:rPr>
          <w:rFonts w:ascii="Times New Roman" w:hAnsi="Times New Roman"/>
          <w:sz w:val="28"/>
          <w:szCs w:val="28"/>
        </w:rPr>
        <w:t>документацию по планировке территории</w:t>
      </w:r>
      <w:r w:rsidR="007079A8">
        <w:rPr>
          <w:rFonts w:ascii="Times New Roman" w:hAnsi="Times New Roman"/>
          <w:sz w:val="28"/>
          <w:szCs w:val="28"/>
        </w:rPr>
        <w:t xml:space="preserve"> </w:t>
      </w:r>
      <w:r w:rsidR="007079A8" w:rsidRPr="004D49BB">
        <w:rPr>
          <w:rFonts w:ascii="Times New Roman" w:hAnsi="Times New Roman"/>
          <w:sz w:val="28"/>
          <w:szCs w:val="28"/>
        </w:rPr>
        <w:t>микрорайона № 15 в границах улицы Юности, перспективной пробивки Сиреневого бульвара, перспективной пробивки улицы Инженерной и границах муниципального образования «Город Псков» в городе Пскове</w:t>
      </w:r>
      <w:r w:rsidR="007079A8">
        <w:rPr>
          <w:rFonts w:ascii="Times New Roman" w:hAnsi="Times New Roman"/>
          <w:sz w:val="28"/>
          <w:szCs w:val="28"/>
        </w:rPr>
        <w:t xml:space="preserve">, утвержденную Постановлением Администрации города Пскова от </w:t>
      </w:r>
      <w:r w:rsidR="007079A8" w:rsidRPr="004D49BB">
        <w:rPr>
          <w:rFonts w:ascii="Times New Roman" w:hAnsi="Times New Roman"/>
          <w:sz w:val="28"/>
          <w:szCs w:val="28"/>
        </w:rPr>
        <w:t>14.08.2019 №1235</w:t>
      </w:r>
    </w:p>
    <w:bookmarkEnd w:id="0"/>
    <w:p w:rsidR="00814287" w:rsidRDefault="00814287" w:rsidP="007A2D51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4155B" w:rsidRPr="001E1983" w:rsidRDefault="007079A8" w:rsidP="007079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постановлением Администрации города Пскова 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от </w:t>
      </w:r>
      <w:bookmarkStart w:id="1" w:name="_GoBack"/>
      <w:bookmarkEnd w:id="1"/>
      <w:r w:rsidR="008C531A" w:rsidRPr="008C531A">
        <w:rPr>
          <w:rFonts w:ascii="Times New Roman" w:hAnsi="Times New Roman"/>
          <w:color w:val="000000"/>
          <w:sz w:val="28"/>
          <w:szCs w:val="28"/>
        </w:rPr>
        <w:t>14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.1</w:t>
      </w:r>
      <w:r w:rsidR="0071155B" w:rsidRPr="008C531A">
        <w:rPr>
          <w:rFonts w:ascii="Times New Roman" w:hAnsi="Times New Roman"/>
          <w:color w:val="000000"/>
          <w:sz w:val="28"/>
          <w:szCs w:val="28"/>
        </w:rPr>
        <w:t>2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.20</w:t>
      </w:r>
      <w:r w:rsidR="0071155B" w:rsidRPr="008C531A">
        <w:rPr>
          <w:rFonts w:ascii="Times New Roman" w:hAnsi="Times New Roman"/>
          <w:color w:val="000000"/>
          <w:sz w:val="28"/>
          <w:szCs w:val="28"/>
        </w:rPr>
        <w:t>20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8C531A" w:rsidRPr="008C531A">
        <w:rPr>
          <w:rFonts w:ascii="Times New Roman" w:hAnsi="Times New Roman"/>
          <w:color w:val="000000"/>
          <w:sz w:val="28"/>
          <w:szCs w:val="28"/>
        </w:rPr>
        <w:t>1847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F80542">
        <w:rPr>
          <w:rFonts w:ascii="Times New Roman" w:hAnsi="Times New Roman"/>
          <w:sz w:val="28"/>
          <w:szCs w:val="28"/>
        </w:rPr>
        <w:t xml:space="preserve">О принятии решения о </w:t>
      </w:r>
      <w:r>
        <w:rPr>
          <w:rFonts w:ascii="Times New Roman" w:hAnsi="Times New Roman"/>
          <w:sz w:val="28"/>
          <w:szCs w:val="28"/>
        </w:rPr>
        <w:t xml:space="preserve">внесении изменений в проект планировки территории и проект межевания территории </w:t>
      </w:r>
      <w:r w:rsidRPr="004D49BB">
        <w:rPr>
          <w:rFonts w:ascii="Times New Roman" w:hAnsi="Times New Roman"/>
          <w:sz w:val="28"/>
          <w:szCs w:val="28"/>
        </w:rPr>
        <w:t>микрорайона № 15 в границах улицы Юности, перспективной пробивки Сиреневого бульвара, перспективной пробивки улицы Инженерной и границах муниципального образования «Город Псков» в городе Пскове</w:t>
      </w:r>
      <w:r>
        <w:rPr>
          <w:rFonts w:ascii="Times New Roman" w:hAnsi="Times New Roman"/>
          <w:sz w:val="28"/>
          <w:szCs w:val="28"/>
        </w:rPr>
        <w:t xml:space="preserve">, утвержденный Постановлением Администрации города Пскова от </w:t>
      </w:r>
      <w:r w:rsidRPr="004D49BB">
        <w:rPr>
          <w:rFonts w:ascii="Times New Roman" w:hAnsi="Times New Roman"/>
          <w:sz w:val="28"/>
          <w:szCs w:val="28"/>
        </w:rPr>
        <w:t>14.08.2019 №1235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:rsidR="0014155B" w:rsidRDefault="0014155B" w:rsidP="007A2D51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2E24B0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2E24B0" w:rsidRDefault="002E24B0" w:rsidP="002E24B0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E24B0" w:rsidRDefault="007C6C99" w:rsidP="00817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14155B">
        <w:rPr>
          <w:rFonts w:ascii="Times New Roman" w:hAnsi="Times New Roman"/>
          <w:sz w:val="28"/>
          <w:szCs w:val="28"/>
        </w:rPr>
        <w:t>Внести</w:t>
      </w:r>
      <w:r w:rsidR="00AA74C8">
        <w:rPr>
          <w:rFonts w:ascii="Times New Roman" w:hAnsi="Times New Roman"/>
          <w:sz w:val="28"/>
          <w:szCs w:val="28"/>
        </w:rPr>
        <w:t xml:space="preserve"> </w:t>
      </w:r>
      <w:r w:rsidR="00CE0389">
        <w:rPr>
          <w:rFonts w:ascii="Times New Roman" w:hAnsi="Times New Roman"/>
          <w:sz w:val="28"/>
          <w:szCs w:val="28"/>
        </w:rPr>
        <w:t xml:space="preserve">изменения в документацию по планировке территории, </w:t>
      </w:r>
      <w:r w:rsidR="007079A8">
        <w:rPr>
          <w:rFonts w:ascii="Times New Roman" w:hAnsi="Times New Roman"/>
          <w:sz w:val="28"/>
          <w:szCs w:val="28"/>
        </w:rPr>
        <w:t xml:space="preserve">утвержденную Постановлением Администрации города Пскова от </w:t>
      </w:r>
      <w:r w:rsidR="007079A8" w:rsidRPr="004D49BB">
        <w:rPr>
          <w:rFonts w:ascii="Times New Roman" w:hAnsi="Times New Roman"/>
          <w:sz w:val="28"/>
          <w:szCs w:val="28"/>
        </w:rPr>
        <w:t>14.08.2019 №1235</w:t>
      </w:r>
      <w:r w:rsidR="007079A8" w:rsidRPr="00836722">
        <w:rPr>
          <w:rFonts w:ascii="Times New Roman" w:hAnsi="Times New Roman"/>
          <w:sz w:val="28"/>
          <w:szCs w:val="28"/>
        </w:rPr>
        <w:t xml:space="preserve"> </w:t>
      </w:r>
      <w:r w:rsidR="0014155B" w:rsidRPr="00836722">
        <w:rPr>
          <w:rFonts w:ascii="Times New Roman" w:hAnsi="Times New Roman"/>
          <w:sz w:val="28"/>
          <w:szCs w:val="28"/>
        </w:rPr>
        <w:t>«</w:t>
      </w:r>
      <w:r w:rsidR="0014155B" w:rsidRPr="0014155B">
        <w:rPr>
          <w:rFonts w:ascii="Times New Roman" w:hAnsi="Times New Roman"/>
          <w:sz w:val="28"/>
          <w:szCs w:val="28"/>
        </w:rPr>
        <w:t>Об у</w:t>
      </w:r>
      <w:r w:rsidR="0014155B">
        <w:rPr>
          <w:rFonts w:ascii="Times New Roman" w:hAnsi="Times New Roman"/>
          <w:sz w:val="28"/>
          <w:szCs w:val="28"/>
        </w:rPr>
        <w:t>тверждении проекта планировки и</w:t>
      </w:r>
      <w:r w:rsidR="0014155B" w:rsidRPr="0014155B">
        <w:rPr>
          <w:rFonts w:ascii="Times New Roman" w:hAnsi="Times New Roman"/>
          <w:sz w:val="28"/>
          <w:szCs w:val="28"/>
        </w:rPr>
        <w:t xml:space="preserve"> проекта межевания территории </w:t>
      </w:r>
      <w:r w:rsidR="007079A8" w:rsidRPr="004D49BB">
        <w:rPr>
          <w:rFonts w:ascii="Times New Roman" w:hAnsi="Times New Roman"/>
          <w:sz w:val="28"/>
          <w:szCs w:val="28"/>
        </w:rPr>
        <w:t>микрорайона № 15 в границах улицы Юности, перспективной пробивки Сиреневого бульвара, перспективной пробивки улицы Инженерной и границах муниципального образования «Город Псков</w:t>
      </w:r>
      <w:r w:rsidR="0014155B" w:rsidRPr="0014155B">
        <w:rPr>
          <w:rFonts w:ascii="Times New Roman" w:hAnsi="Times New Roman"/>
          <w:sz w:val="28"/>
          <w:szCs w:val="28"/>
        </w:rPr>
        <w:t>»</w:t>
      </w:r>
      <w:r w:rsidR="00CE0389">
        <w:rPr>
          <w:rFonts w:ascii="Times New Roman" w:hAnsi="Times New Roman"/>
          <w:sz w:val="28"/>
          <w:szCs w:val="28"/>
        </w:rPr>
        <w:t xml:space="preserve">, </w:t>
      </w:r>
      <w:r w:rsidR="00CE0389" w:rsidRPr="00CE0389">
        <w:rPr>
          <w:rFonts w:ascii="Times New Roman" w:hAnsi="Times New Roman"/>
          <w:sz w:val="28"/>
          <w:szCs w:val="28"/>
        </w:rPr>
        <w:t>изложив новую редакцию</w:t>
      </w:r>
      <w:r w:rsidR="00CE0389">
        <w:rPr>
          <w:rFonts w:ascii="Times New Roman" w:hAnsi="Times New Roman"/>
          <w:sz w:val="28"/>
          <w:szCs w:val="28"/>
        </w:rPr>
        <w:t xml:space="preserve"> </w:t>
      </w:r>
      <w:r w:rsidR="00CE0389" w:rsidRPr="00CE0389">
        <w:rPr>
          <w:rFonts w:ascii="Times New Roman" w:hAnsi="Times New Roman"/>
          <w:sz w:val="28"/>
          <w:szCs w:val="28"/>
        </w:rPr>
        <w:t>согласно приложению.</w:t>
      </w:r>
    </w:p>
    <w:p w:rsidR="00C5706E" w:rsidRPr="000A779C" w:rsidRDefault="00C5706E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с Приложением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C5706E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E0389" w:rsidRDefault="00CE0389" w:rsidP="00CE03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Управлению по градостроительной деятельности Администрации города Пскова внести соответствующие изменения в информационной </w:t>
      </w:r>
      <w:r>
        <w:rPr>
          <w:rFonts w:ascii="Times New Roman" w:hAnsi="Times New Roman"/>
          <w:sz w:val="28"/>
          <w:szCs w:val="28"/>
        </w:rPr>
        <w:lastRenderedPageBreak/>
        <w:t>системе обеспечения градостроительной деятельности муниципального образования «Город Псков».</w:t>
      </w:r>
    </w:p>
    <w:p w:rsidR="00C5706E" w:rsidRDefault="00CE0389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5706E" w:rsidRPr="0048378E">
        <w:rPr>
          <w:rFonts w:ascii="Times New Roman" w:hAnsi="Times New Roman"/>
          <w:sz w:val="28"/>
          <w:szCs w:val="28"/>
        </w:rPr>
        <w:t>. Контроль</w:t>
      </w:r>
      <w:r w:rsidR="00C5706E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C5706E"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 w:rsidR="00C5706E">
        <w:rPr>
          <w:rFonts w:ascii="Times New Roman" w:hAnsi="Times New Roman"/>
          <w:sz w:val="28"/>
          <w:szCs w:val="28"/>
        </w:rPr>
        <w:t>з</w:t>
      </w:r>
      <w:r w:rsidR="00C5706E"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="00C5706E" w:rsidRPr="0048378E">
        <w:rPr>
          <w:rFonts w:ascii="Times New Roman" w:hAnsi="Times New Roman"/>
          <w:sz w:val="28"/>
          <w:szCs w:val="28"/>
        </w:rPr>
        <w:t>Гл</w:t>
      </w:r>
      <w:r w:rsidR="00C5706E"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="00C5706E" w:rsidRPr="0048378E">
        <w:rPr>
          <w:rFonts w:ascii="Times New Roman" w:hAnsi="Times New Roman"/>
          <w:sz w:val="28"/>
          <w:szCs w:val="28"/>
        </w:rPr>
        <w:t>.</w:t>
      </w:r>
    </w:p>
    <w:p w:rsidR="00FA229C" w:rsidRPr="00FA229C" w:rsidRDefault="00CE0389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A229C"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F068C" w:rsidRDefault="003F068C" w:rsidP="00A35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68C" w:rsidRDefault="003F068C" w:rsidP="009373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C48CB" w:rsidRDefault="003F068C" w:rsidP="003F068C">
      <w:p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  <w:r w:rsidRPr="003F068C">
        <w:rPr>
          <w:rFonts w:ascii="Times New Roman" w:hAnsi="Times New Roman"/>
          <w:sz w:val="28"/>
          <w:szCs w:val="28"/>
        </w:rPr>
        <w:t xml:space="preserve">Глава Администрации города Пскова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F068C">
        <w:rPr>
          <w:rFonts w:ascii="Times New Roman" w:hAnsi="Times New Roman"/>
          <w:sz w:val="28"/>
          <w:szCs w:val="28"/>
        </w:rPr>
        <w:t xml:space="preserve">     А. Н. Братчиков                                                                              </w:t>
      </w:r>
    </w:p>
    <w:p w:rsidR="006254ED" w:rsidRDefault="006254ED"/>
    <w:sectPr w:rsidR="006254ED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D0A54"/>
    <w:rsid w:val="000F1ECA"/>
    <w:rsid w:val="00102C50"/>
    <w:rsid w:val="0014155B"/>
    <w:rsid w:val="00195362"/>
    <w:rsid w:val="0024532A"/>
    <w:rsid w:val="002E24B0"/>
    <w:rsid w:val="00347005"/>
    <w:rsid w:val="003B1069"/>
    <w:rsid w:val="003F068C"/>
    <w:rsid w:val="00403F8B"/>
    <w:rsid w:val="00405DC8"/>
    <w:rsid w:val="004F58FB"/>
    <w:rsid w:val="00503482"/>
    <w:rsid w:val="00512716"/>
    <w:rsid w:val="00512921"/>
    <w:rsid w:val="00563AFF"/>
    <w:rsid w:val="00587D0F"/>
    <w:rsid w:val="005C1355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814287"/>
    <w:rsid w:val="008171AC"/>
    <w:rsid w:val="008A1D73"/>
    <w:rsid w:val="008C531A"/>
    <w:rsid w:val="008F43E8"/>
    <w:rsid w:val="0093587F"/>
    <w:rsid w:val="009373E9"/>
    <w:rsid w:val="00982E2F"/>
    <w:rsid w:val="00A3525D"/>
    <w:rsid w:val="00A90C9B"/>
    <w:rsid w:val="00AA74C8"/>
    <w:rsid w:val="00AE2DEB"/>
    <w:rsid w:val="00B66E9A"/>
    <w:rsid w:val="00C00EBC"/>
    <w:rsid w:val="00C34922"/>
    <w:rsid w:val="00C349EF"/>
    <w:rsid w:val="00C5706E"/>
    <w:rsid w:val="00C649FC"/>
    <w:rsid w:val="00CB691D"/>
    <w:rsid w:val="00CE0389"/>
    <w:rsid w:val="00D954F3"/>
    <w:rsid w:val="00DA3E0E"/>
    <w:rsid w:val="00DF1F0C"/>
    <w:rsid w:val="00E05A6F"/>
    <w:rsid w:val="00EC3DC6"/>
    <w:rsid w:val="00EE5FEA"/>
    <w:rsid w:val="00F32650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7161C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User</cp:lastModifiedBy>
  <cp:revision>16</cp:revision>
  <cp:lastPrinted>2021-03-30T06:54:00Z</cp:lastPrinted>
  <dcterms:created xsi:type="dcterms:W3CDTF">2020-12-10T08:15:00Z</dcterms:created>
  <dcterms:modified xsi:type="dcterms:W3CDTF">2021-03-30T06:54:00Z</dcterms:modified>
</cp:coreProperties>
</file>