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4265D" w:rsidRPr="0084265D" w:rsidRDefault="0084265D" w:rsidP="008426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4265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4265D" w:rsidRPr="0084265D" w:rsidRDefault="0084265D" w:rsidP="008426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426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4265D" w:rsidRPr="0084265D" w:rsidRDefault="0084265D" w:rsidP="008426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426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4265D" w:rsidRPr="0084265D" w:rsidRDefault="0084265D" w:rsidP="008426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1726</w:t>
      </w:r>
      <w:bookmarkStart w:id="0" w:name="_GoBack"/>
      <w:bookmarkEnd w:id="0"/>
      <w:r w:rsidRPr="0084265D">
        <w:rPr>
          <w:rFonts w:ascii="Times New Roman" w:hAnsi="Times New Roman" w:cs="Times New Roman"/>
          <w:b w:val="0"/>
          <w:sz w:val="24"/>
          <w:szCs w:val="24"/>
        </w:rPr>
        <w:t xml:space="preserve"> от 29 октября 2021 года</w:t>
      </w:r>
    </w:p>
    <w:p w:rsidR="00824967" w:rsidRPr="00F433E9" w:rsidRDefault="0084265D" w:rsidP="008426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265D">
        <w:rPr>
          <w:rFonts w:ascii="Times New Roman" w:hAnsi="Times New Roman" w:cs="Times New Roman"/>
          <w:b w:val="0"/>
          <w:sz w:val="24"/>
          <w:szCs w:val="24"/>
        </w:rPr>
        <w:t>Принято на 58-ой очередной сессии Псковской городской Думы шестого созыва</w:t>
      </w:r>
      <w:r w:rsidRPr="0084265D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66C5" w:rsidRDefault="006E66C5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66C5" w:rsidRPr="00F433E9" w:rsidRDefault="006E66C5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915DC" w:rsidRDefault="00BD239B" w:rsidP="00BD239B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изменения в Решение </w:t>
      </w:r>
      <w:r w:rsidRPr="00BD239B">
        <w:rPr>
          <w:rFonts w:eastAsiaTheme="minorHAnsi"/>
          <w:lang w:eastAsia="en-US"/>
        </w:rPr>
        <w:t>Псковской г</w:t>
      </w:r>
      <w:r>
        <w:rPr>
          <w:rFonts w:eastAsiaTheme="minorHAnsi"/>
          <w:lang w:eastAsia="en-US"/>
        </w:rPr>
        <w:t xml:space="preserve">ородской Думы от 29.09.2017 № 8                                 </w:t>
      </w:r>
      <w:r w:rsidRPr="00BD239B">
        <w:rPr>
          <w:rFonts w:eastAsiaTheme="minorHAnsi"/>
          <w:lang w:eastAsia="en-US"/>
        </w:rPr>
        <w:t>«Об утв</w:t>
      </w:r>
      <w:r>
        <w:rPr>
          <w:rFonts w:eastAsiaTheme="minorHAnsi"/>
          <w:lang w:eastAsia="en-US"/>
        </w:rPr>
        <w:t xml:space="preserve">ерждении персонального состава </w:t>
      </w:r>
      <w:r w:rsidRPr="00BD239B">
        <w:rPr>
          <w:rFonts w:eastAsiaTheme="minorHAnsi"/>
          <w:lang w:eastAsia="en-US"/>
        </w:rPr>
        <w:t>Комитетов</w:t>
      </w:r>
      <w:r>
        <w:rPr>
          <w:rFonts w:eastAsiaTheme="minorHAnsi"/>
          <w:lang w:eastAsia="en-US"/>
        </w:rPr>
        <w:t xml:space="preserve"> и Комиссии Псковской городской </w:t>
      </w:r>
      <w:r w:rsidRPr="00BD239B">
        <w:rPr>
          <w:rFonts w:eastAsiaTheme="minorHAnsi"/>
          <w:lang w:eastAsia="en-US"/>
        </w:rPr>
        <w:t>Думы шестого созыва»</w:t>
      </w:r>
    </w:p>
    <w:p w:rsidR="00BD239B" w:rsidRPr="008A7584" w:rsidRDefault="00BD239B" w:rsidP="00BD239B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915DC" w:rsidRDefault="00BD239B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BD239B">
        <w:rPr>
          <w:rFonts w:eastAsia="Calibri"/>
          <w:lang w:eastAsia="en-US"/>
        </w:rPr>
        <w:t>В соответствии со статьей 14 Регламента Псковской городской Думы и заявлением депутата Псковской городской Думы шестого созыва Александровой В.В.,  направленным Главе города Пскова,</w:t>
      </w:r>
    </w:p>
    <w:p w:rsidR="00BD239B" w:rsidRDefault="00BD239B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D239B" w:rsidRPr="00BD239B" w:rsidRDefault="00BD239B" w:rsidP="00BD239B">
      <w:pPr>
        <w:ind w:right="-1" w:firstLine="709"/>
        <w:jc w:val="both"/>
        <w:rPr>
          <w:rFonts w:eastAsiaTheme="minorHAnsi"/>
          <w:lang w:eastAsia="en-US"/>
        </w:rPr>
      </w:pPr>
      <w:r w:rsidRPr="00BD239B">
        <w:rPr>
          <w:rFonts w:eastAsiaTheme="minorHAnsi"/>
          <w:lang w:eastAsia="en-US"/>
        </w:rPr>
        <w:t>1. Внести в персональный состав Комитетов и Комиссии Псковской городской Думы шестого созыва, утвержденный решением Псковской городской Думы от 29.09.2017 № 8, следующее изменение:</w:t>
      </w:r>
    </w:p>
    <w:p w:rsidR="00BD239B" w:rsidRPr="00BD239B" w:rsidRDefault="00BD239B" w:rsidP="00BD239B">
      <w:pPr>
        <w:ind w:right="-1" w:firstLine="709"/>
        <w:jc w:val="both"/>
        <w:rPr>
          <w:rFonts w:eastAsiaTheme="minorHAnsi"/>
          <w:lang w:eastAsia="en-US"/>
        </w:rPr>
      </w:pPr>
      <w:r w:rsidRPr="00BD239B">
        <w:rPr>
          <w:rFonts w:eastAsiaTheme="minorHAnsi"/>
          <w:lang w:eastAsia="en-US"/>
        </w:rPr>
        <w:t>1) включить в состав Комитета по социальным вопросам, молодежной политике и туризму Псковской городской Думы депутата Александрову Валентину Владимировну, единый избирательный округ.</w:t>
      </w:r>
    </w:p>
    <w:p w:rsidR="00BD239B" w:rsidRPr="00BD239B" w:rsidRDefault="00BD239B" w:rsidP="00BD239B">
      <w:pPr>
        <w:ind w:right="-1" w:firstLine="709"/>
        <w:jc w:val="both"/>
        <w:rPr>
          <w:rFonts w:eastAsiaTheme="minorHAnsi"/>
          <w:lang w:eastAsia="en-US"/>
        </w:rPr>
      </w:pPr>
      <w:r w:rsidRPr="00BD239B">
        <w:rPr>
          <w:rFonts w:eastAsiaTheme="minorHAnsi"/>
          <w:lang w:eastAsia="en-US"/>
        </w:rPr>
        <w:t>2. Настоящее решение вступает в силу с момента его подписания Главой города Пскова.</w:t>
      </w:r>
    </w:p>
    <w:p w:rsidR="00027A5E" w:rsidRDefault="00BD239B" w:rsidP="00BD239B">
      <w:pPr>
        <w:ind w:right="-1" w:firstLine="709"/>
        <w:jc w:val="both"/>
        <w:rPr>
          <w:szCs w:val="28"/>
        </w:rPr>
      </w:pPr>
      <w:r w:rsidRPr="00BD239B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C1B95" w:rsidRDefault="008C1B95" w:rsidP="00131690">
      <w:pPr>
        <w:ind w:left="709" w:right="-1"/>
        <w:jc w:val="both"/>
        <w:rPr>
          <w:szCs w:val="28"/>
        </w:rPr>
      </w:pPr>
    </w:p>
    <w:p w:rsidR="00BD239B" w:rsidRDefault="00BD239B" w:rsidP="00131690">
      <w:pPr>
        <w:ind w:left="709" w:right="-1"/>
        <w:jc w:val="both"/>
        <w:rPr>
          <w:szCs w:val="28"/>
        </w:rPr>
      </w:pPr>
    </w:p>
    <w:p w:rsidR="006062DC" w:rsidRPr="00D44A3E" w:rsidRDefault="006062DC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448C8"/>
    <w:multiLevelType w:val="hybridMultilevel"/>
    <w:tmpl w:val="C5ACF0B0"/>
    <w:lvl w:ilvl="0" w:tplc="7268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3C1D07"/>
    <w:multiLevelType w:val="hybridMultilevel"/>
    <w:tmpl w:val="D334F6E2"/>
    <w:lvl w:ilvl="0" w:tplc="CD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468A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15DC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534E5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15D30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66C5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65D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8F5D26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D239B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2021-11-08T09:54:00Z</cp:lastPrinted>
  <dcterms:created xsi:type="dcterms:W3CDTF">2021-11-08T09:55:00Z</dcterms:created>
  <dcterms:modified xsi:type="dcterms:W3CDTF">2021-11-08T12:07:00Z</dcterms:modified>
</cp:coreProperties>
</file>