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B7A" w:rsidRDefault="00AF4B7A" w:rsidP="00AF4B7A">
      <w:pPr>
        <w:pStyle w:val="ab"/>
        <w:rPr>
          <w:sz w:val="24"/>
          <w:szCs w:val="24"/>
        </w:rPr>
      </w:pPr>
      <w:r>
        <w:rPr>
          <w:sz w:val="24"/>
          <w:szCs w:val="24"/>
        </w:rPr>
        <w:tab/>
      </w:r>
      <w:r>
        <w:rPr>
          <w:sz w:val="24"/>
          <w:szCs w:val="24"/>
        </w:rPr>
        <w:tab/>
        <w:t xml:space="preserve">   </w:t>
      </w:r>
      <w:r w:rsidR="00824967" w:rsidRPr="00F433E9">
        <w:rPr>
          <w:sz w:val="24"/>
          <w:szCs w:val="24"/>
        </w:rPr>
        <w:tab/>
      </w:r>
      <w:r>
        <w:rPr>
          <w:sz w:val="24"/>
          <w:szCs w:val="24"/>
        </w:rPr>
        <w:t xml:space="preserve">РЕШЕНИЕ </w:t>
      </w:r>
    </w:p>
    <w:p w:rsidR="00AF4B7A" w:rsidRDefault="00AF4B7A" w:rsidP="00AF4B7A">
      <w:pPr>
        <w:pStyle w:val="ab"/>
        <w:rPr>
          <w:sz w:val="24"/>
          <w:szCs w:val="24"/>
        </w:rPr>
      </w:pPr>
    </w:p>
    <w:p w:rsidR="00AF4B7A" w:rsidRDefault="00AF4B7A" w:rsidP="00AF4B7A">
      <w:pPr>
        <w:pStyle w:val="ab"/>
        <w:rPr>
          <w:sz w:val="24"/>
          <w:szCs w:val="24"/>
        </w:rPr>
      </w:pPr>
    </w:p>
    <w:p w:rsidR="00AF4B7A" w:rsidRDefault="00AF4B7A" w:rsidP="00AF4B7A">
      <w:pPr>
        <w:pStyle w:val="ab"/>
        <w:rPr>
          <w:sz w:val="24"/>
          <w:szCs w:val="24"/>
        </w:rPr>
      </w:pPr>
      <w:r>
        <w:rPr>
          <w:sz w:val="24"/>
          <w:szCs w:val="24"/>
        </w:rPr>
        <w:t xml:space="preserve">                          № 1581</w:t>
      </w:r>
      <w:r>
        <w:rPr>
          <w:sz w:val="24"/>
          <w:szCs w:val="24"/>
        </w:rPr>
        <w:t xml:space="preserve"> от </w:t>
      </w:r>
      <w:r>
        <w:rPr>
          <w:sz w:val="24"/>
          <w:szCs w:val="24"/>
        </w:rPr>
        <w:t>10 июня</w:t>
      </w:r>
      <w:r>
        <w:rPr>
          <w:sz w:val="24"/>
          <w:szCs w:val="24"/>
        </w:rPr>
        <w:t xml:space="preserve"> 2021 года</w:t>
      </w:r>
    </w:p>
    <w:p w:rsidR="00AF4B7A" w:rsidRDefault="00AF4B7A" w:rsidP="00AF4B7A">
      <w:pPr>
        <w:pStyle w:val="ab"/>
        <w:rPr>
          <w:sz w:val="24"/>
          <w:szCs w:val="24"/>
        </w:rPr>
      </w:pPr>
      <w:r>
        <w:rPr>
          <w:sz w:val="24"/>
          <w:szCs w:val="24"/>
        </w:rPr>
        <w:t>Принято на 52</w:t>
      </w:r>
      <w:r>
        <w:rPr>
          <w:sz w:val="24"/>
          <w:szCs w:val="24"/>
        </w:rPr>
        <w:t xml:space="preserve">-ой </w:t>
      </w:r>
      <w:r>
        <w:rPr>
          <w:sz w:val="24"/>
          <w:szCs w:val="24"/>
        </w:rPr>
        <w:t>вне</w:t>
      </w:r>
      <w:r>
        <w:rPr>
          <w:sz w:val="24"/>
          <w:szCs w:val="24"/>
        </w:rPr>
        <w:t>очередной сессии Псковской городской Думы шестого созыва</w:t>
      </w:r>
      <w:bookmarkStart w:id="0" w:name="_GoBack"/>
      <w:bookmarkEnd w:id="0"/>
    </w:p>
    <w:p w:rsidR="00AF4B7A" w:rsidRDefault="00AF4B7A" w:rsidP="00AF4B7A">
      <w:pPr>
        <w:pStyle w:val="ConsPlusTitlePage"/>
        <w:tabs>
          <w:tab w:val="left" w:pos="364"/>
        </w:tabs>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FA7B65" w:rsidRPr="00BF5DED" w:rsidRDefault="00FA7B65" w:rsidP="00FA7B65">
      <w:pPr>
        <w:tabs>
          <w:tab w:val="left" w:pos="364"/>
        </w:tabs>
        <w:jc w:val="both"/>
        <w:rPr>
          <w:rFonts w:eastAsiaTheme="minorHAnsi"/>
          <w:lang w:eastAsia="en-US"/>
        </w:rPr>
      </w:pPr>
      <w:r w:rsidRPr="00BF5DED">
        <w:rPr>
          <w:rFonts w:eastAsiaTheme="minorHAnsi"/>
          <w:lang w:eastAsia="en-US"/>
        </w:rPr>
        <w:t>Об утверждении порядка выдвижения, внесения, обсуждения,</w:t>
      </w:r>
      <w:r w:rsidR="00BF5DED" w:rsidRPr="00BF5DED">
        <w:rPr>
          <w:rFonts w:eastAsiaTheme="minorHAnsi"/>
          <w:lang w:eastAsia="en-US"/>
        </w:rPr>
        <w:t xml:space="preserve"> </w:t>
      </w:r>
      <w:r w:rsidRPr="00BF5DED">
        <w:rPr>
          <w:rFonts w:eastAsiaTheme="minorHAnsi"/>
          <w:lang w:eastAsia="en-US"/>
        </w:rPr>
        <w:t>рассмотрения инициативных проектов, а также проведения их</w:t>
      </w:r>
      <w:r w:rsidR="00BF5DED" w:rsidRPr="00BF5DED">
        <w:rPr>
          <w:rFonts w:eastAsiaTheme="minorHAnsi"/>
          <w:lang w:eastAsia="en-US"/>
        </w:rPr>
        <w:t xml:space="preserve"> </w:t>
      </w:r>
      <w:r w:rsidRPr="00BF5DED">
        <w:rPr>
          <w:rFonts w:eastAsiaTheme="minorHAnsi"/>
          <w:lang w:eastAsia="en-US"/>
        </w:rPr>
        <w:t xml:space="preserve">конкурсного отбора на территории муниципального образования «Город Псков» </w:t>
      </w:r>
    </w:p>
    <w:p w:rsidR="00780910" w:rsidRDefault="00780910" w:rsidP="009A239A">
      <w:pPr>
        <w:tabs>
          <w:tab w:val="left" w:pos="364"/>
        </w:tabs>
        <w:jc w:val="both"/>
      </w:pPr>
    </w:p>
    <w:p w:rsidR="004B6607" w:rsidRPr="004B6607" w:rsidRDefault="00FA7B65" w:rsidP="004B6607">
      <w:pPr>
        <w:keepNext/>
        <w:ind w:right="43" w:firstLine="567"/>
        <w:jc w:val="both"/>
        <w:outlineLvl w:val="3"/>
        <w:rPr>
          <w:szCs w:val="28"/>
        </w:rPr>
      </w:pPr>
      <w:r w:rsidRPr="00FA7B65">
        <w:rPr>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руководствуясь ст. 23 Устава муниципального образования «Город Псков»,</w:t>
      </w:r>
    </w:p>
    <w:p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rsidR="00780910" w:rsidRPr="00BF5DED" w:rsidRDefault="007963B2" w:rsidP="00BF5DED">
      <w:pPr>
        <w:tabs>
          <w:tab w:val="left" w:pos="364"/>
        </w:tabs>
        <w:spacing w:after="200" w:line="276" w:lineRule="auto"/>
        <w:jc w:val="center"/>
        <w:rPr>
          <w:rFonts w:eastAsia="Calibri"/>
          <w:b/>
          <w:lang w:eastAsia="en-US"/>
        </w:rPr>
      </w:pPr>
      <w:r w:rsidRPr="009A4E5A">
        <w:rPr>
          <w:rFonts w:eastAsia="Calibri"/>
          <w:b/>
          <w:lang w:eastAsia="en-US"/>
        </w:rPr>
        <w:t>РЕШИЛА</w:t>
      </w:r>
    </w:p>
    <w:p w:rsidR="00FA7B65" w:rsidRPr="009E0962" w:rsidRDefault="00FA7B65" w:rsidP="009D24F3">
      <w:pPr>
        <w:pStyle w:val="ConsPlusNormal"/>
        <w:numPr>
          <w:ilvl w:val="0"/>
          <w:numId w:val="8"/>
        </w:numPr>
        <w:ind w:left="0" w:firstLine="709"/>
        <w:jc w:val="both"/>
        <w:rPr>
          <w:rFonts w:ascii="Times New Roman" w:eastAsiaTheme="minorEastAsia" w:hAnsi="Times New Roman" w:cs="Times New Roman"/>
          <w:sz w:val="24"/>
          <w:szCs w:val="24"/>
        </w:rPr>
      </w:pPr>
      <w:r w:rsidRPr="009E0962">
        <w:rPr>
          <w:rFonts w:ascii="Times New Roman" w:eastAsiaTheme="minorEastAsia" w:hAnsi="Times New Roman" w:cs="Times New Roman"/>
          <w:sz w:val="24"/>
          <w:szCs w:val="24"/>
        </w:rPr>
        <w:t>Утвердить Порядок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Псков» согласно приложению №1 к настоящему решению.</w:t>
      </w:r>
    </w:p>
    <w:p w:rsidR="00FA7B65" w:rsidRPr="009E0962" w:rsidRDefault="00FA7B65" w:rsidP="009D24F3">
      <w:pPr>
        <w:pStyle w:val="ConsPlusNormal"/>
        <w:numPr>
          <w:ilvl w:val="0"/>
          <w:numId w:val="8"/>
        </w:numPr>
        <w:ind w:left="0" w:firstLine="709"/>
        <w:jc w:val="both"/>
        <w:rPr>
          <w:rFonts w:ascii="Times New Roman" w:eastAsiaTheme="minorEastAsia" w:hAnsi="Times New Roman" w:cs="Times New Roman"/>
          <w:sz w:val="24"/>
          <w:szCs w:val="24"/>
        </w:rPr>
      </w:pPr>
      <w:r w:rsidRPr="009E0962">
        <w:rPr>
          <w:rFonts w:ascii="Times New Roman" w:eastAsiaTheme="minorEastAsia" w:hAnsi="Times New Roman" w:cs="Times New Roman"/>
          <w:sz w:val="24"/>
          <w:szCs w:val="24"/>
        </w:rPr>
        <w:t>Утвердить Порядок выявления мнения граждан по вопросу о поддержке инициативного проекта путем опроса граждан, сбора их подписей согласно приложению №2 к настоящему решению.</w:t>
      </w:r>
    </w:p>
    <w:p w:rsidR="00FA7B65" w:rsidRPr="009E0962" w:rsidRDefault="00FA7B65" w:rsidP="009D24F3">
      <w:pPr>
        <w:pStyle w:val="ConsPlusNormal"/>
        <w:numPr>
          <w:ilvl w:val="0"/>
          <w:numId w:val="8"/>
        </w:numPr>
        <w:ind w:left="0" w:firstLine="709"/>
        <w:jc w:val="both"/>
        <w:rPr>
          <w:rFonts w:ascii="Times New Roman" w:eastAsiaTheme="minorEastAsia" w:hAnsi="Times New Roman" w:cs="Times New Roman"/>
          <w:sz w:val="24"/>
          <w:szCs w:val="24"/>
        </w:rPr>
      </w:pPr>
      <w:r w:rsidRPr="009E0962">
        <w:rPr>
          <w:rFonts w:ascii="Times New Roman" w:eastAsiaTheme="minorEastAsia" w:hAnsi="Times New Roman" w:cs="Times New Roman"/>
          <w:sz w:val="24"/>
          <w:szCs w:val="24"/>
        </w:rPr>
        <w:t>Утвердить Порядок назначения и проведения собраний и конференций граждан (собраний делегатов) в целях рассмотрения и обсуждения вопросов внесения инициативных проектов согласно приложению №3 к настоящему решению.</w:t>
      </w:r>
    </w:p>
    <w:p w:rsidR="00FA7B65" w:rsidRPr="009E0962" w:rsidRDefault="00FA7B65" w:rsidP="009D24F3">
      <w:pPr>
        <w:pStyle w:val="ConsPlusNormal"/>
        <w:numPr>
          <w:ilvl w:val="0"/>
          <w:numId w:val="8"/>
        </w:numPr>
        <w:ind w:left="0" w:firstLine="709"/>
        <w:jc w:val="both"/>
        <w:rPr>
          <w:rFonts w:ascii="Times New Roman" w:eastAsiaTheme="minorEastAsia" w:hAnsi="Times New Roman" w:cs="Times New Roman"/>
          <w:sz w:val="24"/>
          <w:szCs w:val="24"/>
        </w:rPr>
      </w:pPr>
      <w:r w:rsidRPr="009E0962">
        <w:rPr>
          <w:rFonts w:ascii="Times New Roman" w:eastAsiaTheme="minorEastAsia" w:hAnsi="Times New Roman" w:cs="Times New Roman"/>
          <w:sz w:val="24"/>
          <w:szCs w:val="24"/>
        </w:rPr>
        <w:t>Утвердить Порядок формирования и деятельности конкурсной комиссии по организации и проведению конкурсного отбора инициативных проектов на территории в муниципальном образовании «Город Псков»</w:t>
      </w:r>
      <w:r w:rsidRPr="009E0962">
        <w:t xml:space="preserve"> </w:t>
      </w:r>
      <w:r w:rsidRPr="009E0962">
        <w:rPr>
          <w:rFonts w:ascii="Times New Roman" w:eastAsiaTheme="minorEastAsia" w:hAnsi="Times New Roman" w:cs="Times New Roman"/>
          <w:sz w:val="24"/>
          <w:szCs w:val="24"/>
        </w:rPr>
        <w:t>согласно приложению №4 к настоящему решению.</w:t>
      </w:r>
    </w:p>
    <w:p w:rsidR="00FA7B65" w:rsidRPr="009E0962" w:rsidRDefault="00FA7B65" w:rsidP="009D24F3">
      <w:pPr>
        <w:pStyle w:val="ConsPlusNormal"/>
        <w:numPr>
          <w:ilvl w:val="0"/>
          <w:numId w:val="8"/>
        </w:numPr>
        <w:ind w:left="0" w:firstLine="709"/>
        <w:jc w:val="both"/>
        <w:rPr>
          <w:rFonts w:ascii="Times New Roman" w:eastAsiaTheme="minorEastAsia" w:hAnsi="Times New Roman" w:cs="Times New Roman"/>
          <w:sz w:val="24"/>
          <w:szCs w:val="24"/>
        </w:rPr>
      </w:pPr>
      <w:r w:rsidRPr="009E0962">
        <w:rPr>
          <w:rFonts w:ascii="Times New Roman" w:eastAsiaTheme="minorEastAsia" w:hAnsi="Times New Roman" w:cs="Times New Roman"/>
          <w:sz w:val="24"/>
          <w:szCs w:val="24"/>
        </w:rPr>
        <w:t>Утвердить Порядок определения территории или части территории муниципального образования «Город Псков», предназначенной для реализации инициативных проектов, согласно приложению №5 к настоящему решению.</w:t>
      </w:r>
    </w:p>
    <w:p w:rsidR="00FA7B65" w:rsidRPr="009E0962" w:rsidRDefault="00FA7B65" w:rsidP="009D24F3">
      <w:pPr>
        <w:pStyle w:val="ConsPlusNormal"/>
        <w:numPr>
          <w:ilvl w:val="0"/>
          <w:numId w:val="8"/>
        </w:numPr>
        <w:ind w:left="0" w:firstLine="709"/>
        <w:jc w:val="both"/>
        <w:rPr>
          <w:rFonts w:ascii="Times New Roman" w:hAnsi="Times New Roman" w:cs="Times New Roman"/>
          <w:sz w:val="24"/>
          <w:szCs w:val="24"/>
        </w:rPr>
      </w:pPr>
      <w:r w:rsidRPr="009E0962">
        <w:rPr>
          <w:rFonts w:ascii="Times New Roman" w:hAnsi="Times New Roman" w:cs="Times New Roman"/>
          <w:sz w:val="24"/>
          <w:szCs w:val="24"/>
        </w:rPr>
        <w:t>Настоящее решение вступает в силу с момента его официального опубликования.</w:t>
      </w:r>
    </w:p>
    <w:p w:rsidR="00FA7B65" w:rsidRPr="009E0962" w:rsidRDefault="00FA7B65" w:rsidP="009D24F3">
      <w:pPr>
        <w:pStyle w:val="ConsPlusNormal"/>
        <w:numPr>
          <w:ilvl w:val="0"/>
          <w:numId w:val="8"/>
        </w:numPr>
        <w:ind w:left="0" w:firstLine="709"/>
        <w:jc w:val="both"/>
        <w:rPr>
          <w:rFonts w:ascii="Times New Roman" w:hAnsi="Times New Roman" w:cs="Times New Roman"/>
          <w:sz w:val="24"/>
          <w:szCs w:val="24"/>
        </w:rPr>
      </w:pPr>
      <w:r w:rsidRPr="009E0962">
        <w:rPr>
          <w:rFonts w:ascii="Times New Roman" w:hAnsi="Times New Roman" w:cs="Times New Roman"/>
          <w:sz w:val="24"/>
          <w:szCs w:val="24"/>
        </w:rPr>
        <w:t xml:space="preserve">Опубликовать настоящее Решение в газете «Псковские новости» и разместить на официальном сайте муниципального образования «Город Псков» в сети «Интернет».           </w:t>
      </w:r>
    </w:p>
    <w:p w:rsidR="00233C50" w:rsidRDefault="00233C50" w:rsidP="00131690">
      <w:pPr>
        <w:ind w:left="709" w:right="-1"/>
        <w:jc w:val="both"/>
        <w:rPr>
          <w:szCs w:val="28"/>
        </w:rPr>
      </w:pPr>
    </w:p>
    <w:p w:rsidR="00075B4D" w:rsidRPr="00D44A3E" w:rsidRDefault="00075B4D" w:rsidP="00131690">
      <w:pPr>
        <w:ind w:left="709" w:right="-1"/>
        <w:jc w:val="both"/>
        <w:rPr>
          <w:szCs w:val="28"/>
        </w:rPr>
      </w:pPr>
    </w:p>
    <w:p w:rsidR="000A39AE" w:rsidRDefault="00824967" w:rsidP="00233C50">
      <w:pPr>
        <w:tabs>
          <w:tab w:val="left" w:pos="364"/>
        </w:tabs>
        <w:autoSpaceDE w:val="0"/>
        <w:autoSpaceDN w:val="0"/>
        <w:adjustRightInd w:val="0"/>
        <w:ind w:firstLine="709"/>
        <w:jc w:val="center"/>
      </w:pPr>
      <w:r w:rsidRPr="009A4E5A">
        <w:t>Глав</w:t>
      </w:r>
      <w:r w:rsidR="00C82A90">
        <w:t>а</w:t>
      </w:r>
      <w:r w:rsidRPr="009A4E5A">
        <w:t xml:space="preserve"> города Пскова</w:t>
      </w:r>
      <w:r w:rsidR="00233C50">
        <w:tab/>
      </w:r>
      <w:r w:rsidR="00233C50">
        <w:tab/>
      </w:r>
      <w:r w:rsidR="00950957">
        <w:tab/>
      </w:r>
      <w:r w:rsidR="00950957">
        <w:tab/>
      </w:r>
      <w:r>
        <w:tab/>
      </w:r>
      <w:r>
        <w:tab/>
      </w:r>
      <w:r>
        <w:tab/>
      </w:r>
      <w:r w:rsidR="00F26325">
        <w:t>Е.А. Полонская</w:t>
      </w:r>
    </w:p>
    <w:p w:rsidR="00075B4D" w:rsidRDefault="00075B4D" w:rsidP="00233C50">
      <w:pPr>
        <w:tabs>
          <w:tab w:val="left" w:pos="364"/>
        </w:tabs>
        <w:autoSpaceDE w:val="0"/>
        <w:autoSpaceDN w:val="0"/>
        <w:adjustRightInd w:val="0"/>
        <w:ind w:firstLine="709"/>
        <w:jc w:val="center"/>
      </w:pPr>
    </w:p>
    <w:p w:rsidR="00075B4D" w:rsidRDefault="00075B4D" w:rsidP="00233C50">
      <w:pPr>
        <w:tabs>
          <w:tab w:val="left" w:pos="364"/>
        </w:tabs>
        <w:autoSpaceDE w:val="0"/>
        <w:autoSpaceDN w:val="0"/>
        <w:adjustRightInd w:val="0"/>
        <w:ind w:firstLine="709"/>
        <w:jc w:val="center"/>
      </w:pPr>
    </w:p>
    <w:p w:rsidR="00075B4D" w:rsidRDefault="00075B4D" w:rsidP="00075B4D">
      <w:pPr>
        <w:widowControl w:val="0"/>
        <w:autoSpaceDE w:val="0"/>
        <w:autoSpaceDN w:val="0"/>
        <w:spacing w:line="300" w:lineRule="auto"/>
      </w:pPr>
    </w:p>
    <w:p w:rsidR="00E44F53" w:rsidRDefault="00BF5DED" w:rsidP="00BD2D71">
      <w:pPr>
        <w:widowControl w:val="0"/>
        <w:autoSpaceDE w:val="0"/>
        <w:autoSpaceDN w:val="0"/>
        <w:ind w:firstLine="709"/>
        <w:jc w:val="right"/>
      </w:pPr>
      <w:r w:rsidRPr="00BF5DED">
        <w:t xml:space="preserve">Приложение №1 к решению </w:t>
      </w:r>
    </w:p>
    <w:p w:rsidR="00E44F53" w:rsidRDefault="00BF5DED" w:rsidP="00BD2D71">
      <w:pPr>
        <w:widowControl w:val="0"/>
        <w:autoSpaceDE w:val="0"/>
        <w:autoSpaceDN w:val="0"/>
        <w:ind w:firstLine="709"/>
        <w:jc w:val="right"/>
      </w:pPr>
      <w:r w:rsidRPr="00BF5DED">
        <w:t xml:space="preserve">Псковской городской Думы </w:t>
      </w:r>
      <w:proofErr w:type="gramStart"/>
      <w:r w:rsidRPr="00BF5DED">
        <w:t>от</w:t>
      </w:r>
      <w:proofErr w:type="gramEnd"/>
    </w:p>
    <w:p w:rsidR="00BF5DED" w:rsidRDefault="00BF5DED" w:rsidP="00BD2D71">
      <w:pPr>
        <w:widowControl w:val="0"/>
        <w:autoSpaceDE w:val="0"/>
        <w:autoSpaceDN w:val="0"/>
        <w:ind w:firstLine="709"/>
        <w:jc w:val="right"/>
      </w:pPr>
      <w:r w:rsidRPr="00BF5DED">
        <w:t xml:space="preserve"> «__</w:t>
      </w:r>
      <w:r w:rsidR="00E44F53">
        <w:t>_</w:t>
      </w:r>
      <w:r w:rsidRPr="00BF5DED">
        <w:t>_»_</w:t>
      </w:r>
      <w:r w:rsidR="00E44F53">
        <w:t>_____</w:t>
      </w:r>
      <w:r w:rsidRPr="00BF5DED">
        <w:t>_____  №_</w:t>
      </w:r>
      <w:r w:rsidR="00E44F53">
        <w:t>_____</w:t>
      </w:r>
    </w:p>
    <w:p w:rsidR="00E44F53" w:rsidRPr="00BF5DED" w:rsidRDefault="00E44F53" w:rsidP="00BD2D71">
      <w:pPr>
        <w:widowControl w:val="0"/>
        <w:autoSpaceDE w:val="0"/>
        <w:autoSpaceDN w:val="0"/>
        <w:ind w:firstLine="709"/>
        <w:jc w:val="right"/>
      </w:pPr>
    </w:p>
    <w:p w:rsidR="00BF5DED" w:rsidRPr="00BF5DED" w:rsidRDefault="00BF5DED" w:rsidP="00BD2D71">
      <w:pPr>
        <w:widowControl w:val="0"/>
        <w:autoSpaceDE w:val="0"/>
        <w:autoSpaceDN w:val="0"/>
        <w:ind w:firstLine="709"/>
        <w:jc w:val="center"/>
        <w:rPr>
          <w:b/>
        </w:rPr>
      </w:pPr>
      <w:bookmarkStart w:id="1" w:name="P36"/>
      <w:bookmarkEnd w:id="1"/>
      <w:r w:rsidRPr="00BF5DED">
        <w:rPr>
          <w:b/>
        </w:rPr>
        <w:t>Порядок</w:t>
      </w:r>
    </w:p>
    <w:p w:rsidR="00BF5DED" w:rsidRPr="00BF5DED" w:rsidRDefault="00BF5DED" w:rsidP="00BD2D71">
      <w:pPr>
        <w:widowControl w:val="0"/>
        <w:autoSpaceDE w:val="0"/>
        <w:autoSpaceDN w:val="0"/>
        <w:ind w:firstLine="709"/>
        <w:jc w:val="center"/>
        <w:rPr>
          <w:b/>
        </w:rPr>
      </w:pPr>
      <w:r w:rsidRPr="00BF5DED">
        <w:rPr>
          <w:b/>
        </w:rPr>
        <w:t xml:space="preserve">выдвижения, внесения, обсуждения, рассмотрения </w:t>
      </w:r>
      <w:proofErr w:type="gramStart"/>
      <w:r w:rsidRPr="00BF5DED">
        <w:rPr>
          <w:b/>
        </w:rPr>
        <w:t>инициативных</w:t>
      </w:r>
      <w:proofErr w:type="gramEnd"/>
    </w:p>
    <w:p w:rsidR="00BF5DED" w:rsidRPr="00BF5DED" w:rsidRDefault="00BF5DED" w:rsidP="00BD2D71">
      <w:pPr>
        <w:widowControl w:val="0"/>
        <w:autoSpaceDE w:val="0"/>
        <w:autoSpaceDN w:val="0"/>
        <w:ind w:firstLine="709"/>
        <w:jc w:val="center"/>
        <w:rPr>
          <w:b/>
        </w:rPr>
      </w:pPr>
      <w:r w:rsidRPr="00BF5DED">
        <w:rPr>
          <w:b/>
        </w:rPr>
        <w:t>проектов, а также проведения их конкурсного отбора</w:t>
      </w:r>
    </w:p>
    <w:p w:rsidR="00BF5DED" w:rsidRPr="00BF5DED" w:rsidRDefault="00BF5DED" w:rsidP="00BD2D71">
      <w:pPr>
        <w:widowControl w:val="0"/>
        <w:autoSpaceDE w:val="0"/>
        <w:autoSpaceDN w:val="0"/>
        <w:ind w:firstLine="709"/>
        <w:jc w:val="center"/>
      </w:pPr>
      <w:r w:rsidRPr="00BF5DED">
        <w:rPr>
          <w:b/>
        </w:rPr>
        <w:t>на территории муниципального образования «Город Псков»</w:t>
      </w:r>
    </w:p>
    <w:p w:rsidR="00BF5DED" w:rsidRPr="00BF5DED" w:rsidRDefault="00BF5DED" w:rsidP="00BD2D71">
      <w:pPr>
        <w:widowControl w:val="0"/>
        <w:autoSpaceDE w:val="0"/>
        <w:autoSpaceDN w:val="0"/>
        <w:ind w:firstLine="709"/>
        <w:jc w:val="center"/>
        <w:outlineLvl w:val="1"/>
        <w:rPr>
          <w:b/>
        </w:rPr>
      </w:pPr>
    </w:p>
    <w:p w:rsidR="00BF5DED" w:rsidRPr="00BF5DED" w:rsidRDefault="00BF5DED" w:rsidP="00BD2D71">
      <w:pPr>
        <w:widowControl w:val="0"/>
        <w:autoSpaceDE w:val="0"/>
        <w:autoSpaceDN w:val="0"/>
        <w:ind w:firstLine="709"/>
        <w:jc w:val="center"/>
        <w:outlineLvl w:val="1"/>
        <w:rPr>
          <w:b/>
        </w:rPr>
      </w:pPr>
      <w:r w:rsidRPr="00BF5DED">
        <w:rPr>
          <w:b/>
        </w:rPr>
        <w:t>Раздел 1. Общие положения</w:t>
      </w:r>
    </w:p>
    <w:p w:rsidR="00BF5DED" w:rsidRPr="00BF5DED" w:rsidRDefault="00BF5DED" w:rsidP="00BD2D71">
      <w:pPr>
        <w:widowControl w:val="0"/>
        <w:autoSpaceDE w:val="0"/>
        <w:autoSpaceDN w:val="0"/>
        <w:ind w:firstLine="709"/>
        <w:jc w:val="both"/>
      </w:pPr>
    </w:p>
    <w:p w:rsidR="00BF5DED" w:rsidRPr="00BF5DED" w:rsidRDefault="00BF5DED" w:rsidP="00BD2D71">
      <w:pPr>
        <w:widowControl w:val="0"/>
        <w:numPr>
          <w:ilvl w:val="0"/>
          <w:numId w:val="12"/>
        </w:numPr>
        <w:autoSpaceDE w:val="0"/>
        <w:autoSpaceDN w:val="0"/>
        <w:ind w:left="0" w:firstLine="709"/>
        <w:jc w:val="both"/>
      </w:pPr>
      <w:r w:rsidRPr="00BF5DED">
        <w:t>Настоящий Порядок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Псков»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на территории муниципального образования «Город Псков».</w:t>
      </w:r>
    </w:p>
    <w:p w:rsidR="00BF5DED" w:rsidRPr="00BF5DED" w:rsidRDefault="00BF5DED" w:rsidP="00BD2D71">
      <w:pPr>
        <w:widowControl w:val="0"/>
        <w:numPr>
          <w:ilvl w:val="0"/>
          <w:numId w:val="12"/>
        </w:numPr>
        <w:autoSpaceDE w:val="0"/>
        <w:autoSpaceDN w:val="0"/>
        <w:ind w:left="0" w:firstLine="709"/>
        <w:jc w:val="both"/>
      </w:pPr>
      <w:r w:rsidRPr="00BF5DED">
        <w:t>Источником финансового обеспечения реализации инициативных проектов являются предусмотренные решением о бюджете города Пскова на очередной финансовый год и плановый период (далее соответственно - бюджет города, решение о бюджете города) бюджетные ассигнования на реализацию инициативных проектов, формируемые, в том числе, с учетом объемов инициативных платежей, определяемых с учетом законодательства Российской Федерации.</w:t>
      </w:r>
    </w:p>
    <w:p w:rsidR="00BF5DED" w:rsidRPr="00BF5DED" w:rsidRDefault="00BF5DED" w:rsidP="00BD2D71">
      <w:pPr>
        <w:widowControl w:val="0"/>
        <w:autoSpaceDE w:val="0"/>
        <w:autoSpaceDN w:val="0"/>
        <w:ind w:firstLine="709"/>
        <w:jc w:val="both"/>
      </w:pPr>
      <w:r w:rsidRPr="00BF5DED">
        <w:t xml:space="preserve">Объем средств бюджета города на реализацию инициативных проектов предусматривается решением о бюджете города на очередной финансовый год и на плановый период. </w:t>
      </w:r>
    </w:p>
    <w:p w:rsidR="00BF5DED" w:rsidRPr="00BF5DED" w:rsidRDefault="00BF5DED" w:rsidP="00BD2D71">
      <w:pPr>
        <w:widowControl w:val="0"/>
        <w:autoSpaceDE w:val="0"/>
        <w:autoSpaceDN w:val="0"/>
        <w:ind w:firstLine="709"/>
        <w:jc w:val="both"/>
      </w:pPr>
      <w:r w:rsidRPr="00BF5DED">
        <w:t>Объем средств, выделяемых из бюджета города на реализацию инициативных проектов, на год не должен быть менее 2 млн. рублей.</w:t>
      </w:r>
    </w:p>
    <w:p w:rsidR="00BF5DED" w:rsidRPr="00BF5DED" w:rsidRDefault="00BF5DED" w:rsidP="00BD2D71">
      <w:pPr>
        <w:widowControl w:val="0"/>
        <w:autoSpaceDE w:val="0"/>
        <w:autoSpaceDN w:val="0"/>
        <w:ind w:firstLine="709"/>
        <w:jc w:val="both"/>
      </w:pPr>
      <w:r w:rsidRPr="00BF5DED">
        <w:t>Максимальная доля средств бюджета города на реализацию одного инициативного проекта не должна превышать 500 тыс. рублей.</w:t>
      </w:r>
    </w:p>
    <w:p w:rsidR="00BF5DED" w:rsidRPr="00BF5DED" w:rsidRDefault="00BF5DED" w:rsidP="00BD2D71">
      <w:pPr>
        <w:widowControl w:val="0"/>
        <w:autoSpaceDE w:val="0"/>
        <w:autoSpaceDN w:val="0"/>
        <w:ind w:firstLine="709"/>
        <w:jc w:val="both"/>
      </w:pPr>
      <w:r w:rsidRPr="00BF5DED">
        <w:t>Общая доля инициативных платежей должна составлять не менее 3 процентов от общей стоимости инициативного проекта.</w:t>
      </w:r>
    </w:p>
    <w:p w:rsidR="00BF5DED" w:rsidRPr="00BF5DED" w:rsidRDefault="00BF5DED" w:rsidP="00BD2D71">
      <w:pPr>
        <w:widowControl w:val="0"/>
        <w:numPr>
          <w:ilvl w:val="0"/>
          <w:numId w:val="12"/>
        </w:numPr>
        <w:autoSpaceDE w:val="0"/>
        <w:autoSpaceDN w:val="0"/>
        <w:ind w:left="0" w:firstLine="709"/>
        <w:jc w:val="both"/>
      </w:pPr>
      <w:proofErr w:type="gramStart"/>
      <w:r w:rsidRPr="00BF5DED">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Псковской области.</w:t>
      </w:r>
      <w:proofErr w:type="gramEnd"/>
    </w:p>
    <w:p w:rsidR="00BF5DED" w:rsidRPr="00BF5DED" w:rsidRDefault="00BF5DED" w:rsidP="00BD2D71">
      <w:pPr>
        <w:widowControl w:val="0"/>
        <w:autoSpaceDE w:val="0"/>
        <w:autoSpaceDN w:val="0"/>
        <w:ind w:firstLine="709"/>
        <w:jc w:val="both"/>
      </w:pPr>
      <w:r w:rsidRPr="00BF5DED">
        <w:t>4. Основные понятия, используемые для целей настоящего Порядка:</w:t>
      </w:r>
    </w:p>
    <w:p w:rsidR="00BF5DED" w:rsidRPr="00BF5DED" w:rsidRDefault="00BF5DED" w:rsidP="00BD2D71">
      <w:pPr>
        <w:widowControl w:val="0"/>
        <w:autoSpaceDE w:val="0"/>
        <w:autoSpaceDN w:val="0"/>
        <w:ind w:firstLine="709"/>
        <w:jc w:val="both"/>
      </w:pPr>
      <w:r w:rsidRPr="00BF5DED">
        <w:t xml:space="preserve">а) инициативные проекты - проекты, разработанные и выдвинутые в соответствии с настоящим Порядком инициаторами проектов в целях реализации на территории муниципального образования «Город Псков», части территории муниципального образования «Город Псков» мероприятий, имеющих приоритетное значение для жителей города Пскова, по решению вопросов местного значения или иных вопросов, право </w:t>
      </w:r>
      <w:proofErr w:type="gramStart"/>
      <w:r w:rsidRPr="00BF5DED">
        <w:t>решения</w:t>
      </w:r>
      <w:proofErr w:type="gramEnd"/>
      <w:r w:rsidRPr="00BF5DED">
        <w:t xml:space="preserve"> которых предоставлено органам местного самоуправления муниципального образования «Город Псков»;</w:t>
      </w:r>
    </w:p>
    <w:p w:rsidR="00BF5DED" w:rsidRPr="00BF5DED" w:rsidRDefault="00BF5DED" w:rsidP="00BD2D71">
      <w:pPr>
        <w:widowControl w:val="0"/>
        <w:autoSpaceDE w:val="0"/>
        <w:autoSpaceDN w:val="0"/>
        <w:ind w:firstLine="709"/>
        <w:jc w:val="both"/>
      </w:pPr>
      <w:proofErr w:type="gramStart"/>
      <w:r w:rsidRPr="00BF5DED">
        <w:t xml:space="preserve">б)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BF5DED">
        <w:lastRenderedPageBreak/>
        <w:t xml:space="preserve">добровольной основе и зачисляемые в соответствии с Бюджетным </w:t>
      </w:r>
      <w:hyperlink r:id="rId6" w:history="1">
        <w:r w:rsidRPr="00BF5DED">
          <w:t>кодексом</w:t>
        </w:r>
      </w:hyperlink>
      <w:r w:rsidRPr="00BF5DED">
        <w:t xml:space="preserve"> Российской Федерации в бюджет муниципального образования «Город Псков» в целях реализации конкретных инициативных проектов по платежным реквизитам, представленным уполномоченным органом;</w:t>
      </w:r>
      <w:proofErr w:type="gramEnd"/>
    </w:p>
    <w:p w:rsidR="00BF5DED" w:rsidRPr="00BF5DED" w:rsidRDefault="00BF5DED" w:rsidP="00BD2D71">
      <w:pPr>
        <w:widowControl w:val="0"/>
        <w:autoSpaceDE w:val="0"/>
        <w:autoSpaceDN w:val="0"/>
        <w:ind w:firstLine="709"/>
        <w:jc w:val="both"/>
      </w:pPr>
      <w:r w:rsidRPr="00BF5DED">
        <w:t>в) конкурсная комиссия – коллегиальный орган Администрации города Пскова, создаваемый в целях проведения конкурсного отбора инициативных проектов;</w:t>
      </w:r>
    </w:p>
    <w:p w:rsidR="00BF5DED" w:rsidRPr="00BF5DED" w:rsidRDefault="00BF5DED" w:rsidP="00BD2D71">
      <w:pPr>
        <w:widowControl w:val="0"/>
        <w:autoSpaceDE w:val="0"/>
        <w:autoSpaceDN w:val="0"/>
        <w:ind w:firstLine="709"/>
        <w:jc w:val="both"/>
      </w:pPr>
      <w:r w:rsidRPr="00BF5DED">
        <w:t>г) инициаторы проекта:</w:t>
      </w:r>
    </w:p>
    <w:p w:rsidR="00BF5DED" w:rsidRPr="00BF5DED" w:rsidRDefault="00BF5DED" w:rsidP="00BD2D71">
      <w:pPr>
        <w:widowControl w:val="0"/>
        <w:autoSpaceDE w:val="0"/>
        <w:autoSpaceDN w:val="0"/>
        <w:ind w:firstLine="709"/>
        <w:jc w:val="both"/>
      </w:pPr>
      <w:r w:rsidRPr="00BF5DED">
        <w:t>- 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 «Город Псков»;</w:t>
      </w:r>
    </w:p>
    <w:p w:rsidR="00BF5DED" w:rsidRPr="00BF5DED" w:rsidRDefault="00BF5DED" w:rsidP="00BD2D71">
      <w:pPr>
        <w:widowControl w:val="0"/>
        <w:autoSpaceDE w:val="0"/>
        <w:autoSpaceDN w:val="0"/>
        <w:ind w:firstLine="709"/>
        <w:jc w:val="both"/>
      </w:pPr>
      <w:r w:rsidRPr="00BF5DED">
        <w:t>- органы территориального общественного самоуправления, осуществляющие свою деятельность на территории муниципального образования «Город Псков»;</w:t>
      </w:r>
    </w:p>
    <w:p w:rsidR="00BF5DED" w:rsidRPr="00BF5DED" w:rsidRDefault="00BF5DED" w:rsidP="00BD2D71">
      <w:pPr>
        <w:widowControl w:val="0"/>
        <w:autoSpaceDE w:val="0"/>
        <w:autoSpaceDN w:val="0"/>
        <w:ind w:firstLine="709"/>
        <w:jc w:val="both"/>
      </w:pPr>
      <w:r w:rsidRPr="00BF5DED">
        <w:t>- индивидуальные предприниматели, осуществляющие свою деятельность на территории муниципального образования «Город Псков»;</w:t>
      </w:r>
    </w:p>
    <w:p w:rsidR="00BF5DED" w:rsidRPr="00BF5DED" w:rsidRDefault="00BF5DED" w:rsidP="00BD2D71">
      <w:pPr>
        <w:widowControl w:val="0"/>
        <w:autoSpaceDE w:val="0"/>
        <w:autoSpaceDN w:val="0"/>
        <w:ind w:firstLine="709"/>
        <w:jc w:val="both"/>
      </w:pPr>
      <w:r w:rsidRPr="00BF5DED">
        <w:t>- юридические лица, осуществляющие свою деятельность на территории муниципального образования «Город Псков», в том числе социально ориентированные некоммерческие организации (далее - СОНКО);</w:t>
      </w:r>
    </w:p>
    <w:p w:rsidR="00BF5DED" w:rsidRPr="00BF5DED" w:rsidRDefault="00BF5DED" w:rsidP="00BD2D71">
      <w:pPr>
        <w:widowControl w:val="0"/>
        <w:autoSpaceDE w:val="0"/>
        <w:autoSpaceDN w:val="0"/>
        <w:ind w:firstLine="709"/>
        <w:jc w:val="both"/>
      </w:pPr>
      <w:proofErr w:type="gramStart"/>
      <w:r w:rsidRPr="00BF5DED">
        <w:t>д) уполномоченный орган – Администрация города Пскова, орган Администрации города Пскова, определяемые правовым актом Администрации города Пскова исходя из содержания инициативного проекта, являющиеся главным администратором доходов, главным распорядителем средств бюджета города Пскова в соответствии с отраслевой направленностью инициативного проекта и ответственные за организацию работы по рассмотрению инициативных проектов, а также проведению их конкурсного отбора на территории муниципального образования «Город Псков» и</w:t>
      </w:r>
      <w:proofErr w:type="gramEnd"/>
      <w:r w:rsidRPr="00BF5DED">
        <w:t xml:space="preserve"> контроля реализации (далее - уполномоченный орган);</w:t>
      </w:r>
    </w:p>
    <w:p w:rsidR="00BF5DED" w:rsidRPr="00BF5DED" w:rsidRDefault="00BF5DED" w:rsidP="00BD2D71">
      <w:pPr>
        <w:widowControl w:val="0"/>
        <w:autoSpaceDE w:val="0"/>
        <w:autoSpaceDN w:val="0"/>
        <w:ind w:firstLine="709"/>
        <w:jc w:val="both"/>
      </w:pPr>
      <w:r w:rsidRPr="00BF5DED">
        <w:t>е) участники деятельности по выдвижению, внесению, обсуждению, рассмотрению инициативных проектов, а также проведению их конкурсного отбора на территории муниципального образования «Город Псков» (далее - участники инициативной деятельности):</w:t>
      </w:r>
    </w:p>
    <w:p w:rsidR="00BF5DED" w:rsidRPr="00BF5DED" w:rsidRDefault="00BF5DED" w:rsidP="00BD2D71">
      <w:pPr>
        <w:widowControl w:val="0"/>
        <w:autoSpaceDE w:val="0"/>
        <w:autoSpaceDN w:val="0"/>
        <w:ind w:firstLine="709"/>
        <w:jc w:val="both"/>
      </w:pPr>
      <w:r w:rsidRPr="00BF5DED">
        <w:t>- конкурсная комиссия;</w:t>
      </w:r>
    </w:p>
    <w:p w:rsidR="00BF5DED" w:rsidRPr="00BF5DED" w:rsidRDefault="00BF5DED" w:rsidP="00BD2D71">
      <w:pPr>
        <w:widowControl w:val="0"/>
        <w:autoSpaceDE w:val="0"/>
        <w:autoSpaceDN w:val="0"/>
        <w:ind w:firstLine="709"/>
        <w:jc w:val="both"/>
      </w:pPr>
      <w:r w:rsidRPr="00BF5DED">
        <w:t>- инициаторы проекта;</w:t>
      </w:r>
    </w:p>
    <w:p w:rsidR="00BF5DED" w:rsidRPr="00BF5DED" w:rsidRDefault="00BF5DED" w:rsidP="00BD2D71">
      <w:pPr>
        <w:widowControl w:val="0"/>
        <w:autoSpaceDE w:val="0"/>
        <w:autoSpaceDN w:val="0"/>
        <w:ind w:firstLine="709"/>
        <w:jc w:val="both"/>
      </w:pPr>
      <w:r w:rsidRPr="00BF5DED">
        <w:t>- уполномоченный орган;</w:t>
      </w:r>
    </w:p>
    <w:p w:rsidR="00BF5DED" w:rsidRPr="00BF5DED" w:rsidRDefault="00BF5DED" w:rsidP="00BD2D71">
      <w:pPr>
        <w:widowControl w:val="0"/>
        <w:autoSpaceDE w:val="0"/>
        <w:autoSpaceDN w:val="0"/>
        <w:ind w:firstLine="709"/>
        <w:jc w:val="both"/>
      </w:pPr>
      <w:r w:rsidRPr="00BF5DED">
        <w:t>- Администрация города Пскова;</w:t>
      </w:r>
    </w:p>
    <w:p w:rsidR="00BF5DED" w:rsidRPr="00BF5DED" w:rsidRDefault="00BF5DED" w:rsidP="00BD2D71">
      <w:pPr>
        <w:widowControl w:val="0"/>
        <w:autoSpaceDE w:val="0"/>
        <w:autoSpaceDN w:val="0"/>
        <w:ind w:firstLine="709"/>
        <w:jc w:val="both"/>
      </w:pPr>
      <w:r w:rsidRPr="00BF5DED">
        <w:t>- Псковская городская Дума.</w:t>
      </w:r>
    </w:p>
    <w:p w:rsidR="00BF5DED" w:rsidRPr="00BF5DED" w:rsidRDefault="00BF5DED" w:rsidP="00BD2D71">
      <w:pPr>
        <w:widowControl w:val="0"/>
        <w:autoSpaceDE w:val="0"/>
        <w:autoSpaceDN w:val="0"/>
        <w:ind w:firstLine="709"/>
        <w:jc w:val="both"/>
      </w:pPr>
    </w:p>
    <w:p w:rsidR="00BF5DED" w:rsidRPr="00BF5DED" w:rsidRDefault="00BF5DED" w:rsidP="00BD2D71">
      <w:pPr>
        <w:widowControl w:val="0"/>
        <w:autoSpaceDE w:val="0"/>
        <w:autoSpaceDN w:val="0"/>
        <w:jc w:val="center"/>
        <w:outlineLvl w:val="1"/>
        <w:rPr>
          <w:b/>
        </w:rPr>
      </w:pPr>
      <w:r w:rsidRPr="00BF5DED">
        <w:rPr>
          <w:b/>
        </w:rPr>
        <w:t>Раздел 2. Выдвижение инициативных проектов</w:t>
      </w:r>
    </w:p>
    <w:p w:rsidR="00BF5DED" w:rsidRPr="00BF5DED" w:rsidRDefault="00BF5DED" w:rsidP="00BD2D71">
      <w:pPr>
        <w:widowControl w:val="0"/>
        <w:autoSpaceDE w:val="0"/>
        <w:autoSpaceDN w:val="0"/>
        <w:jc w:val="both"/>
      </w:pPr>
    </w:p>
    <w:p w:rsidR="00BF5DED" w:rsidRPr="00BF5DED" w:rsidRDefault="00BF5DED" w:rsidP="00CA084F">
      <w:pPr>
        <w:widowControl w:val="0"/>
        <w:autoSpaceDE w:val="0"/>
        <w:autoSpaceDN w:val="0"/>
        <w:ind w:firstLine="709"/>
        <w:jc w:val="both"/>
      </w:pPr>
      <w:r w:rsidRPr="00BF5DED">
        <w:t>1. Выдвижение инициативных проектов осуществляется инициаторами проектов.</w:t>
      </w:r>
    </w:p>
    <w:p w:rsidR="00BF5DED" w:rsidRPr="00BF5DED" w:rsidRDefault="00BF5DED" w:rsidP="00CA084F">
      <w:pPr>
        <w:widowControl w:val="0"/>
        <w:autoSpaceDE w:val="0"/>
        <w:autoSpaceDN w:val="0"/>
        <w:ind w:firstLine="709"/>
        <w:jc w:val="both"/>
      </w:pPr>
      <w:r w:rsidRPr="00BF5DED">
        <w:t xml:space="preserve">2. Инициативные проекты, выдвигаемые инициаторами проектов, составляются по </w:t>
      </w:r>
      <w:hyperlink w:anchor="P160" w:history="1">
        <w:r w:rsidRPr="00BF5DED">
          <w:t>форме</w:t>
        </w:r>
      </w:hyperlink>
      <w:r w:rsidRPr="00BF5DED">
        <w:t xml:space="preserve"> согласно приложению 1 к настоящему Порядку.</w:t>
      </w:r>
    </w:p>
    <w:p w:rsidR="00BF5DED" w:rsidRPr="00BF5DED" w:rsidRDefault="00BF5DED" w:rsidP="00CA084F">
      <w:pPr>
        <w:widowControl w:val="0"/>
        <w:autoSpaceDE w:val="0"/>
        <w:autoSpaceDN w:val="0"/>
        <w:ind w:firstLine="709"/>
        <w:jc w:val="both"/>
      </w:pPr>
    </w:p>
    <w:p w:rsidR="00BF5DED" w:rsidRPr="00BF5DED" w:rsidRDefault="00BF5DED" w:rsidP="00BD2D71">
      <w:pPr>
        <w:widowControl w:val="0"/>
        <w:autoSpaceDE w:val="0"/>
        <w:autoSpaceDN w:val="0"/>
        <w:jc w:val="center"/>
        <w:outlineLvl w:val="1"/>
        <w:rPr>
          <w:b/>
        </w:rPr>
      </w:pPr>
      <w:r w:rsidRPr="00BF5DED">
        <w:rPr>
          <w:b/>
        </w:rPr>
        <w:t>Раздел 3. Обсуждение инициативных проектов</w:t>
      </w:r>
    </w:p>
    <w:p w:rsidR="00BF5DED" w:rsidRPr="00BF5DED" w:rsidRDefault="00BF5DED" w:rsidP="00BD2D71">
      <w:pPr>
        <w:widowControl w:val="0"/>
        <w:autoSpaceDE w:val="0"/>
        <w:autoSpaceDN w:val="0"/>
        <w:jc w:val="both"/>
      </w:pPr>
    </w:p>
    <w:p w:rsidR="00BF5DED" w:rsidRPr="00BF5DED" w:rsidRDefault="00BF5DED" w:rsidP="00CA084F">
      <w:pPr>
        <w:widowControl w:val="0"/>
        <w:autoSpaceDE w:val="0"/>
        <w:autoSpaceDN w:val="0"/>
        <w:ind w:firstLine="709"/>
        <w:jc w:val="both"/>
      </w:pPr>
      <w:r w:rsidRPr="00BF5DED">
        <w:t xml:space="preserve">1. </w:t>
      </w:r>
      <w:proofErr w:type="gramStart"/>
      <w:r w:rsidRPr="00BF5DED">
        <w:t>Инициативный проект до его внесения в Администрацию города Пскова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Пскова или его части, целесообразности реализации инициативного проекта, а также принятия собранием или конференцией решения о поддержке инициативных проектов.</w:t>
      </w:r>
      <w:proofErr w:type="gramEnd"/>
    </w:p>
    <w:p w:rsidR="00BF5DED" w:rsidRPr="00BF5DED" w:rsidRDefault="00BF5DED" w:rsidP="00CA084F">
      <w:pPr>
        <w:widowControl w:val="0"/>
        <w:autoSpaceDE w:val="0"/>
        <w:autoSpaceDN w:val="0"/>
        <w:ind w:firstLine="709"/>
        <w:jc w:val="both"/>
      </w:pPr>
      <w:r w:rsidRPr="00BF5DED">
        <w:t xml:space="preserve">Выявление мнения граждан по вопросу о поддержке инициативного проекта может проводиться путем опроса граждан, сбора их подписей в соответствии с </w:t>
      </w:r>
      <w:hyperlink w:anchor="P326" w:history="1">
        <w:r w:rsidRPr="00BF5DED">
          <w:t>Порядком</w:t>
        </w:r>
      </w:hyperlink>
      <w:r w:rsidRPr="00BF5DED">
        <w:t xml:space="preserve"> выявления мнения граждан по вопросу о поддержке инициативного проекта путем опроса граждан, сбора их подписей.</w:t>
      </w:r>
    </w:p>
    <w:p w:rsidR="00BF5DED" w:rsidRPr="00BF5DED" w:rsidRDefault="00BF5DED" w:rsidP="00CA084F">
      <w:pPr>
        <w:widowControl w:val="0"/>
        <w:autoSpaceDE w:val="0"/>
        <w:autoSpaceDN w:val="0"/>
        <w:ind w:firstLine="709"/>
        <w:jc w:val="both"/>
      </w:pPr>
      <w:r w:rsidRPr="00BF5DED">
        <w:t xml:space="preserve">Инициатор проекта вправе самостоятельно выбрать один из указанных в настоящем </w:t>
      </w:r>
      <w:r w:rsidRPr="00BF5DED">
        <w:lastRenderedPageBreak/>
        <w:t>пункте способов выявления мнения граждан по вопросу о поддержке инициативного проекта. С целью внесения инициативного проекта в Администрацию города, инициатор проекта выносит предлагаемый инициативный проект на рассмотрение собрания (или конференции граждан) или инициирует проведение опроса граждан, сбора подписей.</w:t>
      </w:r>
    </w:p>
    <w:p w:rsidR="00BF5DED" w:rsidRPr="00BF5DED" w:rsidRDefault="00BF5DED" w:rsidP="00CA084F">
      <w:pPr>
        <w:widowControl w:val="0"/>
        <w:autoSpaceDE w:val="0"/>
        <w:autoSpaceDN w:val="0"/>
        <w:ind w:firstLine="709"/>
        <w:jc w:val="both"/>
      </w:pPr>
      <w:r w:rsidRPr="00BF5DED">
        <w:t>2. Возможно рассмотрение нескольких инициативных проектов на одном собрании, на одной конференции граждан или при проведении одного опроса граждан, сбора подписей.</w:t>
      </w:r>
    </w:p>
    <w:p w:rsidR="00BF5DED" w:rsidRPr="00BF5DED" w:rsidRDefault="00BF5DED" w:rsidP="00CA084F">
      <w:pPr>
        <w:widowControl w:val="0"/>
        <w:autoSpaceDE w:val="0"/>
        <w:autoSpaceDN w:val="0"/>
        <w:ind w:firstLine="709"/>
        <w:jc w:val="both"/>
      </w:pPr>
      <w:r w:rsidRPr="00BF5DED">
        <w:t xml:space="preserve">3. Проведение собраний и конференций граждан осуществляется в соответствии с </w:t>
      </w:r>
      <w:hyperlink w:anchor="P486" w:history="1">
        <w:r w:rsidRPr="00BF5DED">
          <w:t>Порядком</w:t>
        </w:r>
      </w:hyperlink>
      <w:r w:rsidRPr="00BF5DED">
        <w:t xml:space="preserve"> назначения и проведения собраний и конференций граждан (собраний делегатов) в целях рассмотрения и обсуждения вопросов внесения инициативных проектов, согласно приложению №3 к настоящему решению.</w:t>
      </w:r>
    </w:p>
    <w:p w:rsidR="00BF5DED" w:rsidRPr="00BF5DED" w:rsidRDefault="00BF5DED" w:rsidP="00CA084F">
      <w:pPr>
        <w:widowControl w:val="0"/>
        <w:autoSpaceDE w:val="0"/>
        <w:autoSpaceDN w:val="0"/>
        <w:ind w:firstLine="709"/>
        <w:jc w:val="both"/>
      </w:pPr>
      <w:r w:rsidRPr="00BF5DED">
        <w:t>Проведение опроса граждан, сбора их подписей осуществляется в соответствии с Порядком выявления мнения граждан по вопросу о поддержке инициативного проекта путем опроса граждан, сбора их подписей согласно приложению №2 к настоящему решению.</w:t>
      </w:r>
    </w:p>
    <w:p w:rsidR="00BF5DED" w:rsidRPr="00BF5DED" w:rsidRDefault="00BF5DED" w:rsidP="00CA084F">
      <w:pPr>
        <w:widowControl w:val="0"/>
        <w:autoSpaceDE w:val="0"/>
        <w:autoSpaceDN w:val="0"/>
        <w:ind w:firstLine="709"/>
        <w:jc w:val="both"/>
      </w:pPr>
      <w:r w:rsidRPr="00BF5DED">
        <w:t>4. Проведение собраний и конференций граждан, опроса граждан, сбора их подписей осуществляется в соответствии с действующими на момент проведения мероприятий требованиями санитарно-эпидемиологического законодательства Российской Федерации.</w:t>
      </w:r>
    </w:p>
    <w:p w:rsidR="00BF5DED" w:rsidRPr="00BF5DED" w:rsidRDefault="00BF5DED" w:rsidP="00BD2D71">
      <w:pPr>
        <w:widowControl w:val="0"/>
        <w:autoSpaceDE w:val="0"/>
        <w:autoSpaceDN w:val="0"/>
        <w:jc w:val="both"/>
      </w:pPr>
    </w:p>
    <w:p w:rsidR="00BF5DED" w:rsidRPr="00BF5DED" w:rsidRDefault="00BF5DED" w:rsidP="00BD2D71">
      <w:pPr>
        <w:widowControl w:val="0"/>
        <w:autoSpaceDE w:val="0"/>
        <w:autoSpaceDN w:val="0"/>
        <w:jc w:val="center"/>
        <w:outlineLvl w:val="1"/>
        <w:rPr>
          <w:b/>
        </w:rPr>
      </w:pPr>
      <w:r w:rsidRPr="00BF5DED">
        <w:rPr>
          <w:b/>
        </w:rPr>
        <w:t>Раздел 4. Внесение инициативных проектов</w:t>
      </w:r>
    </w:p>
    <w:p w:rsidR="00BF5DED" w:rsidRPr="00BF5DED" w:rsidRDefault="00BF5DED" w:rsidP="00BD2D71">
      <w:pPr>
        <w:widowControl w:val="0"/>
        <w:autoSpaceDE w:val="0"/>
        <w:autoSpaceDN w:val="0"/>
        <w:jc w:val="both"/>
      </w:pPr>
    </w:p>
    <w:p w:rsidR="00BF5DED" w:rsidRPr="00BF5DED" w:rsidRDefault="00BF5DED" w:rsidP="00BD2D71">
      <w:pPr>
        <w:widowControl w:val="0"/>
        <w:autoSpaceDE w:val="0"/>
        <w:autoSpaceDN w:val="0"/>
        <w:ind w:firstLine="709"/>
        <w:jc w:val="both"/>
      </w:pPr>
      <w:r w:rsidRPr="00BF5DED">
        <w:t xml:space="preserve">1. </w:t>
      </w:r>
      <w:proofErr w:type="gramStart"/>
      <w:r w:rsidRPr="00BF5DED">
        <w:t>Внесение инициативного проекта осуществляется инициатором проекта путем направления в Администрацию города Пскова инициативного проекта с приложением документов и материалов, входящих в состав проекта, заявления об определении территории, на которой планируется реализовывать инициативный проект, подписанного инициаторами проекта, протоколов и иных материалов собрания или конференции граждан, результатов опроса граждан и (или) подписных листов, подтверждающих поддержку инициативного проекта жителями муниципального образования «Город Псков</w:t>
      </w:r>
      <w:proofErr w:type="gramEnd"/>
      <w:r w:rsidRPr="00BF5DED">
        <w:t xml:space="preserve">» или части территории муниципального образования «Город Псков», </w:t>
      </w:r>
      <w:proofErr w:type="gramStart"/>
      <w:r w:rsidRPr="00BF5DED">
        <w:t>на</w:t>
      </w:r>
      <w:proofErr w:type="gramEnd"/>
      <w:r w:rsidRPr="00BF5DED">
        <w:t xml:space="preserve"> которой планируется реализация инициативного проекта.</w:t>
      </w:r>
    </w:p>
    <w:p w:rsidR="00BF5DED" w:rsidRPr="00BF5DED" w:rsidRDefault="00BF5DED" w:rsidP="00BD2D71">
      <w:pPr>
        <w:widowControl w:val="0"/>
        <w:autoSpaceDE w:val="0"/>
        <w:autoSpaceDN w:val="0"/>
        <w:ind w:firstLine="709"/>
        <w:jc w:val="both"/>
      </w:pPr>
      <w:r w:rsidRPr="00BF5DED">
        <w:t>2. Инициативный проект вносится в Администрацию города Пскова одним из следующих способов:</w:t>
      </w:r>
    </w:p>
    <w:p w:rsidR="00BF5DED" w:rsidRPr="00BF5DED" w:rsidRDefault="00BF5DED" w:rsidP="00BD2D71">
      <w:pPr>
        <w:widowControl w:val="0"/>
        <w:autoSpaceDE w:val="0"/>
        <w:autoSpaceDN w:val="0"/>
        <w:ind w:firstLine="709"/>
        <w:jc w:val="both"/>
      </w:pPr>
      <w:r w:rsidRPr="00BF5DED">
        <w:t>а) нарочно по адресу: г. Псков, ул. Некрасова, д. 22, кабинет № 8, в рабочие дни и часы Администрации города Пскова;</w:t>
      </w:r>
    </w:p>
    <w:p w:rsidR="00BF5DED" w:rsidRPr="00BF5DED" w:rsidRDefault="00BF5DED" w:rsidP="00BD2D71">
      <w:pPr>
        <w:widowControl w:val="0"/>
        <w:autoSpaceDE w:val="0"/>
        <w:autoSpaceDN w:val="0"/>
        <w:ind w:firstLine="709"/>
        <w:jc w:val="both"/>
      </w:pPr>
      <w:r w:rsidRPr="00BF5DED">
        <w:t>б) почтовым отправлением по адресу: 180000, г. Псков, ул. Некрасова, д. 22;</w:t>
      </w:r>
    </w:p>
    <w:p w:rsidR="00BF5DED" w:rsidRPr="00BF5DED" w:rsidRDefault="00BF5DED" w:rsidP="00BD2D71">
      <w:pPr>
        <w:widowControl w:val="0"/>
        <w:autoSpaceDE w:val="0"/>
        <w:autoSpaceDN w:val="0"/>
        <w:ind w:firstLine="709"/>
        <w:jc w:val="both"/>
      </w:pPr>
      <w:r w:rsidRPr="00BF5DED">
        <w:t>в) в форме электронного документа, поступившего в раздел "Интернет-приемная" официального сайта Администрации города Пскова pskovadmin.ru в информационно-телекоммуникационной сети Интернет (далее - сеть Интернет).</w:t>
      </w:r>
    </w:p>
    <w:p w:rsidR="00BF5DED" w:rsidRPr="00BF5DED" w:rsidRDefault="00BF5DED" w:rsidP="00BD2D71">
      <w:pPr>
        <w:widowControl w:val="0"/>
        <w:autoSpaceDE w:val="0"/>
        <w:autoSpaceDN w:val="0"/>
        <w:ind w:firstLine="709"/>
        <w:jc w:val="both"/>
      </w:pPr>
      <w:r w:rsidRPr="00BF5DED">
        <w:t>3. Все поступающие в Администрацию города Пскова инициативные проекты регистрируются и направляются исходя из содержания инициативного проекта на рассмотрение главному администратору доходов, главному распорядителю средств бюджета города в соответствии с отраслевой направленностью инициативного проекта (далее - уполномоченный орган) и для сведения в Финансовое управление Администрации города Пскова.</w:t>
      </w:r>
    </w:p>
    <w:p w:rsidR="00BF5DED" w:rsidRPr="00BF5DED" w:rsidRDefault="00BF5DED" w:rsidP="00BD2D71">
      <w:pPr>
        <w:widowControl w:val="0"/>
        <w:autoSpaceDE w:val="0"/>
        <w:autoSpaceDN w:val="0"/>
        <w:ind w:firstLine="709"/>
        <w:jc w:val="both"/>
      </w:pPr>
      <w:r w:rsidRPr="00BF5DED">
        <w:t xml:space="preserve">4. </w:t>
      </w:r>
      <w:proofErr w:type="gramStart"/>
      <w:r w:rsidRPr="00BF5DED">
        <w:t>Информация о внесении инициативного проекта в Администрацию города Пскова уполномоченным органом опубликовывается на официальном сайте Администрации города Пскова в информационно-телекоммуникационной сети «Интернет» в течение трех рабочих дней со дня внесения инициативного проекта в Администрацию города Пскова и должна содержать сведения, указанные в инициативном проекте, сведения об инициаторах проекта, а также информацию о возможности представления в Администрацию города Пскова замечаний и</w:t>
      </w:r>
      <w:proofErr w:type="gramEnd"/>
      <w:r w:rsidRPr="00BF5DED">
        <w:t xml:space="preserve"> предложений по инициативному проекту с указанием срока их представления, который не может составлять менее пяти рабочих дней.</w:t>
      </w:r>
    </w:p>
    <w:p w:rsidR="00BF5DED" w:rsidRPr="00BF5DED" w:rsidRDefault="00BF5DED" w:rsidP="00BD2D71">
      <w:pPr>
        <w:widowControl w:val="0"/>
        <w:autoSpaceDE w:val="0"/>
        <w:autoSpaceDN w:val="0"/>
        <w:ind w:firstLine="709"/>
        <w:jc w:val="both"/>
      </w:pPr>
      <w:r w:rsidRPr="00BF5DED">
        <w:t>В целях информационного сопровождения рассмотрения инициативных проектов на официальном сайте Администрации города Пскова создается раздел «Инициативные проекты».</w:t>
      </w:r>
    </w:p>
    <w:p w:rsidR="00BF5DED" w:rsidRPr="00BF5DED" w:rsidRDefault="00BF5DED" w:rsidP="00BD2D71">
      <w:pPr>
        <w:widowControl w:val="0"/>
        <w:autoSpaceDE w:val="0"/>
        <w:autoSpaceDN w:val="0"/>
        <w:ind w:firstLine="709"/>
        <w:jc w:val="both"/>
      </w:pPr>
      <w:r w:rsidRPr="00BF5DED">
        <w:t xml:space="preserve">Свои замечания и предложения вправе направлять жители города Пскова, достигшие шестнадцатилетнего возраста, зарегистрированные по месту жительства или по месту пребывания на территории муниципального образования «Город Псков», части территории </w:t>
      </w:r>
    </w:p>
    <w:p w:rsidR="00BF5DED" w:rsidRPr="00BF5DED" w:rsidRDefault="00BF5DED" w:rsidP="00BD2D71">
      <w:pPr>
        <w:widowControl w:val="0"/>
        <w:autoSpaceDE w:val="0"/>
        <w:autoSpaceDN w:val="0"/>
        <w:ind w:firstLine="709"/>
        <w:jc w:val="both"/>
      </w:pPr>
      <w:r w:rsidRPr="00BF5DED">
        <w:lastRenderedPageBreak/>
        <w:t xml:space="preserve">муниципального образования «Город Псков», на </w:t>
      </w:r>
      <w:proofErr w:type="gramStart"/>
      <w:r w:rsidRPr="00BF5DED">
        <w:t>которой</w:t>
      </w:r>
      <w:proofErr w:type="gramEnd"/>
      <w:r w:rsidRPr="00BF5DED">
        <w:t xml:space="preserve"> планируется реализация инициативного проекта.</w:t>
      </w:r>
    </w:p>
    <w:p w:rsidR="00BF5DED" w:rsidRPr="00BF5DED" w:rsidRDefault="00BF5DED" w:rsidP="00BD2D71">
      <w:pPr>
        <w:widowControl w:val="0"/>
        <w:autoSpaceDE w:val="0"/>
        <w:autoSpaceDN w:val="0"/>
        <w:jc w:val="both"/>
      </w:pPr>
    </w:p>
    <w:p w:rsidR="00BF5DED" w:rsidRDefault="00BF5DED" w:rsidP="00FC414A">
      <w:pPr>
        <w:widowControl w:val="0"/>
        <w:autoSpaceDE w:val="0"/>
        <w:autoSpaceDN w:val="0"/>
        <w:spacing w:line="276" w:lineRule="auto"/>
        <w:ind w:firstLine="709"/>
        <w:jc w:val="center"/>
        <w:outlineLvl w:val="1"/>
        <w:rPr>
          <w:b/>
        </w:rPr>
      </w:pPr>
      <w:r w:rsidRPr="00BF5DED">
        <w:rPr>
          <w:b/>
        </w:rPr>
        <w:t>Раздел 5. Рассмотрение инициативных проектов</w:t>
      </w:r>
    </w:p>
    <w:p w:rsidR="00FC414A" w:rsidRPr="00FC414A" w:rsidRDefault="00FC414A" w:rsidP="00FC414A">
      <w:pPr>
        <w:widowControl w:val="0"/>
        <w:autoSpaceDE w:val="0"/>
        <w:autoSpaceDN w:val="0"/>
        <w:spacing w:line="276" w:lineRule="auto"/>
        <w:ind w:firstLine="709"/>
        <w:jc w:val="center"/>
        <w:outlineLvl w:val="1"/>
        <w:rPr>
          <w:b/>
        </w:rPr>
      </w:pPr>
    </w:p>
    <w:p w:rsidR="00BF5DED" w:rsidRPr="00BF5DED" w:rsidRDefault="00BF5DED" w:rsidP="00CA084F">
      <w:pPr>
        <w:widowControl w:val="0"/>
        <w:numPr>
          <w:ilvl w:val="0"/>
          <w:numId w:val="13"/>
        </w:numPr>
        <w:autoSpaceDE w:val="0"/>
        <w:autoSpaceDN w:val="0"/>
        <w:spacing w:line="276" w:lineRule="auto"/>
        <w:ind w:left="0" w:firstLine="709"/>
        <w:jc w:val="both"/>
      </w:pPr>
      <w:r w:rsidRPr="00BF5DED">
        <w:t>Инициативный проект, внесенный в Администрацию города Пскова, подлежит обязательному рассмотрению в течение 30 календарных дней со дня его внесения на соответствие требованиям, установленным настоящим Порядком.</w:t>
      </w:r>
    </w:p>
    <w:p w:rsidR="00BF5DED" w:rsidRPr="00BF5DED" w:rsidRDefault="00BF5DED" w:rsidP="00CA084F">
      <w:pPr>
        <w:widowControl w:val="0"/>
        <w:autoSpaceDE w:val="0"/>
        <w:autoSpaceDN w:val="0"/>
        <w:spacing w:line="276" w:lineRule="auto"/>
        <w:ind w:firstLine="709"/>
        <w:jc w:val="both"/>
      </w:pPr>
      <w:r w:rsidRPr="00BF5DED">
        <w:t xml:space="preserve">Проводится анализ проектов, целью которого является проверка соответствия выдвинутого инициативного проекта всем условиям, прописанным в настоящем Порядке. Проверяется наличие необходимых документов, а также проведение процедур инициирования и выдвижения инициативного проекта в соответствии с требованиями настоящего Порядка. </w:t>
      </w:r>
      <w:proofErr w:type="gramStart"/>
      <w:r w:rsidRPr="00BF5DED">
        <w:t>Проверяется возможность реализации проекта, соответствие предполагаемой стоимости его реализации установленным финансовым и экономическим ограничениям, а также отсутствие дублирования инициативного проекта в других государственных программах Псковской области или муниципальных программах.</w:t>
      </w:r>
      <w:proofErr w:type="gramEnd"/>
    </w:p>
    <w:p w:rsidR="00BF5DED" w:rsidRPr="00BF5DED" w:rsidRDefault="00BF5DED" w:rsidP="00CA084F">
      <w:pPr>
        <w:widowControl w:val="0"/>
        <w:autoSpaceDE w:val="0"/>
        <w:autoSpaceDN w:val="0"/>
        <w:spacing w:line="276" w:lineRule="auto"/>
        <w:ind w:firstLine="709"/>
        <w:jc w:val="both"/>
      </w:pPr>
      <w:bookmarkStart w:id="2" w:name="P89"/>
      <w:bookmarkEnd w:id="2"/>
      <w:r w:rsidRPr="00BF5DED">
        <w:t>2. В случае</w:t>
      </w:r>
      <w:proofErr w:type="gramStart"/>
      <w:r w:rsidRPr="00BF5DED">
        <w:t>,</w:t>
      </w:r>
      <w:proofErr w:type="gramEnd"/>
      <w:r w:rsidRPr="00BF5DED">
        <w:t xml:space="preserve"> если в Администрацию города Пскова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направляет инициативный проект в конкурсную комиссию и информирует об этом инициатора проекта посредством электронной почты, по телефону или почтовым отправлением при отсутствии электронной почты в срок не менее чем за три календарных дня до заседания конкурсной комиссии по отбору данных проектов.</w:t>
      </w:r>
    </w:p>
    <w:p w:rsidR="00BF5DED" w:rsidRPr="00BF5DED" w:rsidRDefault="00BF5DED" w:rsidP="00CA084F">
      <w:pPr>
        <w:widowControl w:val="0"/>
        <w:autoSpaceDE w:val="0"/>
        <w:autoSpaceDN w:val="0"/>
        <w:spacing w:line="276" w:lineRule="auto"/>
        <w:ind w:firstLine="709"/>
        <w:jc w:val="both"/>
      </w:pPr>
      <w:r w:rsidRPr="00BF5DED">
        <w:t>3. К конкурсному отбору не допускаются инициативные проекты в случаях, указанных в подпунктах «</w:t>
      </w:r>
      <w:hyperlink w:anchor="P95" w:history="1">
        <w:r w:rsidRPr="00BF5DED">
          <w:t>а</w:t>
        </w:r>
      </w:hyperlink>
      <w:r w:rsidRPr="00BF5DED">
        <w:t xml:space="preserve">» - </w:t>
      </w:r>
      <w:hyperlink w:anchor="P99" w:history="1">
        <w:r w:rsidRPr="00BF5DED">
          <w:t>«д» пункта</w:t>
        </w:r>
      </w:hyperlink>
      <w:r w:rsidRPr="00BF5DED">
        <w:t xml:space="preserve"> 5 настоящего раздела.</w:t>
      </w:r>
    </w:p>
    <w:p w:rsidR="00BF5DED" w:rsidRPr="00BF5DED" w:rsidRDefault="00BF5DED" w:rsidP="00CA084F">
      <w:pPr>
        <w:widowControl w:val="0"/>
        <w:autoSpaceDE w:val="0"/>
        <w:autoSpaceDN w:val="0"/>
        <w:spacing w:line="276" w:lineRule="auto"/>
        <w:ind w:firstLine="709"/>
        <w:jc w:val="both"/>
      </w:pPr>
      <w:r w:rsidRPr="00BF5DED">
        <w:t>4. Администрация города Пскова по результатам рассмотрения инициативного проекта принимает одно из следующих решений:</w:t>
      </w:r>
    </w:p>
    <w:p w:rsidR="00BF5DED" w:rsidRPr="00BF5DED" w:rsidRDefault="00BF5DED" w:rsidP="00CA084F">
      <w:pPr>
        <w:widowControl w:val="0"/>
        <w:autoSpaceDE w:val="0"/>
        <w:autoSpaceDN w:val="0"/>
        <w:spacing w:line="276" w:lineRule="auto"/>
        <w:ind w:firstLine="709"/>
        <w:jc w:val="both"/>
      </w:pPr>
      <w:r w:rsidRPr="00BF5DED">
        <w:t>а) поддержать инициативный проект и продолжить работу над ним в пределах бюджетных ассигнований, предусмотренных решением о бюджете на очередной финансовый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F5DED" w:rsidRPr="00BF5DED" w:rsidRDefault="00BF5DED" w:rsidP="00CA084F">
      <w:pPr>
        <w:widowControl w:val="0"/>
        <w:autoSpaceDE w:val="0"/>
        <w:autoSpaceDN w:val="0"/>
        <w:spacing w:line="276" w:lineRule="auto"/>
        <w:ind w:firstLine="709"/>
        <w:jc w:val="both"/>
      </w:pPr>
      <w:r w:rsidRPr="00BF5DED">
        <w:t>б) отказать в поддержке инициативного проекта и вернуть его инициаторам проекта с указанием причин отказа в поддержке инициативного проекта.</w:t>
      </w:r>
    </w:p>
    <w:p w:rsidR="00BF5DED" w:rsidRPr="00BF5DED" w:rsidRDefault="00BF5DED" w:rsidP="00CA084F">
      <w:pPr>
        <w:widowControl w:val="0"/>
        <w:autoSpaceDE w:val="0"/>
        <w:autoSpaceDN w:val="0"/>
        <w:spacing w:line="276" w:lineRule="auto"/>
        <w:ind w:firstLine="709"/>
        <w:jc w:val="both"/>
      </w:pPr>
      <w:bookmarkStart w:id="3" w:name="P94"/>
      <w:bookmarkEnd w:id="3"/>
      <w:r w:rsidRPr="00BF5DED">
        <w:t>5. Администрация города Пскова принимает решение об отказе в поддержке инициативного проекта в одном из следующих случаев:</w:t>
      </w:r>
    </w:p>
    <w:p w:rsidR="00BF5DED" w:rsidRPr="00BF5DED" w:rsidRDefault="00BF5DED" w:rsidP="00CA084F">
      <w:pPr>
        <w:widowControl w:val="0"/>
        <w:autoSpaceDE w:val="0"/>
        <w:autoSpaceDN w:val="0"/>
        <w:spacing w:line="276" w:lineRule="auto"/>
        <w:ind w:firstLine="709"/>
        <w:jc w:val="both"/>
      </w:pPr>
      <w:bookmarkStart w:id="4" w:name="P95"/>
      <w:bookmarkEnd w:id="4"/>
      <w:r w:rsidRPr="00BF5DED">
        <w:t>а) несоблюдение установленного порядка внесения инициативного проекта и его рассмотрения;</w:t>
      </w:r>
    </w:p>
    <w:p w:rsidR="00BF5DED" w:rsidRPr="00BF5DED" w:rsidRDefault="00BF5DED" w:rsidP="00CA084F">
      <w:pPr>
        <w:widowControl w:val="0"/>
        <w:autoSpaceDE w:val="0"/>
        <w:autoSpaceDN w:val="0"/>
        <w:spacing w:line="276" w:lineRule="auto"/>
        <w:ind w:firstLine="709"/>
        <w:jc w:val="both"/>
      </w:pPr>
      <w:r w:rsidRPr="00BF5DED">
        <w:t xml:space="preserve">б) несоответствие инициативного проекта требованиям федеральных законов и иных </w:t>
      </w:r>
    </w:p>
    <w:p w:rsidR="00BF5DED" w:rsidRPr="00BF5DED" w:rsidRDefault="00BF5DED" w:rsidP="00CA084F">
      <w:pPr>
        <w:widowControl w:val="0"/>
        <w:autoSpaceDE w:val="0"/>
        <w:autoSpaceDN w:val="0"/>
        <w:spacing w:line="276" w:lineRule="auto"/>
        <w:ind w:firstLine="709"/>
        <w:jc w:val="both"/>
      </w:pPr>
      <w:r w:rsidRPr="00BF5DED">
        <w:t xml:space="preserve">нормативных правовых актов Российской Федерации, законов и иных нормативных правовых актов Псковской области, </w:t>
      </w:r>
      <w:hyperlink r:id="rId7" w:history="1">
        <w:r w:rsidRPr="00BF5DED">
          <w:t>Уставу</w:t>
        </w:r>
      </w:hyperlink>
      <w:r w:rsidRPr="00BF5DED">
        <w:t xml:space="preserve"> муниципального образования «Город Псков»;</w:t>
      </w:r>
    </w:p>
    <w:p w:rsidR="00BF5DED" w:rsidRPr="00BF5DED" w:rsidRDefault="00BF5DED" w:rsidP="00CA084F">
      <w:pPr>
        <w:widowControl w:val="0"/>
        <w:autoSpaceDE w:val="0"/>
        <w:autoSpaceDN w:val="0"/>
        <w:spacing w:line="276" w:lineRule="auto"/>
        <w:ind w:firstLine="709"/>
        <w:jc w:val="both"/>
      </w:pPr>
      <w:r w:rsidRPr="00BF5DED">
        <w:t>в) невозможность реализации инициативного проекта ввиду отсутствия у органов местного самоуправления муниципального образования «Город Псков» необходимых полномочий и прав;</w:t>
      </w:r>
    </w:p>
    <w:p w:rsidR="00BF5DED" w:rsidRPr="00BF5DED" w:rsidRDefault="00BF5DED" w:rsidP="00CA084F">
      <w:pPr>
        <w:widowControl w:val="0"/>
        <w:autoSpaceDE w:val="0"/>
        <w:autoSpaceDN w:val="0"/>
        <w:spacing w:line="276" w:lineRule="auto"/>
        <w:ind w:firstLine="709"/>
        <w:jc w:val="both"/>
      </w:pPr>
      <w:r w:rsidRPr="00BF5DED">
        <w:t>г) отсутствие в бюджете города средств в объеме, необходимом для реализации инициативного проекта, источником формирования которых не являются инициативные платежи;</w:t>
      </w:r>
    </w:p>
    <w:p w:rsidR="00BF5DED" w:rsidRPr="00BF5DED" w:rsidRDefault="00BF5DED" w:rsidP="00CA084F">
      <w:pPr>
        <w:widowControl w:val="0"/>
        <w:autoSpaceDE w:val="0"/>
        <w:autoSpaceDN w:val="0"/>
        <w:spacing w:line="276" w:lineRule="auto"/>
        <w:ind w:firstLine="709"/>
        <w:jc w:val="both"/>
      </w:pPr>
      <w:bookmarkStart w:id="5" w:name="P99"/>
      <w:bookmarkEnd w:id="5"/>
      <w:r w:rsidRPr="00BF5DED">
        <w:t xml:space="preserve">д) наличие возможности решения описанной в инициативном проекте проблемы более </w:t>
      </w:r>
      <w:r w:rsidRPr="00BF5DED">
        <w:lastRenderedPageBreak/>
        <w:t>эффективным способом;</w:t>
      </w:r>
    </w:p>
    <w:p w:rsidR="00BF5DED" w:rsidRPr="00BF5DED" w:rsidRDefault="00BF5DED" w:rsidP="00CA084F">
      <w:pPr>
        <w:widowControl w:val="0"/>
        <w:autoSpaceDE w:val="0"/>
        <w:autoSpaceDN w:val="0"/>
        <w:spacing w:line="276" w:lineRule="auto"/>
        <w:ind w:firstLine="709"/>
        <w:jc w:val="both"/>
      </w:pPr>
      <w:r w:rsidRPr="00BF5DED">
        <w:t>е) признание инициативного проекта не прошедшим конкурсный отбор.</w:t>
      </w:r>
    </w:p>
    <w:p w:rsidR="00BF5DED" w:rsidRPr="00BF5DED" w:rsidRDefault="00BF5DED" w:rsidP="00CA084F">
      <w:pPr>
        <w:widowControl w:val="0"/>
        <w:autoSpaceDE w:val="0"/>
        <w:autoSpaceDN w:val="0"/>
        <w:spacing w:line="276" w:lineRule="auto"/>
        <w:ind w:firstLine="709"/>
        <w:jc w:val="both"/>
      </w:pPr>
      <w:r w:rsidRPr="00BF5DED">
        <w:t>6. В случае, предусмотренном подпунктом «д» пункта 5 настоящего раздела, показатель эффективности способа решения проблемы рассчитывается как отношение количественного выражения ожидаемого результата решения проблемы данным способом к сумме средств из бюджета муниципального образования «Город Псков», необходимых для решения проблемы данным способом, источником формирования которых не являются инициативные платежи. Способ решения проблемы, имеющий наивысший показатель эффективности по сравнению с другими способами, является более эффективным.</w:t>
      </w:r>
    </w:p>
    <w:p w:rsidR="00BF5DED" w:rsidRPr="00BF5DED" w:rsidRDefault="00BF5DED" w:rsidP="00CA084F">
      <w:pPr>
        <w:widowControl w:val="0"/>
        <w:autoSpaceDE w:val="0"/>
        <w:autoSpaceDN w:val="0"/>
        <w:spacing w:line="276" w:lineRule="auto"/>
        <w:ind w:firstLine="709"/>
        <w:jc w:val="both"/>
      </w:pPr>
      <w:r w:rsidRPr="00BF5DED">
        <w:t xml:space="preserve">7. Администрация города Пскова вправе, а в случае, предусмотренном </w:t>
      </w:r>
      <w:hyperlink w:anchor="P99" w:history="1">
        <w:r w:rsidRPr="00BF5DED">
          <w:t>подпунктом «д» пункта</w:t>
        </w:r>
      </w:hyperlink>
      <w:r w:rsidRPr="00BF5DED">
        <w:t xml:space="preserve"> 5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F5DED" w:rsidRPr="00BF5DED" w:rsidRDefault="00BF5DED" w:rsidP="00CA084F">
      <w:pPr>
        <w:widowControl w:val="0"/>
        <w:autoSpaceDE w:val="0"/>
        <w:autoSpaceDN w:val="0"/>
        <w:spacing w:line="276" w:lineRule="auto"/>
        <w:ind w:firstLine="709"/>
        <w:jc w:val="both"/>
      </w:pPr>
      <w:r w:rsidRPr="00BF5DED">
        <w:t>8. Уведомление о принятом решении направляется уполномоченным органом инициаторам проекта посредством электронной почты или почтовым отправлением при отсутствии электронной почты.</w:t>
      </w:r>
    </w:p>
    <w:p w:rsidR="00BF5DED" w:rsidRPr="00BF5DED" w:rsidRDefault="00BF5DED" w:rsidP="00CA084F">
      <w:pPr>
        <w:widowControl w:val="0"/>
        <w:autoSpaceDE w:val="0"/>
        <w:autoSpaceDN w:val="0"/>
        <w:spacing w:line="276" w:lineRule="auto"/>
        <w:ind w:firstLine="709"/>
        <w:jc w:val="both"/>
      </w:pPr>
    </w:p>
    <w:p w:rsidR="00BF5DED" w:rsidRPr="00BF5DED" w:rsidRDefault="00BF5DED" w:rsidP="00CA084F">
      <w:pPr>
        <w:widowControl w:val="0"/>
        <w:autoSpaceDE w:val="0"/>
        <w:autoSpaceDN w:val="0"/>
        <w:spacing w:line="276" w:lineRule="auto"/>
        <w:ind w:firstLine="709"/>
        <w:jc w:val="center"/>
        <w:outlineLvl w:val="1"/>
        <w:rPr>
          <w:b/>
        </w:rPr>
      </w:pPr>
      <w:r w:rsidRPr="00BF5DED">
        <w:rPr>
          <w:b/>
        </w:rPr>
        <w:t xml:space="preserve">Раздел 6. Рассмотрение инициативных проектов </w:t>
      </w:r>
      <w:proofErr w:type="gramStart"/>
      <w:r w:rsidRPr="00BF5DED">
        <w:rPr>
          <w:b/>
        </w:rPr>
        <w:t>конкурсной</w:t>
      </w:r>
      <w:proofErr w:type="gramEnd"/>
    </w:p>
    <w:p w:rsidR="00BF5DED" w:rsidRDefault="00BF5DED" w:rsidP="00CA084F">
      <w:pPr>
        <w:widowControl w:val="0"/>
        <w:autoSpaceDE w:val="0"/>
        <w:autoSpaceDN w:val="0"/>
        <w:spacing w:line="276" w:lineRule="auto"/>
        <w:ind w:firstLine="709"/>
        <w:jc w:val="center"/>
        <w:rPr>
          <w:b/>
        </w:rPr>
      </w:pPr>
      <w:r w:rsidRPr="00BF5DED">
        <w:rPr>
          <w:b/>
        </w:rPr>
        <w:t>комиссией и проведение конкурсного отбора</w:t>
      </w:r>
    </w:p>
    <w:p w:rsidR="00FC414A" w:rsidRPr="00BF5DED" w:rsidRDefault="00FC414A" w:rsidP="00CA084F">
      <w:pPr>
        <w:widowControl w:val="0"/>
        <w:autoSpaceDE w:val="0"/>
        <w:autoSpaceDN w:val="0"/>
        <w:spacing w:line="276" w:lineRule="auto"/>
        <w:ind w:firstLine="709"/>
        <w:jc w:val="center"/>
        <w:rPr>
          <w:b/>
        </w:rPr>
      </w:pPr>
    </w:p>
    <w:p w:rsidR="00BF5DED" w:rsidRPr="00BF5DED" w:rsidRDefault="00BF5DED" w:rsidP="00CA084F">
      <w:pPr>
        <w:widowControl w:val="0"/>
        <w:autoSpaceDE w:val="0"/>
        <w:autoSpaceDN w:val="0"/>
        <w:spacing w:line="276" w:lineRule="auto"/>
        <w:ind w:firstLine="709"/>
        <w:jc w:val="both"/>
      </w:pPr>
      <w:r w:rsidRPr="00BF5DED">
        <w:t xml:space="preserve">1. В случае, установленном </w:t>
      </w:r>
      <w:hyperlink w:anchor="P89" w:history="1">
        <w:r w:rsidRPr="00BF5DED">
          <w:t>пунктом 2 раздела 5</w:t>
        </w:r>
      </w:hyperlink>
      <w:r w:rsidRPr="00BF5DED">
        <w:t xml:space="preserve"> настоящего Порядка, инициативные проекты подлежат конкурсному отбору, проводимому конкурсной комиссией в соответствии с </w:t>
      </w:r>
      <w:hyperlink w:anchor="P583" w:history="1">
        <w:r w:rsidRPr="00BF5DED">
          <w:t>Порядком</w:t>
        </w:r>
      </w:hyperlink>
      <w:r w:rsidRPr="00BF5DED">
        <w:t xml:space="preserve"> формирования и деятельности конкурсной комиссии по организации и проведению конкурсного отбора инициативных проектов на территории муниципального образования «Город Псков».</w:t>
      </w:r>
    </w:p>
    <w:p w:rsidR="00BF5DED" w:rsidRPr="00BF5DED" w:rsidRDefault="00BF5DED" w:rsidP="00CA084F">
      <w:pPr>
        <w:widowControl w:val="0"/>
        <w:autoSpaceDE w:val="0"/>
        <w:autoSpaceDN w:val="0"/>
        <w:spacing w:line="276" w:lineRule="auto"/>
        <w:ind w:firstLine="709"/>
        <w:jc w:val="both"/>
      </w:pPr>
      <w:r w:rsidRPr="00BF5DED">
        <w:t xml:space="preserve">2. </w:t>
      </w:r>
      <w:proofErr w:type="gramStart"/>
      <w:r w:rsidRPr="00BF5DED">
        <w:t>Администрация города Пскова в течение двадцати календарных дней с момента внесения инициативного проекта в Администрацию города Пскова готовит извещение о проведении конкурсного отбора, обеспечивает его опубликование в газете «Псковские Новости» и размещение на официальном сайте Администрации города Пскова в сети Интернет в разделе «Инициативные проекты», передает в конкурсную комиссию инициативные проекты с приложенными документами, поступившими в Администрацию города Пскова и</w:t>
      </w:r>
      <w:proofErr w:type="gramEnd"/>
      <w:r w:rsidRPr="00BF5DED">
        <w:t xml:space="preserve"> </w:t>
      </w:r>
      <w:proofErr w:type="gramStart"/>
      <w:r w:rsidRPr="00BF5DED">
        <w:t>допущенные</w:t>
      </w:r>
      <w:proofErr w:type="gramEnd"/>
      <w:r w:rsidRPr="00BF5DED">
        <w:t xml:space="preserve"> к конкурсному отбору.</w:t>
      </w:r>
    </w:p>
    <w:p w:rsidR="00BF5DED" w:rsidRPr="00BF5DED" w:rsidRDefault="00BF5DED" w:rsidP="00CA084F">
      <w:pPr>
        <w:widowControl w:val="0"/>
        <w:autoSpaceDE w:val="0"/>
        <w:autoSpaceDN w:val="0"/>
        <w:spacing w:line="276" w:lineRule="auto"/>
        <w:ind w:firstLine="709"/>
        <w:jc w:val="both"/>
      </w:pPr>
      <w:r w:rsidRPr="00BF5DED">
        <w:t>3. Конкурсный отбор инициативных проектов и подведение итогов осуществляется в срок не позднее 5 календарных дней после размещения извещения о проведении конкурсного отбора в соответствии с методикой и критериями оценки инициативных проектов, установленными разделом 7 настоящего Порядка.</w:t>
      </w:r>
    </w:p>
    <w:p w:rsidR="00BF5DED" w:rsidRPr="00BF5DED" w:rsidRDefault="00BF5DED" w:rsidP="00CA084F">
      <w:pPr>
        <w:widowControl w:val="0"/>
        <w:autoSpaceDE w:val="0"/>
        <w:autoSpaceDN w:val="0"/>
        <w:spacing w:line="276" w:lineRule="auto"/>
        <w:ind w:firstLine="709"/>
        <w:jc w:val="both"/>
      </w:pPr>
      <w:r w:rsidRPr="00BF5DED">
        <w:t>3. Конкурсная комиссия по результатам рассмотрения инициативного проекта принимает одно из следующих решений:</w:t>
      </w:r>
    </w:p>
    <w:p w:rsidR="00BF5DED" w:rsidRPr="00BF5DED" w:rsidRDefault="00BF5DED" w:rsidP="00CA084F">
      <w:pPr>
        <w:widowControl w:val="0"/>
        <w:autoSpaceDE w:val="0"/>
        <w:autoSpaceDN w:val="0"/>
        <w:spacing w:line="276" w:lineRule="auto"/>
        <w:ind w:firstLine="709"/>
        <w:jc w:val="both"/>
      </w:pPr>
      <w:r w:rsidRPr="00BF5DED">
        <w:t>- признать инициативный проект прошедшим конкурсный отбор;</w:t>
      </w:r>
    </w:p>
    <w:p w:rsidR="00BF5DED" w:rsidRPr="00BF5DED" w:rsidRDefault="00BF5DED" w:rsidP="00CA084F">
      <w:pPr>
        <w:widowControl w:val="0"/>
        <w:autoSpaceDE w:val="0"/>
        <w:autoSpaceDN w:val="0"/>
        <w:spacing w:line="276" w:lineRule="auto"/>
        <w:ind w:firstLine="709"/>
        <w:jc w:val="both"/>
      </w:pPr>
      <w:r w:rsidRPr="00BF5DED">
        <w:t>- признать инициативный проект не прошедшим конкурсный отбор.</w:t>
      </w:r>
    </w:p>
    <w:p w:rsidR="00BF5DED" w:rsidRPr="00BF5DED" w:rsidRDefault="00BF5DED" w:rsidP="00CA084F">
      <w:pPr>
        <w:widowControl w:val="0"/>
        <w:autoSpaceDE w:val="0"/>
        <w:autoSpaceDN w:val="0"/>
        <w:spacing w:line="276" w:lineRule="auto"/>
        <w:ind w:firstLine="709"/>
        <w:jc w:val="both"/>
      </w:pPr>
      <w:r w:rsidRPr="00BF5DED">
        <w:t>4. Решение конкурсной комиссией принимается по каждому представленному инициативному проекту.</w:t>
      </w:r>
    </w:p>
    <w:p w:rsidR="00BF5DED" w:rsidRPr="00BF5DED" w:rsidRDefault="00BF5DED" w:rsidP="00CA084F">
      <w:pPr>
        <w:widowControl w:val="0"/>
        <w:autoSpaceDE w:val="0"/>
        <w:autoSpaceDN w:val="0"/>
        <w:spacing w:line="276" w:lineRule="auto"/>
        <w:ind w:firstLine="709"/>
        <w:jc w:val="both"/>
      </w:pPr>
    </w:p>
    <w:p w:rsidR="00BF5DED" w:rsidRPr="00BF5DED" w:rsidRDefault="00BF5DED" w:rsidP="00CA084F">
      <w:pPr>
        <w:widowControl w:val="0"/>
        <w:autoSpaceDE w:val="0"/>
        <w:autoSpaceDN w:val="0"/>
        <w:spacing w:line="276" w:lineRule="auto"/>
        <w:ind w:firstLine="709"/>
        <w:jc w:val="center"/>
        <w:outlineLvl w:val="1"/>
        <w:rPr>
          <w:b/>
        </w:rPr>
      </w:pPr>
      <w:bookmarkStart w:id="6" w:name="P115"/>
      <w:bookmarkEnd w:id="6"/>
      <w:r w:rsidRPr="00BF5DED">
        <w:rPr>
          <w:b/>
        </w:rPr>
        <w:t>Раздел 7. Методика и критерии оценки инициативных проектов</w:t>
      </w:r>
    </w:p>
    <w:p w:rsidR="00BF5DED" w:rsidRPr="00BF5DED" w:rsidRDefault="00BF5DED" w:rsidP="00CA084F">
      <w:pPr>
        <w:widowControl w:val="0"/>
        <w:autoSpaceDE w:val="0"/>
        <w:autoSpaceDN w:val="0"/>
        <w:spacing w:line="276" w:lineRule="auto"/>
        <w:ind w:firstLine="709"/>
        <w:jc w:val="both"/>
      </w:pPr>
    </w:p>
    <w:p w:rsidR="00BF5DED" w:rsidRPr="00BF5DED" w:rsidRDefault="00BF5DED" w:rsidP="00CA084F">
      <w:pPr>
        <w:widowControl w:val="0"/>
        <w:autoSpaceDE w:val="0"/>
        <w:autoSpaceDN w:val="0"/>
        <w:spacing w:line="276" w:lineRule="auto"/>
        <w:ind w:firstLine="709"/>
        <w:jc w:val="both"/>
      </w:pPr>
      <w:r w:rsidRPr="00BF5DED">
        <w:t xml:space="preserve">1. Перечень критериев оценки инициативных проектов и их балльное значение </w:t>
      </w:r>
      <w:r w:rsidRPr="00BF5DED">
        <w:lastRenderedPageBreak/>
        <w:t xml:space="preserve">устанавливается </w:t>
      </w:r>
      <w:hyperlink w:anchor="P248" w:history="1">
        <w:r w:rsidRPr="00BF5DED">
          <w:t>приложением 2</w:t>
        </w:r>
      </w:hyperlink>
      <w:r w:rsidRPr="00BF5DED">
        <w:t xml:space="preserve"> к настоящему Порядку.</w:t>
      </w:r>
    </w:p>
    <w:p w:rsidR="00BF5DED" w:rsidRPr="00BF5DED" w:rsidRDefault="00BF5DED" w:rsidP="00CA084F">
      <w:pPr>
        <w:widowControl w:val="0"/>
        <w:autoSpaceDE w:val="0"/>
        <w:autoSpaceDN w:val="0"/>
        <w:spacing w:line="276" w:lineRule="auto"/>
        <w:ind w:firstLine="709"/>
        <w:jc w:val="both"/>
      </w:pPr>
      <w:r w:rsidRPr="00BF5DED">
        <w:t>2. Оценка инициативного проекта по каждому критерию определяется в баллах.</w:t>
      </w:r>
    </w:p>
    <w:p w:rsidR="00BF5DED" w:rsidRPr="00BF5DED" w:rsidRDefault="00BF5DED" w:rsidP="00CA084F">
      <w:pPr>
        <w:widowControl w:val="0"/>
        <w:autoSpaceDE w:val="0"/>
        <w:autoSpaceDN w:val="0"/>
        <w:spacing w:line="276" w:lineRule="auto"/>
        <w:ind w:firstLine="709"/>
        <w:jc w:val="both"/>
      </w:pPr>
      <w:r w:rsidRPr="00BF5DED">
        <w:t>3. Прошедшим конкурсный отбор признается инициативный проект, набравший наибольшее количество баллов по отношению к остальным инициативным проектам.</w:t>
      </w:r>
    </w:p>
    <w:p w:rsidR="00BF5DED" w:rsidRPr="00BF5DED" w:rsidRDefault="00BF5DED" w:rsidP="00CA084F">
      <w:pPr>
        <w:widowControl w:val="0"/>
        <w:autoSpaceDE w:val="0"/>
        <w:autoSpaceDN w:val="0"/>
        <w:spacing w:line="276" w:lineRule="auto"/>
        <w:ind w:firstLine="709"/>
        <w:jc w:val="both"/>
      </w:pPr>
      <w:r w:rsidRPr="00BF5DED">
        <w:t>4. В случае</w:t>
      </w:r>
      <w:proofErr w:type="gramStart"/>
      <w:r w:rsidRPr="00BF5DED">
        <w:t>,</w:t>
      </w:r>
      <w:proofErr w:type="gramEnd"/>
      <w:r w:rsidRPr="00BF5DED">
        <w:t xml:space="preserve"> если 2 или более инициативных проекта получили равную оценку, прошедшим конкурсный отбор признается инициативный проект, объем привлекаемых средств из внебюджетных источников финансирования которого больше.</w:t>
      </w:r>
    </w:p>
    <w:p w:rsidR="00BF5DED" w:rsidRPr="00BF5DED" w:rsidRDefault="00BF5DED" w:rsidP="00CA084F">
      <w:pPr>
        <w:widowControl w:val="0"/>
        <w:autoSpaceDE w:val="0"/>
        <w:autoSpaceDN w:val="0"/>
        <w:spacing w:line="276" w:lineRule="auto"/>
        <w:ind w:firstLine="709"/>
        <w:jc w:val="both"/>
      </w:pPr>
      <w:r w:rsidRPr="00BF5DED">
        <w:t>5. 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Администрацию города Пскова.</w:t>
      </w:r>
    </w:p>
    <w:p w:rsidR="00BF5DED" w:rsidRPr="00BF5DED" w:rsidRDefault="00BF5DED" w:rsidP="00CA084F">
      <w:pPr>
        <w:widowControl w:val="0"/>
        <w:autoSpaceDE w:val="0"/>
        <w:autoSpaceDN w:val="0"/>
        <w:spacing w:line="276" w:lineRule="auto"/>
        <w:ind w:firstLine="709"/>
        <w:jc w:val="both"/>
      </w:pPr>
    </w:p>
    <w:p w:rsidR="00BF5DED" w:rsidRPr="00BF5DED" w:rsidRDefault="00BF5DED" w:rsidP="00CA084F">
      <w:pPr>
        <w:widowControl w:val="0"/>
        <w:autoSpaceDE w:val="0"/>
        <w:autoSpaceDN w:val="0"/>
        <w:spacing w:line="276" w:lineRule="auto"/>
        <w:ind w:firstLine="709"/>
        <w:jc w:val="center"/>
        <w:outlineLvl w:val="1"/>
        <w:rPr>
          <w:b/>
        </w:rPr>
      </w:pPr>
      <w:r w:rsidRPr="00BF5DED">
        <w:rPr>
          <w:b/>
        </w:rPr>
        <w:t>Раздел 8. Реализация инициативных проектов</w:t>
      </w:r>
    </w:p>
    <w:p w:rsidR="00BF5DED" w:rsidRPr="00BF5DED" w:rsidRDefault="00BF5DED" w:rsidP="00CA084F">
      <w:pPr>
        <w:widowControl w:val="0"/>
        <w:autoSpaceDE w:val="0"/>
        <w:autoSpaceDN w:val="0"/>
        <w:spacing w:line="276" w:lineRule="auto"/>
        <w:ind w:firstLine="709"/>
        <w:jc w:val="both"/>
      </w:pPr>
    </w:p>
    <w:p w:rsidR="00BF5DED" w:rsidRPr="00BF5DED" w:rsidRDefault="00BF5DED" w:rsidP="00CA084F">
      <w:pPr>
        <w:widowControl w:val="0"/>
        <w:autoSpaceDE w:val="0"/>
        <w:autoSpaceDN w:val="0"/>
        <w:spacing w:line="276" w:lineRule="auto"/>
        <w:ind w:firstLine="709"/>
        <w:jc w:val="both"/>
      </w:pPr>
      <w:r w:rsidRPr="00BF5DED">
        <w:t>1. Определение поставщиков (подрядчиков, исполнителей) для реализации инициативного проекта осуществляется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5DED" w:rsidRPr="00BF5DED" w:rsidRDefault="00BF5DED" w:rsidP="00CA084F">
      <w:pPr>
        <w:widowControl w:val="0"/>
        <w:autoSpaceDE w:val="0"/>
        <w:autoSpaceDN w:val="0"/>
        <w:spacing w:line="276" w:lineRule="auto"/>
        <w:ind w:firstLine="709"/>
        <w:jc w:val="both"/>
      </w:pPr>
      <w:r w:rsidRPr="00BF5DED">
        <w:t xml:space="preserve">2. На основании решения Администрации города Пскова инициативные проекты включаются в муниципальные программы исходя из содержания инициативных проектов.  </w:t>
      </w:r>
    </w:p>
    <w:p w:rsidR="00BF5DED" w:rsidRPr="00BF5DED" w:rsidRDefault="00BF5DED" w:rsidP="00CA084F">
      <w:pPr>
        <w:widowControl w:val="0"/>
        <w:autoSpaceDE w:val="0"/>
        <w:autoSpaceDN w:val="0"/>
        <w:spacing w:line="276" w:lineRule="auto"/>
        <w:ind w:firstLine="709"/>
        <w:jc w:val="both"/>
      </w:pPr>
      <w:r w:rsidRPr="00BF5DED">
        <w:t xml:space="preserve">Ответственные исполнители муниципальных программ обеспечивают включение инициативных проектов </w:t>
      </w:r>
      <w:proofErr w:type="gramStart"/>
      <w:r w:rsidRPr="00BF5DED">
        <w:t>в соответствующие муниципальные программы в формате одного из структурных элементов муниципальной программы в зависимости от масштаба</w:t>
      </w:r>
      <w:proofErr w:type="gramEnd"/>
      <w:r w:rsidRPr="00BF5DED">
        <w:t xml:space="preserve"> инициативного проекта.            </w:t>
      </w:r>
    </w:p>
    <w:p w:rsidR="00BF5DED" w:rsidRPr="00BF5DED" w:rsidRDefault="00BF5DED" w:rsidP="00CA084F">
      <w:pPr>
        <w:widowControl w:val="0"/>
        <w:autoSpaceDE w:val="0"/>
        <w:autoSpaceDN w:val="0"/>
        <w:spacing w:line="276" w:lineRule="auto"/>
        <w:ind w:firstLine="709"/>
        <w:jc w:val="both"/>
      </w:pPr>
      <w:r w:rsidRPr="00BF5DED">
        <w:t>Не выделяются средства на инициативные проекты, дублирующие мероприятия муниципальных программ, по которым предусмотрено финансирование из бюджета города.</w:t>
      </w:r>
    </w:p>
    <w:p w:rsidR="00BF5DED" w:rsidRPr="00BF5DED" w:rsidRDefault="00BF5DED" w:rsidP="00CA084F">
      <w:pPr>
        <w:widowControl w:val="0"/>
        <w:autoSpaceDE w:val="0"/>
        <w:autoSpaceDN w:val="0"/>
        <w:spacing w:line="276" w:lineRule="auto"/>
        <w:ind w:firstLine="709"/>
        <w:jc w:val="both"/>
      </w:pPr>
      <w:r w:rsidRPr="00BF5DED">
        <w:t>3. Уполномоченный орган обеспечивает адресность и целевой характер использования денежных средств, выделяемых для реализации инициативных проектов.</w:t>
      </w:r>
    </w:p>
    <w:p w:rsidR="00BF5DED" w:rsidRPr="00BF5DED" w:rsidRDefault="00BF5DED" w:rsidP="00CA084F">
      <w:pPr>
        <w:widowControl w:val="0"/>
        <w:autoSpaceDE w:val="0"/>
        <w:autoSpaceDN w:val="0"/>
        <w:spacing w:line="276" w:lineRule="auto"/>
        <w:ind w:firstLine="709"/>
        <w:jc w:val="both"/>
      </w:pPr>
      <w:r w:rsidRPr="00BF5DED">
        <w:t>4. Реализация инициативных проектов осуществляется на условиях софинансирования за счет средств бюджета города,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BF5DED" w:rsidRPr="00BF5DED" w:rsidRDefault="00BF5DED" w:rsidP="00CA084F">
      <w:pPr>
        <w:widowControl w:val="0"/>
        <w:autoSpaceDE w:val="0"/>
        <w:autoSpaceDN w:val="0"/>
        <w:spacing w:line="276" w:lineRule="auto"/>
        <w:ind w:firstLine="709"/>
        <w:jc w:val="both"/>
      </w:pPr>
      <w:r w:rsidRPr="00BF5DED">
        <w:t>5. Инициатор проекта до начала его реализации за счет средств бюджета города обеспечивает внесение инициативных платежей в бюджет города Пскова (путем заключения с Администрацией города Пскова соответствующего договора пожертвования, или договора добровольного пожертвования имущества, или договора на безвозмездное оказание услуг/выполнение работ по реализации инициативного проекта).</w:t>
      </w:r>
    </w:p>
    <w:p w:rsidR="00BF5DED" w:rsidRPr="00BF5DED" w:rsidRDefault="00BF5DED" w:rsidP="00CA084F">
      <w:pPr>
        <w:widowControl w:val="0"/>
        <w:autoSpaceDE w:val="0"/>
        <w:autoSpaceDN w:val="0"/>
        <w:spacing w:line="276" w:lineRule="auto"/>
        <w:ind w:firstLine="709"/>
        <w:jc w:val="both"/>
      </w:pPr>
      <w:r w:rsidRPr="00BF5DED">
        <w:t>6. Учет инициативных платежей осуществляется уполномоченным органом отдельно по каждому проекту.</w:t>
      </w:r>
    </w:p>
    <w:p w:rsidR="00BF5DED" w:rsidRPr="00BF5DED" w:rsidRDefault="00BF5DED" w:rsidP="00CA084F">
      <w:pPr>
        <w:widowControl w:val="0"/>
        <w:autoSpaceDE w:val="0"/>
        <w:autoSpaceDN w:val="0"/>
        <w:spacing w:line="276" w:lineRule="auto"/>
        <w:ind w:firstLine="709"/>
        <w:jc w:val="both"/>
      </w:pPr>
      <w:r w:rsidRPr="00BF5DED">
        <w:t xml:space="preserve">7. </w:t>
      </w:r>
      <w:proofErr w:type="gramStart"/>
      <w:r w:rsidRPr="00BF5DED">
        <w:t>Контроль за</w:t>
      </w:r>
      <w:proofErr w:type="gramEnd"/>
      <w:r w:rsidRPr="00BF5DED">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BF5DED" w:rsidRPr="00BF5DED" w:rsidRDefault="00BF5DED" w:rsidP="00CA084F">
      <w:pPr>
        <w:widowControl w:val="0"/>
        <w:autoSpaceDE w:val="0"/>
        <w:autoSpaceDN w:val="0"/>
        <w:spacing w:line="276" w:lineRule="auto"/>
        <w:ind w:firstLine="709"/>
        <w:jc w:val="both"/>
      </w:pPr>
      <w:r w:rsidRPr="00BF5DED">
        <w:t xml:space="preserve">8. Инициаторы проекта, другие граждане, проживающие на территории муниципального образования «Город Псков»,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F5DED">
        <w:t>контроль за</w:t>
      </w:r>
      <w:proofErr w:type="gramEnd"/>
      <w:r w:rsidRPr="00BF5DED">
        <w:t xml:space="preserve"> реализацией инициативного проекта в формах, не противоречащих законодательству Российской Федерации.</w:t>
      </w:r>
    </w:p>
    <w:p w:rsidR="00BF5DED" w:rsidRPr="00BF5DED" w:rsidRDefault="00BF5DED" w:rsidP="00CA084F">
      <w:pPr>
        <w:widowControl w:val="0"/>
        <w:autoSpaceDE w:val="0"/>
        <w:autoSpaceDN w:val="0"/>
        <w:spacing w:line="276" w:lineRule="auto"/>
        <w:ind w:firstLine="709"/>
        <w:jc w:val="both"/>
      </w:pPr>
      <w:r w:rsidRPr="00BF5DED">
        <w:t xml:space="preserve">9. Приемка результатов поставки товаров, выполненных работ, оказания услуг </w:t>
      </w:r>
      <w:r w:rsidRPr="00BF5DED">
        <w:lastRenderedPageBreak/>
        <w:t>производится инициаторами проекта (либо их представителями), уполномоченным органом,  являющимся ответственным исполнителем муниципальной программы (структурного элемента муниципальной программы), в рамках которой осуществлялась реализация инициативного проекта.</w:t>
      </w:r>
    </w:p>
    <w:p w:rsidR="00BF5DED" w:rsidRPr="00BF5DED" w:rsidRDefault="00BF5DED" w:rsidP="00CA084F">
      <w:pPr>
        <w:widowControl w:val="0"/>
        <w:autoSpaceDE w:val="0"/>
        <w:autoSpaceDN w:val="0"/>
        <w:spacing w:line="276" w:lineRule="auto"/>
        <w:ind w:firstLine="709"/>
        <w:jc w:val="both"/>
      </w:pPr>
      <w:r w:rsidRPr="00BF5DED">
        <w:t>Члены конкурсной комиссии имеют право на участие в приемке результатов поставки товаров, выполнения работ, оказания услуг.</w:t>
      </w:r>
    </w:p>
    <w:p w:rsidR="00BF5DED" w:rsidRPr="00BF5DED" w:rsidRDefault="00BF5DED" w:rsidP="00CA084F">
      <w:pPr>
        <w:widowControl w:val="0"/>
        <w:autoSpaceDE w:val="0"/>
        <w:autoSpaceDN w:val="0"/>
        <w:spacing w:line="276" w:lineRule="auto"/>
        <w:ind w:firstLine="709"/>
        <w:jc w:val="both"/>
      </w:pPr>
      <w:r w:rsidRPr="00BF5DED">
        <w:t>10. Инициатор проекта, члены конкурсной комиссии имеют право на доступ к информации о ходе реализации инициативного проекта.</w:t>
      </w:r>
    </w:p>
    <w:p w:rsidR="00BF5DED" w:rsidRPr="00BF5DED" w:rsidRDefault="00BF5DED" w:rsidP="00CA084F">
      <w:pPr>
        <w:widowControl w:val="0"/>
        <w:autoSpaceDE w:val="0"/>
        <w:autoSpaceDN w:val="0"/>
        <w:spacing w:line="276" w:lineRule="auto"/>
        <w:ind w:firstLine="709"/>
        <w:jc w:val="both"/>
      </w:pPr>
      <w:r w:rsidRPr="00BF5DED">
        <w:t xml:space="preserve">11. </w:t>
      </w:r>
      <w:proofErr w:type="gramStart"/>
      <w:r w:rsidRPr="00BF5DED">
        <w:t>Информация о рассмотрении инициативного проекта Администрацией города Пскова,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Пскова в информационно-телекоммуникационной сети «Интернет» в течение 3 рабочих дней со дня принятия решения Администрацией города Пскова по</w:t>
      </w:r>
      <w:proofErr w:type="gramEnd"/>
      <w:r w:rsidRPr="00BF5DED">
        <w:t xml:space="preserve"> результатам рассмотрения инициативного проекта.</w:t>
      </w:r>
    </w:p>
    <w:p w:rsidR="00BF5DED" w:rsidRPr="00BF5DED" w:rsidRDefault="00BF5DED" w:rsidP="00CA084F">
      <w:pPr>
        <w:widowControl w:val="0"/>
        <w:autoSpaceDE w:val="0"/>
        <w:autoSpaceDN w:val="0"/>
        <w:spacing w:line="276" w:lineRule="auto"/>
        <w:ind w:firstLine="709"/>
        <w:jc w:val="both"/>
      </w:pPr>
      <w:r w:rsidRPr="00BF5DED">
        <w:t>12. Отчет об итогах реализации инициативного проекта подлежит опубликованию (обнародованию) и размещению на официальном сайте Администрации города Пскова в течение 30 календарных дней со дня завершения реализации инициативного проекта.</w:t>
      </w:r>
    </w:p>
    <w:p w:rsidR="00BF5DED" w:rsidRPr="00BF5DED" w:rsidRDefault="00BF5DED" w:rsidP="00CA084F">
      <w:pPr>
        <w:widowControl w:val="0"/>
        <w:autoSpaceDE w:val="0"/>
        <w:autoSpaceDN w:val="0"/>
        <w:spacing w:line="276" w:lineRule="auto"/>
        <w:ind w:firstLine="709"/>
        <w:jc w:val="both"/>
      </w:pPr>
    </w:p>
    <w:p w:rsidR="00BF5DED" w:rsidRPr="00BF5DED" w:rsidRDefault="00BF5DED" w:rsidP="00CA084F">
      <w:pPr>
        <w:widowControl w:val="0"/>
        <w:autoSpaceDE w:val="0"/>
        <w:autoSpaceDN w:val="0"/>
        <w:spacing w:line="276" w:lineRule="auto"/>
        <w:ind w:firstLine="709"/>
        <w:jc w:val="center"/>
        <w:outlineLvl w:val="1"/>
        <w:rPr>
          <w:b/>
        </w:rPr>
      </w:pPr>
      <w:r w:rsidRPr="00BF5DED">
        <w:rPr>
          <w:b/>
        </w:rPr>
        <w:t>Раздел 9. Порядок расчета и возврата сумм инициативных</w:t>
      </w:r>
    </w:p>
    <w:p w:rsidR="00BF5DED" w:rsidRDefault="00BF5DED" w:rsidP="00CA084F">
      <w:pPr>
        <w:widowControl w:val="0"/>
        <w:autoSpaceDE w:val="0"/>
        <w:autoSpaceDN w:val="0"/>
        <w:spacing w:line="276" w:lineRule="auto"/>
        <w:ind w:firstLine="709"/>
        <w:jc w:val="center"/>
        <w:rPr>
          <w:b/>
        </w:rPr>
      </w:pPr>
      <w:r w:rsidRPr="00BF5DED">
        <w:rPr>
          <w:b/>
        </w:rPr>
        <w:t>платежей</w:t>
      </w:r>
    </w:p>
    <w:p w:rsidR="00FC414A" w:rsidRPr="00BF5DED" w:rsidRDefault="00FC414A" w:rsidP="00CA084F">
      <w:pPr>
        <w:widowControl w:val="0"/>
        <w:autoSpaceDE w:val="0"/>
        <w:autoSpaceDN w:val="0"/>
        <w:spacing w:line="276" w:lineRule="auto"/>
        <w:ind w:firstLine="709"/>
        <w:jc w:val="center"/>
        <w:rPr>
          <w:b/>
        </w:rPr>
      </w:pPr>
    </w:p>
    <w:p w:rsidR="00BF5DED" w:rsidRPr="00BF5DED" w:rsidRDefault="00BF5DED" w:rsidP="00CA084F">
      <w:pPr>
        <w:widowControl w:val="0"/>
        <w:autoSpaceDE w:val="0"/>
        <w:autoSpaceDN w:val="0"/>
        <w:spacing w:line="276" w:lineRule="auto"/>
        <w:ind w:firstLine="709"/>
        <w:jc w:val="both"/>
      </w:pPr>
      <w:r w:rsidRPr="00BF5DED">
        <w:t>1. В случае</w:t>
      </w:r>
      <w:proofErr w:type="gramStart"/>
      <w:r w:rsidRPr="00BF5DED">
        <w:t>,</w:t>
      </w:r>
      <w:proofErr w:type="gramEnd"/>
      <w:r w:rsidRPr="00BF5DED">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города (далее - денежные средства, подлежащие возврату).</w:t>
      </w:r>
    </w:p>
    <w:p w:rsidR="00BF5DED" w:rsidRPr="00BF5DED" w:rsidRDefault="00BF5DED" w:rsidP="00CA084F">
      <w:pPr>
        <w:widowControl w:val="0"/>
        <w:autoSpaceDE w:val="0"/>
        <w:autoSpaceDN w:val="0"/>
        <w:spacing w:line="276" w:lineRule="auto"/>
        <w:ind w:firstLine="709"/>
        <w:jc w:val="both"/>
      </w:pPr>
      <w:r w:rsidRPr="00BF5DED">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BF5DED" w:rsidRPr="00BF5DED" w:rsidRDefault="00BF5DED" w:rsidP="00CA084F">
      <w:pPr>
        <w:widowControl w:val="0"/>
        <w:autoSpaceDE w:val="0"/>
        <w:autoSpaceDN w:val="0"/>
        <w:spacing w:line="276" w:lineRule="auto"/>
        <w:ind w:firstLine="709"/>
        <w:jc w:val="both"/>
      </w:pPr>
      <w:r w:rsidRPr="00BF5DED">
        <w:t>3. Инициаторы проекта предоставляют заявление на возврат денежных средств с указанием банковских реквизитов в уполномоченный орган, осуществляющий учет инициативных платежей, в целях возврата инициативных платежей.</w:t>
      </w:r>
    </w:p>
    <w:p w:rsidR="00BF5DED" w:rsidRPr="00BF5DED" w:rsidRDefault="00BF5DED" w:rsidP="00CA084F">
      <w:pPr>
        <w:widowControl w:val="0"/>
        <w:autoSpaceDE w:val="0"/>
        <w:autoSpaceDN w:val="0"/>
        <w:spacing w:line="276" w:lineRule="auto"/>
        <w:ind w:firstLine="709"/>
        <w:jc w:val="both"/>
      </w:pPr>
      <w:r w:rsidRPr="00BF5DED">
        <w:t>4. Уполномоченный орган в течение 5 рабочих дней со дня поступления заявления осуществляет возврат денежных средств.</w:t>
      </w: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Default="00BF5DED" w:rsidP="000954CC">
      <w:pPr>
        <w:widowControl w:val="0"/>
        <w:autoSpaceDE w:val="0"/>
        <w:autoSpaceDN w:val="0"/>
        <w:spacing w:line="276" w:lineRule="auto"/>
        <w:outlineLvl w:val="1"/>
      </w:pPr>
    </w:p>
    <w:p w:rsidR="000954CC" w:rsidRPr="00BF5DED" w:rsidRDefault="000954CC" w:rsidP="000954CC">
      <w:pPr>
        <w:widowControl w:val="0"/>
        <w:autoSpaceDE w:val="0"/>
        <w:autoSpaceDN w:val="0"/>
        <w:spacing w:line="276" w:lineRule="auto"/>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AB3646">
      <w:pPr>
        <w:widowControl w:val="0"/>
        <w:autoSpaceDE w:val="0"/>
        <w:autoSpaceDN w:val="0"/>
        <w:jc w:val="right"/>
        <w:outlineLvl w:val="1"/>
      </w:pPr>
    </w:p>
    <w:p w:rsidR="00BF5DED" w:rsidRPr="00BF5DED" w:rsidRDefault="00BF5DED" w:rsidP="00AB3646">
      <w:pPr>
        <w:widowControl w:val="0"/>
        <w:autoSpaceDE w:val="0"/>
        <w:autoSpaceDN w:val="0"/>
        <w:spacing w:line="276" w:lineRule="auto"/>
        <w:jc w:val="right"/>
        <w:outlineLvl w:val="1"/>
      </w:pPr>
      <w:r w:rsidRPr="00BF5DED">
        <w:t>Приложение № 1</w:t>
      </w:r>
    </w:p>
    <w:p w:rsidR="00BF5DED" w:rsidRPr="00BF5DED" w:rsidRDefault="00BF5DED" w:rsidP="00AB3646">
      <w:pPr>
        <w:widowControl w:val="0"/>
        <w:autoSpaceDE w:val="0"/>
        <w:autoSpaceDN w:val="0"/>
        <w:spacing w:line="276" w:lineRule="auto"/>
        <w:jc w:val="right"/>
      </w:pPr>
      <w:r w:rsidRPr="00BF5DED">
        <w:t>к Порядку выдвижения, внесения,</w:t>
      </w:r>
    </w:p>
    <w:p w:rsidR="00BF5DED" w:rsidRPr="00BF5DED" w:rsidRDefault="00BF5DED" w:rsidP="00AB3646">
      <w:pPr>
        <w:widowControl w:val="0"/>
        <w:autoSpaceDE w:val="0"/>
        <w:autoSpaceDN w:val="0"/>
        <w:spacing w:line="276" w:lineRule="auto"/>
        <w:jc w:val="right"/>
      </w:pPr>
      <w:r w:rsidRPr="00BF5DED">
        <w:t>обсуждения, рассмотрения</w:t>
      </w:r>
    </w:p>
    <w:p w:rsidR="00BF5DED" w:rsidRPr="00BF5DED" w:rsidRDefault="00BF5DED" w:rsidP="00AB3646">
      <w:pPr>
        <w:widowControl w:val="0"/>
        <w:autoSpaceDE w:val="0"/>
        <w:autoSpaceDN w:val="0"/>
        <w:spacing w:line="276" w:lineRule="auto"/>
        <w:jc w:val="right"/>
      </w:pPr>
      <w:r w:rsidRPr="00BF5DED">
        <w:t>инициативных проектов, а также</w:t>
      </w:r>
    </w:p>
    <w:p w:rsidR="00BF5DED" w:rsidRPr="00BF5DED" w:rsidRDefault="00BF5DED" w:rsidP="00AB3646">
      <w:pPr>
        <w:widowControl w:val="0"/>
        <w:autoSpaceDE w:val="0"/>
        <w:autoSpaceDN w:val="0"/>
        <w:spacing w:line="276" w:lineRule="auto"/>
        <w:jc w:val="right"/>
      </w:pPr>
      <w:r w:rsidRPr="00BF5DED">
        <w:t>проведения их конкурсного</w:t>
      </w:r>
    </w:p>
    <w:p w:rsidR="00BF5DED" w:rsidRPr="00BF5DED" w:rsidRDefault="00BF5DED" w:rsidP="00AB3646">
      <w:pPr>
        <w:widowControl w:val="0"/>
        <w:autoSpaceDE w:val="0"/>
        <w:autoSpaceDN w:val="0"/>
        <w:spacing w:line="276" w:lineRule="auto"/>
        <w:jc w:val="right"/>
      </w:pPr>
      <w:r w:rsidRPr="00BF5DED">
        <w:t xml:space="preserve">отбора на территории </w:t>
      </w:r>
    </w:p>
    <w:p w:rsidR="00BF5DED" w:rsidRPr="00BF5DED" w:rsidRDefault="00BF5DED" w:rsidP="00AB3646">
      <w:pPr>
        <w:widowControl w:val="0"/>
        <w:autoSpaceDE w:val="0"/>
        <w:autoSpaceDN w:val="0"/>
        <w:spacing w:line="276" w:lineRule="auto"/>
        <w:jc w:val="right"/>
      </w:pPr>
      <w:r w:rsidRPr="00BF5DED">
        <w:t>муниципального образования «Город Псков»</w:t>
      </w:r>
    </w:p>
    <w:p w:rsidR="00BF5DED" w:rsidRPr="00BF5DED" w:rsidRDefault="00BF5DED" w:rsidP="00BF5DED">
      <w:pPr>
        <w:widowControl w:val="0"/>
        <w:autoSpaceDE w:val="0"/>
        <w:autoSpaceDN w:val="0"/>
        <w:spacing w:line="276" w:lineRule="auto"/>
        <w:jc w:val="center"/>
      </w:pPr>
      <w:bookmarkStart w:id="7" w:name="P160"/>
      <w:bookmarkEnd w:id="7"/>
    </w:p>
    <w:p w:rsidR="00BF5DED" w:rsidRPr="00BF5DED" w:rsidRDefault="00BF5DED" w:rsidP="00BF5DED">
      <w:pPr>
        <w:widowControl w:val="0"/>
        <w:autoSpaceDE w:val="0"/>
        <w:autoSpaceDN w:val="0"/>
        <w:spacing w:line="276" w:lineRule="auto"/>
        <w:jc w:val="center"/>
      </w:pPr>
      <w:r w:rsidRPr="00BF5DED">
        <w:t>ФОРМА</w:t>
      </w:r>
    </w:p>
    <w:p w:rsidR="00BF5DED" w:rsidRPr="00BF5DED" w:rsidRDefault="00BF5DED" w:rsidP="00BF5DED">
      <w:pPr>
        <w:widowControl w:val="0"/>
        <w:autoSpaceDE w:val="0"/>
        <w:autoSpaceDN w:val="0"/>
        <w:spacing w:line="276" w:lineRule="auto"/>
        <w:jc w:val="center"/>
      </w:pPr>
      <w:r w:rsidRPr="00BF5DED">
        <w:t>Инициативный проект</w:t>
      </w:r>
    </w:p>
    <w:p w:rsidR="00BF5DED" w:rsidRPr="00BF5DED" w:rsidRDefault="00BF5DED" w:rsidP="00BF5DED">
      <w:pPr>
        <w:widowControl w:val="0"/>
        <w:autoSpaceDE w:val="0"/>
        <w:autoSpaceDN w:val="0"/>
        <w:spacing w:line="276" w:lineRule="auto"/>
        <w:jc w:val="center"/>
      </w:pPr>
      <w:r w:rsidRPr="00BF5DED">
        <w:t>«_________________________________________»</w:t>
      </w:r>
    </w:p>
    <w:p w:rsidR="00BF5DED" w:rsidRPr="00BF5DED" w:rsidRDefault="00BF5DED" w:rsidP="00BF5DED">
      <w:pPr>
        <w:widowControl w:val="0"/>
        <w:autoSpaceDE w:val="0"/>
        <w:autoSpaceDN w:val="0"/>
        <w:spacing w:line="276" w:lineRule="auto"/>
        <w:jc w:val="center"/>
      </w:pPr>
      <w:r w:rsidRPr="00BF5DED">
        <w:t>(наименование)</w:t>
      </w: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r w:rsidRPr="00BF5DED">
        <w:t>«__» __________ 20__ г.</w:t>
      </w:r>
    </w:p>
    <w:p w:rsidR="00BF5DED" w:rsidRPr="00BF5DED" w:rsidRDefault="00BF5DED" w:rsidP="00BF5DED">
      <w:pPr>
        <w:widowControl w:val="0"/>
        <w:autoSpaceDE w:val="0"/>
        <w:autoSpaceDN w:val="0"/>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1849"/>
        <w:gridCol w:w="1134"/>
        <w:gridCol w:w="205"/>
      </w:tblGrid>
      <w:tr w:rsidR="00BF5DED" w:rsidRPr="00BF5DED" w:rsidTr="00AB3646">
        <w:tc>
          <w:tcPr>
            <w:tcW w:w="680" w:type="dxa"/>
          </w:tcPr>
          <w:p w:rsidR="00BF5DED" w:rsidRPr="00BF5DED" w:rsidRDefault="00BF5DED" w:rsidP="00BF5DED">
            <w:pPr>
              <w:widowControl w:val="0"/>
              <w:autoSpaceDE w:val="0"/>
              <w:autoSpaceDN w:val="0"/>
              <w:spacing w:line="276" w:lineRule="auto"/>
              <w:jc w:val="center"/>
            </w:pPr>
            <w:proofErr w:type="gramStart"/>
            <w:r w:rsidRPr="00BF5DED">
              <w:t>п</w:t>
            </w:r>
            <w:proofErr w:type="gramEnd"/>
            <w:r w:rsidRPr="00BF5DED">
              <w:t>/п</w:t>
            </w:r>
          </w:p>
        </w:tc>
        <w:tc>
          <w:tcPr>
            <w:tcW w:w="7462" w:type="dxa"/>
            <w:gridSpan w:val="3"/>
          </w:tcPr>
          <w:p w:rsidR="00BF5DED" w:rsidRPr="00BF5DED" w:rsidRDefault="00BF5DED" w:rsidP="00BF5DED">
            <w:pPr>
              <w:widowControl w:val="0"/>
              <w:autoSpaceDE w:val="0"/>
              <w:autoSpaceDN w:val="0"/>
              <w:spacing w:line="276" w:lineRule="auto"/>
              <w:jc w:val="center"/>
            </w:pPr>
            <w:r w:rsidRPr="00BF5DED">
              <w:t>Общая характеристика инициативного проекта</w:t>
            </w:r>
          </w:p>
        </w:tc>
        <w:tc>
          <w:tcPr>
            <w:tcW w:w="1339" w:type="dxa"/>
            <w:gridSpan w:val="2"/>
          </w:tcPr>
          <w:p w:rsidR="00BF5DED" w:rsidRPr="00BF5DED" w:rsidRDefault="00BF5DED" w:rsidP="00BF5DED">
            <w:pPr>
              <w:widowControl w:val="0"/>
              <w:autoSpaceDE w:val="0"/>
              <w:autoSpaceDN w:val="0"/>
              <w:spacing w:line="276" w:lineRule="auto"/>
              <w:jc w:val="center"/>
            </w:pPr>
            <w:r w:rsidRPr="00BF5DED">
              <w:t>Сведения</w:t>
            </w:r>
          </w:p>
        </w:tc>
      </w:tr>
      <w:tr w:rsidR="00BF5DED" w:rsidRPr="00BF5DED" w:rsidTr="00AB3646">
        <w:tc>
          <w:tcPr>
            <w:tcW w:w="680" w:type="dxa"/>
          </w:tcPr>
          <w:p w:rsidR="00BF5DED" w:rsidRPr="00BF5DED" w:rsidRDefault="00BF5DED" w:rsidP="00AB3646">
            <w:pPr>
              <w:widowControl w:val="0"/>
              <w:autoSpaceDE w:val="0"/>
              <w:autoSpaceDN w:val="0"/>
            </w:pPr>
            <w:r w:rsidRPr="00BF5DED">
              <w:t>1.</w:t>
            </w:r>
          </w:p>
        </w:tc>
        <w:tc>
          <w:tcPr>
            <w:tcW w:w="7462" w:type="dxa"/>
            <w:gridSpan w:val="3"/>
          </w:tcPr>
          <w:p w:rsidR="00BF5DED" w:rsidRPr="00BF5DED" w:rsidRDefault="00BF5DED" w:rsidP="00AB3646">
            <w:pPr>
              <w:widowControl w:val="0"/>
              <w:autoSpaceDE w:val="0"/>
              <w:autoSpaceDN w:val="0"/>
            </w:pPr>
            <w:r w:rsidRPr="00BF5DED">
              <w:t xml:space="preserve">Вопросы местного значения или иные вопросы, право </w:t>
            </w:r>
            <w:proofErr w:type="gramStart"/>
            <w:r w:rsidRPr="00BF5DED">
              <w:t>решения</w:t>
            </w:r>
            <w:proofErr w:type="gramEnd"/>
            <w:r w:rsidRPr="00BF5DED">
              <w:t xml:space="preserve"> которых предоставлено органам местного самоуправления муниципального образования «Город Псков» в соответствии с Федеральным </w:t>
            </w:r>
            <w:hyperlink r:id="rId8" w:history="1">
              <w:r w:rsidRPr="00BF5DED">
                <w:t>законом</w:t>
              </w:r>
            </w:hyperlink>
            <w:r w:rsidRPr="00BF5DED">
              <w:t xml:space="preserve"> от 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2.</w:t>
            </w:r>
          </w:p>
        </w:tc>
        <w:tc>
          <w:tcPr>
            <w:tcW w:w="7462" w:type="dxa"/>
            <w:gridSpan w:val="3"/>
          </w:tcPr>
          <w:p w:rsidR="00BF5DED" w:rsidRPr="00BF5DED" w:rsidRDefault="00BF5DED" w:rsidP="00AB3646">
            <w:pPr>
              <w:widowControl w:val="0"/>
              <w:autoSpaceDE w:val="0"/>
              <w:autoSpaceDN w:val="0"/>
            </w:pPr>
            <w:r w:rsidRPr="00BF5DED">
              <w:t>Территория реализации инициативного проекта</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3.</w:t>
            </w:r>
          </w:p>
        </w:tc>
        <w:tc>
          <w:tcPr>
            <w:tcW w:w="7462" w:type="dxa"/>
            <w:gridSpan w:val="3"/>
          </w:tcPr>
          <w:p w:rsidR="00BF5DED" w:rsidRPr="00BF5DED" w:rsidRDefault="00BF5DED" w:rsidP="00AB3646">
            <w:pPr>
              <w:widowControl w:val="0"/>
              <w:autoSpaceDE w:val="0"/>
              <w:autoSpaceDN w:val="0"/>
            </w:pPr>
            <w:r w:rsidRPr="00BF5DED">
              <w:t>Цель и задачи инициативного проекта</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4.</w:t>
            </w:r>
          </w:p>
        </w:tc>
        <w:tc>
          <w:tcPr>
            <w:tcW w:w="7462" w:type="dxa"/>
            <w:gridSpan w:val="3"/>
          </w:tcPr>
          <w:p w:rsidR="00BF5DED" w:rsidRPr="00BF5DED" w:rsidRDefault="00BF5DED" w:rsidP="00AB3646">
            <w:pPr>
              <w:widowControl w:val="0"/>
              <w:autoSpaceDE w:val="0"/>
              <w:autoSpaceDN w:val="0"/>
            </w:pPr>
            <w:r w:rsidRPr="00BF5DED">
              <w:t>Описание инициативного проекта (описание проблемы, решение которой имеет приоритетное значение для жителей муниципального образования или его части, обоснование предложений по решению указанной проблемы, описание мероприятий по реализации инициативного проекта)</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5.</w:t>
            </w:r>
          </w:p>
        </w:tc>
        <w:tc>
          <w:tcPr>
            <w:tcW w:w="7462" w:type="dxa"/>
            <w:gridSpan w:val="3"/>
          </w:tcPr>
          <w:p w:rsidR="00BF5DED" w:rsidRPr="00BF5DED" w:rsidRDefault="00BF5DED" w:rsidP="00AB3646">
            <w:pPr>
              <w:widowControl w:val="0"/>
              <w:autoSpaceDE w:val="0"/>
              <w:autoSpaceDN w:val="0"/>
            </w:pPr>
            <w:r w:rsidRPr="00BF5DED">
              <w:t>Описание ожидаемого результата (ожидаемых результатов) реализации инициативного проекта</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6.</w:t>
            </w:r>
          </w:p>
        </w:tc>
        <w:tc>
          <w:tcPr>
            <w:tcW w:w="7462" w:type="dxa"/>
            <w:gridSpan w:val="3"/>
          </w:tcPr>
          <w:p w:rsidR="00BF5DED" w:rsidRPr="00BF5DED" w:rsidRDefault="00BF5DED" w:rsidP="00AB3646">
            <w:pPr>
              <w:widowControl w:val="0"/>
              <w:autoSpaceDE w:val="0"/>
              <w:autoSpaceDN w:val="0"/>
            </w:pPr>
            <w:r w:rsidRPr="00BF5DED">
              <w:t>Описание дальнейшего развития инициативного проекта после завершения финансирования (использование, содержание и т.д.)</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7</w:t>
            </w:r>
          </w:p>
        </w:tc>
        <w:tc>
          <w:tcPr>
            <w:tcW w:w="7462" w:type="dxa"/>
            <w:gridSpan w:val="3"/>
          </w:tcPr>
          <w:p w:rsidR="00BF5DED" w:rsidRPr="00BF5DED" w:rsidRDefault="00BF5DED" w:rsidP="00AB3646">
            <w:pPr>
              <w:widowControl w:val="0"/>
              <w:autoSpaceDE w:val="0"/>
              <w:autoSpaceDN w:val="0"/>
            </w:pPr>
            <w:r w:rsidRPr="00BF5DED">
              <w:t xml:space="preserve">Количество прямых </w:t>
            </w:r>
            <w:proofErr w:type="spellStart"/>
            <w:r w:rsidRPr="00BF5DED">
              <w:t>благополучателей</w:t>
            </w:r>
            <w:proofErr w:type="spellEnd"/>
            <w:r w:rsidRPr="00BF5DED">
              <w:t xml:space="preserve"> (человек) (указать механизм определения количества прямых </w:t>
            </w:r>
            <w:proofErr w:type="spellStart"/>
            <w:r w:rsidRPr="00BF5DED">
              <w:t>благополучателей</w:t>
            </w:r>
            <w:proofErr w:type="spellEnd"/>
            <w:r w:rsidRPr="00BF5DED">
              <w:t>)</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8.</w:t>
            </w:r>
          </w:p>
        </w:tc>
        <w:tc>
          <w:tcPr>
            <w:tcW w:w="7462" w:type="dxa"/>
            <w:gridSpan w:val="3"/>
          </w:tcPr>
          <w:p w:rsidR="00BF5DED" w:rsidRPr="00BF5DED" w:rsidRDefault="00BF5DED" w:rsidP="00AB3646">
            <w:pPr>
              <w:widowControl w:val="0"/>
              <w:autoSpaceDE w:val="0"/>
              <w:autoSpaceDN w:val="0"/>
            </w:pPr>
            <w:r w:rsidRPr="00BF5DED">
              <w:t>Планируемые сроки реализации инициативного проекта</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9.</w:t>
            </w:r>
          </w:p>
        </w:tc>
        <w:tc>
          <w:tcPr>
            <w:tcW w:w="7462" w:type="dxa"/>
            <w:gridSpan w:val="3"/>
          </w:tcPr>
          <w:p w:rsidR="00BF5DED" w:rsidRPr="00BF5DED" w:rsidRDefault="00BF5DED" w:rsidP="00AB3646">
            <w:pPr>
              <w:widowControl w:val="0"/>
              <w:autoSpaceDE w:val="0"/>
              <w:autoSpaceDN w:val="0"/>
            </w:pPr>
            <w:r w:rsidRPr="00BF5DED">
              <w:t xml:space="preserve">Информация об инициаторе проекта (Ф.И.О. (для физических лиц), </w:t>
            </w:r>
            <w:r w:rsidRPr="00BF5DED">
              <w:lastRenderedPageBreak/>
              <w:t>наименование (для юридических лиц))</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lastRenderedPageBreak/>
              <w:t>10.</w:t>
            </w:r>
          </w:p>
        </w:tc>
        <w:tc>
          <w:tcPr>
            <w:tcW w:w="7462" w:type="dxa"/>
            <w:gridSpan w:val="3"/>
          </w:tcPr>
          <w:p w:rsidR="00BF5DED" w:rsidRPr="00BF5DED" w:rsidRDefault="00BF5DED" w:rsidP="00AB3646">
            <w:pPr>
              <w:widowControl w:val="0"/>
              <w:autoSpaceDE w:val="0"/>
              <w:autoSpaceDN w:val="0"/>
            </w:pPr>
            <w:r w:rsidRPr="00BF5DED">
              <w:t>Предварительный расчет необходимых расходов на реализацию инициативного проекта</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11.</w:t>
            </w:r>
          </w:p>
        </w:tc>
        <w:tc>
          <w:tcPr>
            <w:tcW w:w="7462" w:type="dxa"/>
            <w:gridSpan w:val="3"/>
          </w:tcPr>
          <w:p w:rsidR="00BF5DED" w:rsidRPr="00BF5DED" w:rsidRDefault="00BF5DED" w:rsidP="00AB3646">
            <w:pPr>
              <w:widowControl w:val="0"/>
              <w:autoSpaceDE w:val="0"/>
              <w:autoSpaceDN w:val="0"/>
              <w:jc w:val="both"/>
            </w:pPr>
            <w:r w:rsidRPr="00BF5DED">
              <w:t>Средства бюджета муниципального образования «Город Псков» для реализации инициативного проекта</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12.</w:t>
            </w:r>
          </w:p>
        </w:tc>
        <w:tc>
          <w:tcPr>
            <w:tcW w:w="7462" w:type="dxa"/>
            <w:gridSpan w:val="3"/>
          </w:tcPr>
          <w:p w:rsidR="00BF5DED" w:rsidRPr="00BF5DED" w:rsidRDefault="00BF5DED" w:rsidP="00AB3646">
            <w:pPr>
              <w:widowControl w:val="0"/>
              <w:autoSpaceDE w:val="0"/>
              <w:autoSpaceDN w:val="0"/>
            </w:pPr>
            <w:r w:rsidRPr="00BF5DED">
              <w:t>Сведения о планируемом (возможном) финансовом участии заинтересованных лиц в реализации данного проекта, в том числе:</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12.1.</w:t>
            </w:r>
          </w:p>
        </w:tc>
        <w:tc>
          <w:tcPr>
            <w:tcW w:w="7462" w:type="dxa"/>
            <w:gridSpan w:val="3"/>
          </w:tcPr>
          <w:p w:rsidR="00BF5DED" w:rsidRPr="00BF5DED" w:rsidRDefault="00BF5DED" w:rsidP="00AB3646">
            <w:pPr>
              <w:widowControl w:val="0"/>
              <w:autoSpaceDE w:val="0"/>
              <w:autoSpaceDN w:val="0"/>
            </w:pPr>
            <w:r w:rsidRPr="00BF5DED">
              <w:t>Денежные средства граждан</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12.2.</w:t>
            </w:r>
          </w:p>
        </w:tc>
        <w:tc>
          <w:tcPr>
            <w:tcW w:w="7462" w:type="dxa"/>
            <w:gridSpan w:val="3"/>
          </w:tcPr>
          <w:p w:rsidR="00BF5DED" w:rsidRPr="00BF5DED" w:rsidRDefault="00BF5DED" w:rsidP="00AB3646">
            <w:pPr>
              <w:widowControl w:val="0"/>
              <w:autoSpaceDE w:val="0"/>
              <w:autoSpaceDN w:val="0"/>
            </w:pPr>
            <w:r w:rsidRPr="00BF5DED">
              <w:t>Денежные средства юридических лиц, индивидуальных предпринимателей</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13.</w:t>
            </w:r>
          </w:p>
        </w:tc>
        <w:tc>
          <w:tcPr>
            <w:tcW w:w="7462" w:type="dxa"/>
            <w:gridSpan w:val="3"/>
          </w:tcPr>
          <w:p w:rsidR="00BF5DED" w:rsidRPr="00BF5DED" w:rsidRDefault="00BF5DED" w:rsidP="00AB3646">
            <w:pPr>
              <w:widowControl w:val="0"/>
              <w:autoSpaceDE w:val="0"/>
              <w:autoSpaceDN w:val="0"/>
            </w:pPr>
            <w:r w:rsidRPr="00BF5DED">
              <w:t>Сведения о планируемом имущественном и (или) трудовом участии заинтересованных лиц в реализации данного проекта, в том числе:</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13.1.</w:t>
            </w:r>
          </w:p>
        </w:tc>
        <w:tc>
          <w:tcPr>
            <w:tcW w:w="7462" w:type="dxa"/>
            <w:gridSpan w:val="3"/>
          </w:tcPr>
          <w:p w:rsidR="00BF5DED" w:rsidRPr="00BF5DED" w:rsidRDefault="00BF5DED" w:rsidP="00AB3646">
            <w:pPr>
              <w:widowControl w:val="0"/>
              <w:autoSpaceDE w:val="0"/>
              <w:autoSpaceDN w:val="0"/>
            </w:pPr>
            <w:proofErr w:type="spellStart"/>
            <w:r w:rsidRPr="00BF5DED">
              <w:t>Неденежный</w:t>
            </w:r>
            <w:proofErr w:type="spellEnd"/>
            <w:r w:rsidRPr="00BF5DED">
              <w:t xml:space="preserve"> вклад граждан (добровольное имущественное участие, трудовое участие)</w:t>
            </w:r>
          </w:p>
        </w:tc>
        <w:tc>
          <w:tcPr>
            <w:tcW w:w="1339" w:type="dxa"/>
            <w:gridSpan w:val="2"/>
          </w:tcPr>
          <w:p w:rsidR="00BF5DED" w:rsidRPr="00BF5DED" w:rsidRDefault="00BF5DED" w:rsidP="00AB3646">
            <w:pPr>
              <w:widowControl w:val="0"/>
              <w:autoSpaceDE w:val="0"/>
              <w:autoSpaceDN w:val="0"/>
            </w:pPr>
          </w:p>
        </w:tc>
      </w:tr>
      <w:tr w:rsidR="00BF5DED" w:rsidRPr="00BF5DED" w:rsidTr="00AB3646">
        <w:tc>
          <w:tcPr>
            <w:tcW w:w="680" w:type="dxa"/>
          </w:tcPr>
          <w:p w:rsidR="00BF5DED" w:rsidRPr="00BF5DED" w:rsidRDefault="00BF5DED" w:rsidP="00AB3646">
            <w:pPr>
              <w:widowControl w:val="0"/>
              <w:autoSpaceDE w:val="0"/>
              <w:autoSpaceDN w:val="0"/>
            </w:pPr>
            <w:r w:rsidRPr="00BF5DED">
              <w:t>13.2.</w:t>
            </w:r>
          </w:p>
        </w:tc>
        <w:tc>
          <w:tcPr>
            <w:tcW w:w="7462" w:type="dxa"/>
            <w:gridSpan w:val="3"/>
          </w:tcPr>
          <w:p w:rsidR="00BF5DED" w:rsidRPr="00BF5DED" w:rsidRDefault="00BF5DED" w:rsidP="00AB3646">
            <w:pPr>
              <w:widowControl w:val="0"/>
              <w:autoSpaceDE w:val="0"/>
              <w:autoSpaceDN w:val="0"/>
            </w:pPr>
            <w:proofErr w:type="spellStart"/>
            <w:r w:rsidRPr="00BF5DED">
              <w:t>Неденежный</w:t>
            </w:r>
            <w:proofErr w:type="spellEnd"/>
            <w:r w:rsidRPr="00BF5DED">
              <w:t xml:space="preserve"> вклад юридических лиц, индивидуальных предпринимателей (добровольное имущественное участие, трудовое участие)</w:t>
            </w:r>
          </w:p>
        </w:tc>
        <w:tc>
          <w:tcPr>
            <w:tcW w:w="1339" w:type="dxa"/>
            <w:gridSpan w:val="2"/>
          </w:tcPr>
          <w:p w:rsidR="00BF5DED" w:rsidRPr="00BF5DED" w:rsidRDefault="00BF5DED" w:rsidP="00AB3646">
            <w:pPr>
              <w:widowControl w:val="0"/>
              <w:autoSpaceDE w:val="0"/>
              <w:autoSpaceDN w:val="0"/>
            </w:pPr>
          </w:p>
        </w:tc>
      </w:tr>
      <w:tr w:rsidR="00BF5DED" w:rsidRPr="00BF5DED" w:rsidTr="00AB3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rPr>
        <w:tc>
          <w:tcPr>
            <w:tcW w:w="3515" w:type="dxa"/>
            <w:gridSpan w:val="2"/>
            <w:tcBorders>
              <w:top w:val="nil"/>
              <w:left w:val="nil"/>
              <w:bottom w:val="nil"/>
              <w:right w:val="nil"/>
            </w:tcBorders>
          </w:tcPr>
          <w:p w:rsidR="00BF5DED" w:rsidRPr="00BF5DED" w:rsidRDefault="00BF5DED" w:rsidP="00BF5DED">
            <w:pPr>
              <w:widowControl w:val="0"/>
              <w:autoSpaceDE w:val="0"/>
              <w:autoSpaceDN w:val="0"/>
              <w:spacing w:line="276" w:lineRule="auto"/>
            </w:pPr>
            <w:r w:rsidRPr="00BF5DED">
              <w:t>Инициато</w:t>
            </w:r>
            <w:proofErr w:type="gramStart"/>
            <w:r w:rsidRPr="00BF5DED">
              <w:t>р(</w:t>
            </w:r>
            <w:proofErr w:type="gramEnd"/>
            <w:r w:rsidRPr="00BF5DED">
              <w:t>ы) проекта (представитель инициатора)</w:t>
            </w:r>
          </w:p>
        </w:tc>
        <w:tc>
          <w:tcPr>
            <w:tcW w:w="2778" w:type="dxa"/>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c>
          <w:tcPr>
            <w:tcW w:w="2983" w:type="dxa"/>
            <w:gridSpan w:val="2"/>
            <w:tcBorders>
              <w:top w:val="nil"/>
              <w:left w:val="nil"/>
              <w:bottom w:val="nil"/>
              <w:right w:val="nil"/>
            </w:tcBorders>
            <w:vAlign w:val="bottom"/>
          </w:tcPr>
          <w:p w:rsidR="00BF5DED" w:rsidRPr="00BF5DED" w:rsidRDefault="00BF5DED" w:rsidP="00BF5DED">
            <w:pPr>
              <w:widowControl w:val="0"/>
              <w:autoSpaceDE w:val="0"/>
              <w:autoSpaceDN w:val="0"/>
              <w:spacing w:line="276" w:lineRule="auto"/>
              <w:jc w:val="both"/>
            </w:pPr>
            <w:r w:rsidRPr="00BF5DED">
              <w:t>Ф.И.О.</w:t>
            </w:r>
          </w:p>
        </w:tc>
      </w:tr>
      <w:tr w:rsidR="00BF5DED" w:rsidRPr="00BF5DED" w:rsidTr="00AB3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rPr>
        <w:tc>
          <w:tcPr>
            <w:tcW w:w="3515" w:type="dxa"/>
            <w:gridSpan w:val="2"/>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2778" w:type="dxa"/>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pPr>
            <w:r w:rsidRPr="00BF5DED">
              <w:t>(подпись)</w:t>
            </w:r>
          </w:p>
        </w:tc>
        <w:tc>
          <w:tcPr>
            <w:tcW w:w="2983" w:type="dxa"/>
            <w:gridSpan w:val="2"/>
            <w:tcBorders>
              <w:top w:val="nil"/>
              <w:left w:val="nil"/>
              <w:bottom w:val="nil"/>
              <w:right w:val="nil"/>
            </w:tcBorders>
          </w:tcPr>
          <w:p w:rsidR="00BF5DED" w:rsidRPr="00BF5DED" w:rsidRDefault="00BF5DED" w:rsidP="00BF5DED">
            <w:pPr>
              <w:widowControl w:val="0"/>
              <w:autoSpaceDE w:val="0"/>
              <w:autoSpaceDN w:val="0"/>
              <w:spacing w:line="276" w:lineRule="auto"/>
            </w:pPr>
          </w:p>
        </w:tc>
      </w:tr>
    </w:tbl>
    <w:p w:rsidR="00AB3646" w:rsidRDefault="00AB3646" w:rsidP="000954CC">
      <w:pPr>
        <w:widowControl w:val="0"/>
        <w:autoSpaceDE w:val="0"/>
        <w:autoSpaceDN w:val="0"/>
        <w:ind w:firstLine="709"/>
        <w:jc w:val="both"/>
      </w:pPr>
    </w:p>
    <w:p w:rsidR="00BF5DED" w:rsidRPr="00BF5DED" w:rsidRDefault="00BF5DED" w:rsidP="000954CC">
      <w:pPr>
        <w:widowControl w:val="0"/>
        <w:autoSpaceDE w:val="0"/>
        <w:autoSpaceDN w:val="0"/>
        <w:ind w:firstLine="709"/>
        <w:jc w:val="both"/>
      </w:pPr>
      <w:r w:rsidRPr="00BF5DED">
        <w:t>Приложения:</w:t>
      </w:r>
    </w:p>
    <w:p w:rsidR="00BF5DED" w:rsidRPr="00BF5DED" w:rsidRDefault="00BF5DED" w:rsidP="000954CC">
      <w:pPr>
        <w:widowControl w:val="0"/>
        <w:autoSpaceDE w:val="0"/>
        <w:autoSpaceDN w:val="0"/>
        <w:ind w:firstLine="709"/>
        <w:jc w:val="both"/>
      </w:pPr>
      <w:r w:rsidRPr="00BF5DED">
        <w:t>1. Расчет и обоснование предполагаемой стоимости инициативного проекта и (или) проектно-сметная (сметная) документация.</w:t>
      </w:r>
    </w:p>
    <w:p w:rsidR="00BF5DED" w:rsidRPr="00BF5DED" w:rsidRDefault="00BF5DED" w:rsidP="000954CC">
      <w:pPr>
        <w:widowControl w:val="0"/>
        <w:autoSpaceDE w:val="0"/>
        <w:autoSpaceDN w:val="0"/>
        <w:ind w:firstLine="709"/>
        <w:jc w:val="both"/>
      </w:pPr>
      <w:r w:rsidRPr="00BF5DED">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F5DED" w:rsidRPr="00BF5DED" w:rsidRDefault="00BF5DED" w:rsidP="000954CC">
      <w:pPr>
        <w:widowControl w:val="0"/>
        <w:autoSpaceDE w:val="0"/>
        <w:autoSpaceDN w:val="0"/>
        <w:ind w:firstLine="709"/>
        <w:jc w:val="both"/>
      </w:pPr>
      <w:r w:rsidRPr="00BF5DED">
        <w:t>3. Копии паспортов инициаторов проекта, в случае если инициаторами проекта являются физические лица. Документы, подтверждающие полномочия представителей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 в случае если инициаторами проекта являются юридические лица или индивидуальные предприниматели.</w:t>
      </w:r>
    </w:p>
    <w:p w:rsidR="00BF5DED" w:rsidRPr="00BF5DED" w:rsidRDefault="00BF5DED" w:rsidP="000954CC">
      <w:pPr>
        <w:widowControl w:val="0"/>
        <w:autoSpaceDE w:val="0"/>
        <w:autoSpaceDN w:val="0"/>
        <w:ind w:firstLine="709"/>
        <w:jc w:val="both"/>
      </w:pPr>
      <w:r w:rsidRPr="00BF5DED">
        <w:t>4. Презентационные материалы к инициативному проекту (с использованием средств визуализации инициативного проекта).</w:t>
      </w:r>
    </w:p>
    <w:p w:rsidR="00BF5DED" w:rsidRPr="00BF5DED" w:rsidRDefault="00BF5DED" w:rsidP="000954CC">
      <w:pPr>
        <w:widowControl w:val="0"/>
        <w:autoSpaceDE w:val="0"/>
        <w:autoSpaceDN w:val="0"/>
        <w:ind w:firstLine="709"/>
        <w:jc w:val="both"/>
      </w:pPr>
      <w:r w:rsidRPr="00BF5DED">
        <w:t>5. Дополнительные материалы (чертежи, макеты, графические материалы и другие) при необходимости.</w:t>
      </w:r>
    </w:p>
    <w:p w:rsidR="00BF5DED" w:rsidRPr="00BF5DED" w:rsidRDefault="00BF5DED" w:rsidP="000954CC">
      <w:pPr>
        <w:widowControl w:val="0"/>
        <w:autoSpaceDE w:val="0"/>
        <w:autoSpaceDN w:val="0"/>
        <w:ind w:firstLine="709"/>
        <w:jc w:val="both"/>
      </w:pPr>
      <w:r w:rsidRPr="00BF5DED">
        <w:t>6. Согласие на обработку персональных данных инициатора проекта (представителя инициативной группы).</w:t>
      </w:r>
    </w:p>
    <w:p w:rsidR="00BF5DED" w:rsidRPr="00BF5DED" w:rsidRDefault="00BF5DED" w:rsidP="000954CC">
      <w:pPr>
        <w:widowControl w:val="0"/>
        <w:autoSpaceDE w:val="0"/>
        <w:autoSpaceDN w:val="0"/>
        <w:ind w:firstLine="709"/>
        <w:jc w:val="both"/>
      </w:pPr>
      <w:r w:rsidRPr="00BF5DED">
        <w:t>7. Адрес электронной почты (при наличии) для отправки уведомления о принятом решении по результатам рассмотрения инициативного проекта и телефон для связи с инициаторами проекта.</w:t>
      </w:r>
    </w:p>
    <w:p w:rsidR="00BF5DED" w:rsidRPr="00BF5DED" w:rsidRDefault="00BF5DED" w:rsidP="000954CC">
      <w:pPr>
        <w:widowControl w:val="0"/>
        <w:autoSpaceDE w:val="0"/>
        <w:autoSpaceDN w:val="0"/>
        <w:ind w:firstLine="709"/>
        <w:jc w:val="both"/>
      </w:pPr>
      <w:r w:rsidRPr="00BF5DED">
        <w:t xml:space="preserve">8. Заявление об определении территории, части территории, на которой планируется реализация инициативного проекта. </w:t>
      </w:r>
    </w:p>
    <w:p w:rsidR="00BF5DED" w:rsidRPr="00BF5DED" w:rsidRDefault="00BF5DED" w:rsidP="000954CC">
      <w:pPr>
        <w:widowControl w:val="0"/>
        <w:autoSpaceDE w:val="0"/>
        <w:autoSpaceDN w:val="0"/>
        <w:ind w:firstLine="709"/>
        <w:jc w:val="both"/>
      </w:pPr>
      <w:r w:rsidRPr="00BF5DED">
        <w:t xml:space="preserve">9. Протоколы собрания или конференции граждан, результаты опроса граждан и (или) </w:t>
      </w:r>
      <w:r w:rsidRPr="00BF5DED">
        <w:lastRenderedPageBreak/>
        <w:t>подписные листы, а также иные материалы, подтверждающие поддержку инициативного проекта жителями муниципального образования «Город Псков» или части территории муниципального образования «Город Псков».</w:t>
      </w:r>
    </w:p>
    <w:p w:rsidR="00BF5DED" w:rsidRPr="00BF5DED" w:rsidRDefault="00BF5DED" w:rsidP="000954CC">
      <w:pPr>
        <w:widowControl w:val="0"/>
        <w:autoSpaceDE w:val="0"/>
        <w:autoSpaceDN w:val="0"/>
        <w:ind w:firstLine="709"/>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right"/>
        <w:outlineLvl w:val="1"/>
      </w:pPr>
      <w:r w:rsidRPr="00BF5DED">
        <w:t>Приложение № 2</w:t>
      </w:r>
    </w:p>
    <w:p w:rsidR="00BF5DED" w:rsidRPr="00BF5DED" w:rsidRDefault="00BF5DED" w:rsidP="00BF5DED">
      <w:pPr>
        <w:widowControl w:val="0"/>
        <w:autoSpaceDE w:val="0"/>
        <w:autoSpaceDN w:val="0"/>
        <w:spacing w:line="276" w:lineRule="auto"/>
        <w:jc w:val="right"/>
      </w:pPr>
      <w:r w:rsidRPr="00BF5DED">
        <w:t>к Порядку выдвижения, внесения,</w:t>
      </w:r>
    </w:p>
    <w:p w:rsidR="00BF5DED" w:rsidRPr="00BF5DED" w:rsidRDefault="00BF5DED" w:rsidP="00BF5DED">
      <w:pPr>
        <w:widowControl w:val="0"/>
        <w:autoSpaceDE w:val="0"/>
        <w:autoSpaceDN w:val="0"/>
        <w:spacing w:line="276" w:lineRule="auto"/>
        <w:jc w:val="right"/>
      </w:pPr>
      <w:r w:rsidRPr="00BF5DED">
        <w:t>обсуждения, рассмотрения</w:t>
      </w:r>
    </w:p>
    <w:p w:rsidR="00BF5DED" w:rsidRPr="00BF5DED" w:rsidRDefault="00BF5DED" w:rsidP="00BF5DED">
      <w:pPr>
        <w:widowControl w:val="0"/>
        <w:autoSpaceDE w:val="0"/>
        <w:autoSpaceDN w:val="0"/>
        <w:spacing w:line="276" w:lineRule="auto"/>
        <w:jc w:val="right"/>
      </w:pPr>
      <w:r w:rsidRPr="00BF5DED">
        <w:t>инициативных проектов, а также</w:t>
      </w:r>
    </w:p>
    <w:p w:rsidR="00BF5DED" w:rsidRPr="00BF5DED" w:rsidRDefault="00BF5DED" w:rsidP="00BF5DED">
      <w:pPr>
        <w:widowControl w:val="0"/>
        <w:autoSpaceDE w:val="0"/>
        <w:autoSpaceDN w:val="0"/>
        <w:spacing w:line="276" w:lineRule="auto"/>
        <w:jc w:val="right"/>
      </w:pPr>
      <w:r w:rsidRPr="00BF5DED">
        <w:t>проведения их конкурсного</w:t>
      </w:r>
    </w:p>
    <w:p w:rsidR="00BF5DED" w:rsidRPr="00BF5DED" w:rsidRDefault="00BF5DED" w:rsidP="00BF5DED">
      <w:pPr>
        <w:widowControl w:val="0"/>
        <w:autoSpaceDE w:val="0"/>
        <w:autoSpaceDN w:val="0"/>
        <w:spacing w:line="276" w:lineRule="auto"/>
        <w:jc w:val="right"/>
      </w:pPr>
      <w:r w:rsidRPr="00BF5DED">
        <w:t xml:space="preserve">отбора на территории </w:t>
      </w:r>
    </w:p>
    <w:p w:rsidR="00BF5DED" w:rsidRPr="00BF5DED" w:rsidRDefault="00BF5DED" w:rsidP="00BF5DED">
      <w:pPr>
        <w:widowControl w:val="0"/>
        <w:autoSpaceDE w:val="0"/>
        <w:autoSpaceDN w:val="0"/>
        <w:spacing w:line="276" w:lineRule="auto"/>
        <w:jc w:val="right"/>
      </w:pPr>
      <w:r w:rsidRPr="00BF5DED">
        <w:t>муниципального образования «Город Псков»</w:t>
      </w:r>
    </w:p>
    <w:p w:rsidR="00BF5DED" w:rsidRPr="00BF5DED" w:rsidRDefault="00BF5DED" w:rsidP="00BF5DED">
      <w:pPr>
        <w:widowControl w:val="0"/>
        <w:autoSpaceDE w:val="0"/>
        <w:autoSpaceDN w:val="0"/>
        <w:spacing w:line="276" w:lineRule="auto"/>
        <w:jc w:val="center"/>
        <w:rPr>
          <w:b/>
        </w:rPr>
      </w:pPr>
      <w:bookmarkStart w:id="8" w:name="P248"/>
      <w:bookmarkEnd w:id="8"/>
    </w:p>
    <w:p w:rsidR="00BF5DED" w:rsidRPr="00BF5DED" w:rsidRDefault="00BF5DED" w:rsidP="00BF5DED">
      <w:pPr>
        <w:widowControl w:val="0"/>
        <w:autoSpaceDE w:val="0"/>
        <w:autoSpaceDN w:val="0"/>
        <w:spacing w:line="276" w:lineRule="auto"/>
        <w:jc w:val="center"/>
        <w:rPr>
          <w:b/>
        </w:rPr>
      </w:pPr>
      <w:r w:rsidRPr="00BF5DED">
        <w:rPr>
          <w:b/>
        </w:rPr>
        <w:t xml:space="preserve">Критерии оценки инициативных проектов, </w:t>
      </w:r>
    </w:p>
    <w:p w:rsidR="00BF5DED" w:rsidRPr="00BF5DED" w:rsidRDefault="00BF5DED" w:rsidP="00BF5DED">
      <w:pPr>
        <w:widowControl w:val="0"/>
        <w:autoSpaceDE w:val="0"/>
        <w:autoSpaceDN w:val="0"/>
        <w:spacing w:line="276" w:lineRule="auto"/>
        <w:jc w:val="center"/>
        <w:rPr>
          <w:b/>
        </w:rPr>
      </w:pPr>
      <w:proofErr w:type="gramStart"/>
      <w:r w:rsidRPr="00BF5DED">
        <w:rPr>
          <w:b/>
        </w:rPr>
        <w:t>представленных</w:t>
      </w:r>
      <w:proofErr w:type="gramEnd"/>
    </w:p>
    <w:p w:rsidR="00BF5DED" w:rsidRPr="00BF5DED" w:rsidRDefault="00BF5DED" w:rsidP="00BF5DED">
      <w:pPr>
        <w:widowControl w:val="0"/>
        <w:autoSpaceDE w:val="0"/>
        <w:autoSpaceDN w:val="0"/>
        <w:spacing w:line="276" w:lineRule="auto"/>
        <w:jc w:val="center"/>
        <w:rPr>
          <w:b/>
        </w:rPr>
      </w:pPr>
      <w:r w:rsidRPr="00BF5DED">
        <w:rPr>
          <w:b/>
        </w:rPr>
        <w:t>для конкурсного отбора</w:t>
      </w:r>
    </w:p>
    <w:p w:rsidR="00BF5DED" w:rsidRPr="00BF5DED" w:rsidRDefault="00BF5DED" w:rsidP="00BF5DED">
      <w:pPr>
        <w:widowControl w:val="0"/>
        <w:autoSpaceDE w:val="0"/>
        <w:autoSpaceDN w:val="0"/>
        <w:spacing w:line="276" w:lineRule="auto"/>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3005"/>
        <w:gridCol w:w="4366"/>
        <w:gridCol w:w="993"/>
      </w:tblGrid>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center"/>
            </w:pPr>
            <w:r w:rsidRPr="00BF5DED">
              <w:t>№ критерия</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center"/>
            </w:pPr>
            <w:r w:rsidRPr="00BF5DED">
              <w:t>Наименование критерия/группы критериев</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center"/>
            </w:pPr>
            <w:r w:rsidRPr="00BF5DED">
              <w:t>Баллы по критерию</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Обоснование выставленного балла. Актуальность (острота) проблемы</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очень </w:t>
            </w:r>
            <w:proofErr w:type="gramStart"/>
            <w:r w:rsidRPr="00BF5DED">
              <w:t>высокая</w:t>
            </w:r>
            <w:proofErr w:type="gramEnd"/>
            <w:r w:rsidRPr="00BF5DED">
              <w:t xml:space="preserve"> - решение проблемы необходимо для поддержания и сохранения условий жизнеобеспечения прямых </w:t>
            </w:r>
            <w:proofErr w:type="spellStart"/>
            <w:r w:rsidRPr="00BF5DED">
              <w:t>благополучателей</w:t>
            </w:r>
            <w:proofErr w:type="spellEnd"/>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высокая - отсутствие решения будет негативно сказываться на качестве жизни </w:t>
            </w:r>
            <w:proofErr w:type="gramStart"/>
            <w:r w:rsidRPr="00BF5DED">
              <w:t>прямых</w:t>
            </w:r>
            <w:proofErr w:type="gramEnd"/>
            <w:r w:rsidRPr="00BF5DED">
              <w:t xml:space="preserve"> </w:t>
            </w:r>
            <w:proofErr w:type="spellStart"/>
            <w:r w:rsidRPr="00BF5DED">
              <w:t>благополучателей</w:t>
            </w:r>
            <w:proofErr w:type="spellEnd"/>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средняя - проблема широко осознается </w:t>
            </w:r>
            <w:proofErr w:type="gramStart"/>
            <w:r w:rsidRPr="00BF5DED">
              <w:t>прямыми</w:t>
            </w:r>
            <w:proofErr w:type="gramEnd"/>
            <w:r w:rsidRPr="00BF5DED">
              <w:t xml:space="preserve"> </w:t>
            </w:r>
            <w:proofErr w:type="spellStart"/>
            <w:r w:rsidRPr="00BF5DED">
              <w:t>благополучателями</w:t>
            </w:r>
            <w:proofErr w:type="spellEnd"/>
            <w:r w:rsidRPr="00BF5DED">
              <w:t xml:space="preserve">, ее решение может привести </w:t>
            </w:r>
            <w:r w:rsidRPr="00BF5DED">
              <w:br/>
              <w:t>к улучшению качества жизни</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Обоснование выставленного балла. Реалистичность конкретных задач, на решение которых направлен инициативный проект:</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поставленные задачи выполнимы, конкретны, имеют элемент новизны</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поставленные задачи выполнимы, конкретны, являются традиционными</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поставленные задачи конкретны, но не реалистичны</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Обоснование выставленного балла. Соответствие мероприятий инициативного проекта целям и задачам, на решение которых направлен инициативный проект: ____________</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lastRenderedPageBreak/>
              <w:t>3.1.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мероприятия проекта соответствуют целям и задачам</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мероприятия проекта соответствуют целям и задачам не в полной мере</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мероприятия проекта не соответствуют целям и задачам</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Обоснование выставленного балла. Устойчивость инициативного проекта (предполагаемый «срок жизни» результатов):</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5 лет</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3 лет до 5 лет включительно</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1 года до 3 лет</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4.4.</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инициативный проект разовый</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4.5.</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информация по устойчивости инициативного проекта отсутствует</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Обоснование выставленного балла (при необходимости). Наличие мероприятий по содержанию и обслуживанию создаваемых объектов:</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инициативный прое</w:t>
            </w:r>
            <w:proofErr w:type="gramStart"/>
            <w:r w:rsidRPr="00BF5DED">
              <w:t>кт вкл</w:t>
            </w:r>
            <w:proofErr w:type="gramEnd"/>
            <w:r w:rsidRPr="00BF5DED">
              <w:t xml:space="preserve">ючает мероприятия </w:t>
            </w:r>
            <w:r w:rsidRPr="00BF5DED">
              <w:br/>
              <w:t>по содержанию и обслуживанию создаваемых объектов</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инициативный проект не включает мероприятия </w:t>
            </w:r>
          </w:p>
          <w:p w:rsidR="00BF5DED" w:rsidRPr="00BF5DED" w:rsidRDefault="00BF5DED" w:rsidP="00BF5DED">
            <w:pPr>
              <w:widowControl w:val="0"/>
              <w:autoSpaceDE w:val="0"/>
              <w:autoSpaceDN w:val="0"/>
              <w:spacing w:line="276" w:lineRule="auto"/>
            </w:pPr>
            <w:r w:rsidRPr="00BF5DED">
              <w:t>по содержанию и обслуживанию создаваемых объектов</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6.</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Обоснование выставленного балла (при необходимости). Охват </w:t>
            </w:r>
            <w:proofErr w:type="spellStart"/>
            <w:r w:rsidRPr="00BF5DED">
              <w:t>благополучателей</w:t>
            </w:r>
            <w:proofErr w:type="spellEnd"/>
            <w:r w:rsidRPr="00BF5DED">
              <w:t xml:space="preserve"> (</w:t>
            </w:r>
            <w:proofErr w:type="gramStart"/>
            <w:r w:rsidRPr="00BF5DED">
              <w:t>прямых</w:t>
            </w:r>
            <w:proofErr w:type="gramEnd"/>
            <w:r w:rsidRPr="00BF5DED">
              <w:t xml:space="preserve"> и косвенных), которые получат пользу от реализации народного проекта:</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6.1.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более 500 человек</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6.2.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300 до 500 человек включительно</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6.3.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100 до 300 человек</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6.4.</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50 до 100 человек</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6.5.</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до 50 человек </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7.</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Обоснование выставленного балла (при необходимости). Количество рабочих мест, планируемых к созданию после реализации инициативного проекта:</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7.1.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более 3 рабочих мест</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7.2.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1 до 3 рабочих ме</w:t>
            </w:r>
            <w:proofErr w:type="gramStart"/>
            <w:r w:rsidRPr="00BF5DED">
              <w:t>ст вкл</w:t>
            </w:r>
            <w:proofErr w:type="gramEnd"/>
            <w:r w:rsidRPr="00BF5DED">
              <w:t>ючительно</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7.3.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0 рабочих мест</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8.</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Степень положительного восприятия и поддержки гражданами социальной значимости инициативного проекта в решении проблемы (согласно протоколу </w:t>
            </w:r>
            <w:r w:rsidRPr="00BF5DED">
              <w:lastRenderedPageBreak/>
              <w:t>схода, собрания или конференции граждан, и количеству подписей, подтверждающих общественную значимость инициативного проекта):</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lastRenderedPageBreak/>
              <w:t>8.1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более 90%</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8.2.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50% до 89,9% включительно</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8.3.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20% до 49,9% включительно</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8.4.</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 xml:space="preserve">до 19,9% от общего числа </w:t>
            </w:r>
            <w:proofErr w:type="spellStart"/>
            <w:r w:rsidRPr="00BF5DED">
              <w:t>благополучателей</w:t>
            </w:r>
            <w:proofErr w:type="spellEnd"/>
            <w:r w:rsidRPr="00BF5DED">
              <w:t xml:space="preserve"> (</w:t>
            </w:r>
            <w:proofErr w:type="gramStart"/>
            <w:r w:rsidRPr="00BF5DED">
              <w:t>прямых</w:t>
            </w:r>
            <w:proofErr w:type="gramEnd"/>
            <w:r w:rsidRPr="00BF5DED">
              <w:t xml:space="preserve"> </w:t>
            </w:r>
            <w:r w:rsidRPr="00BF5DED">
              <w:br/>
              <w:t>и косвенных)</w:t>
            </w:r>
            <w:r w:rsidRPr="00BF5DED">
              <w:rPr>
                <w:rFonts w:ascii="Calibri" w:hAnsi="Calibri" w:cs="Calibri"/>
                <w:sz w:val="22"/>
                <w:szCs w:val="20"/>
              </w:rPr>
              <w:t xml:space="preserve"> </w:t>
            </w:r>
            <w:r w:rsidRPr="00BF5DED">
              <w:t>включительно</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9.</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Обоснование выставленного балла (при необходимости):</w:t>
            </w:r>
          </w:p>
          <w:p w:rsidR="00BF5DED" w:rsidRPr="00BF5DED" w:rsidRDefault="00BF5DED" w:rsidP="00BF5DED">
            <w:pPr>
              <w:widowControl w:val="0"/>
              <w:autoSpaceDE w:val="0"/>
              <w:autoSpaceDN w:val="0"/>
              <w:spacing w:line="276" w:lineRule="auto"/>
            </w:pPr>
            <w:r w:rsidRPr="00BF5DED">
              <w:t>Реалистичность и обоснованность расходов на реализацию инициативного проекта:</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9.1</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9.2.</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смета планируемых расходов на реализацию инициативного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5</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9.3.</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смета планируемых расходов на реализацию инициативного проекта составлена не детально,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Обоснование выставленного балла (при необходимости). Участие общественности в подготовке и реализации инициативного проекта:</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10.1.</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Уровень софинансирования инициативного проекта гражданами:</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15%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10% до 15%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5% до 10%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3% до 5%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10.2.</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Уровень софинансирования инициативного проекта юридическими лицами, индивидуальными предпринимателями</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15%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4</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10% до 15%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3</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5% до 10%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 3% до 5% стоимости инициативного проекта</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10.3.</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Имущественное и (или) трудовое участия граждан в реализации инициативного проекта</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наличие имущественного и (или) трудового участия граждан</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отсутствие имущественного и (или) трудового участия граждан</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10.4.</w:t>
            </w:r>
          </w:p>
        </w:tc>
        <w:tc>
          <w:tcPr>
            <w:tcW w:w="8364" w:type="dxa"/>
            <w:gridSpan w:val="3"/>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Имущественное и (или) трудовое участия юридических лиц, индивидуальных предпринимателей в реализации инициативного проекта</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наличие участия</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2</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отсутствие участия</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jc w:val="both"/>
            </w:pPr>
            <w:r w:rsidRPr="00BF5DED">
              <w:t>0</w:t>
            </w:r>
          </w:p>
        </w:tc>
      </w:tr>
      <w:tr w:rsidR="00BF5DED" w:rsidRPr="00BF5DED" w:rsidTr="009D24F3">
        <w:tc>
          <w:tcPr>
            <w:tcW w:w="1196"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Всего:</w:t>
            </w:r>
          </w:p>
        </w:tc>
        <w:tc>
          <w:tcPr>
            <w:tcW w:w="737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сумма баллов, присвоенных инициативному проекту по каждому из критериев</w:t>
            </w:r>
          </w:p>
        </w:tc>
        <w:tc>
          <w:tcPr>
            <w:tcW w:w="993" w:type="dxa"/>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p>
        </w:tc>
      </w:tr>
      <w:tr w:rsidR="00BF5DED" w:rsidRPr="00BF5DED" w:rsidTr="009D24F3">
        <w:tc>
          <w:tcPr>
            <w:tcW w:w="4201"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r w:rsidRPr="00BF5DED">
              <w:t>Оценка инициативного проекта</w:t>
            </w:r>
          </w:p>
        </w:tc>
        <w:tc>
          <w:tcPr>
            <w:tcW w:w="5359" w:type="dxa"/>
            <w:gridSpan w:val="2"/>
            <w:tcBorders>
              <w:top w:val="single" w:sz="4" w:space="0" w:color="auto"/>
              <w:left w:val="single" w:sz="4" w:space="0" w:color="auto"/>
              <w:bottom w:val="single" w:sz="4" w:space="0" w:color="auto"/>
              <w:right w:val="single" w:sz="4" w:space="0" w:color="auto"/>
            </w:tcBorders>
          </w:tcPr>
          <w:p w:rsidR="00BF5DED" w:rsidRPr="00BF5DED" w:rsidRDefault="00BF5DED" w:rsidP="00BF5DED">
            <w:pPr>
              <w:widowControl w:val="0"/>
              <w:autoSpaceDE w:val="0"/>
              <w:autoSpaceDN w:val="0"/>
              <w:spacing w:line="276" w:lineRule="auto"/>
            </w:pPr>
            <w:proofErr w:type="gramStart"/>
            <w:r w:rsidRPr="00BF5DED">
              <w:t>прошел конкурсный отбор/не прошел</w:t>
            </w:r>
            <w:proofErr w:type="gramEnd"/>
            <w:r w:rsidRPr="00BF5DED">
              <w:t xml:space="preserve"> конкурсный отбор</w:t>
            </w:r>
          </w:p>
        </w:tc>
      </w:tr>
    </w:tbl>
    <w:p w:rsidR="00BF5DED" w:rsidRPr="00BF5DED" w:rsidRDefault="00BF5DED" w:rsidP="00BF5DED">
      <w:pPr>
        <w:widowControl w:val="0"/>
        <w:autoSpaceDE w:val="0"/>
        <w:autoSpaceDN w:val="0"/>
        <w:spacing w:line="276" w:lineRule="auto"/>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Default="00BF5DED"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Default="00DD6DA7" w:rsidP="00BF5DED">
      <w:pPr>
        <w:widowControl w:val="0"/>
        <w:autoSpaceDE w:val="0"/>
        <w:autoSpaceDN w:val="0"/>
        <w:spacing w:line="276" w:lineRule="auto"/>
        <w:jc w:val="right"/>
      </w:pPr>
    </w:p>
    <w:p w:rsidR="00DD6DA7" w:rsidRPr="00BF5DED" w:rsidRDefault="00DD6DA7"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p>
    <w:p w:rsidR="00BF5DED" w:rsidRPr="00BF5DED" w:rsidRDefault="00BF5DED" w:rsidP="00BF5DED">
      <w:pPr>
        <w:widowControl w:val="0"/>
        <w:autoSpaceDE w:val="0"/>
        <w:autoSpaceDN w:val="0"/>
        <w:spacing w:line="276" w:lineRule="auto"/>
        <w:jc w:val="right"/>
      </w:pPr>
      <w:r w:rsidRPr="00BF5DED">
        <w:t>Приложение №2</w:t>
      </w:r>
    </w:p>
    <w:p w:rsidR="00BF5DED" w:rsidRPr="00BF5DED" w:rsidRDefault="00BF5DED" w:rsidP="00BF5DED">
      <w:pPr>
        <w:widowControl w:val="0"/>
        <w:autoSpaceDE w:val="0"/>
        <w:autoSpaceDN w:val="0"/>
        <w:spacing w:line="276" w:lineRule="auto"/>
        <w:jc w:val="right"/>
      </w:pPr>
      <w:r w:rsidRPr="00BF5DED">
        <w:t xml:space="preserve"> к решению Псковской городской Думы</w:t>
      </w:r>
    </w:p>
    <w:p w:rsidR="00BF5DED" w:rsidRPr="00BF5DED" w:rsidRDefault="00BF5DED" w:rsidP="00BF5DED">
      <w:pPr>
        <w:widowControl w:val="0"/>
        <w:autoSpaceDE w:val="0"/>
        <w:autoSpaceDN w:val="0"/>
        <w:spacing w:line="276" w:lineRule="auto"/>
        <w:jc w:val="right"/>
      </w:pPr>
      <w:r w:rsidRPr="00BF5DED">
        <w:t>от «_</w:t>
      </w:r>
      <w:r w:rsidR="007E0D60">
        <w:t>__</w:t>
      </w:r>
      <w:r w:rsidRPr="00BF5DED">
        <w:t>__»___</w:t>
      </w:r>
      <w:r w:rsidR="007E0D60">
        <w:t>_____</w:t>
      </w:r>
      <w:r w:rsidRPr="00BF5DED">
        <w:t>_</w:t>
      </w:r>
      <w:r w:rsidR="007E0D60">
        <w:t>__</w:t>
      </w:r>
      <w:r w:rsidRPr="00BF5DED">
        <w:t>__  №_</w:t>
      </w:r>
      <w:r w:rsidR="007E0D60">
        <w:t>___</w:t>
      </w:r>
      <w:r w:rsidRPr="00BF5DED">
        <w:t>__</w:t>
      </w:r>
    </w:p>
    <w:p w:rsidR="00BF5DED" w:rsidRPr="00BF5DED" w:rsidRDefault="00BF5DED" w:rsidP="00BF5DED">
      <w:pPr>
        <w:widowControl w:val="0"/>
        <w:autoSpaceDE w:val="0"/>
        <w:autoSpaceDN w:val="0"/>
        <w:spacing w:line="276" w:lineRule="auto"/>
        <w:jc w:val="center"/>
        <w:rPr>
          <w:b/>
        </w:rPr>
      </w:pPr>
      <w:bookmarkStart w:id="9" w:name="P326"/>
      <w:bookmarkEnd w:id="9"/>
    </w:p>
    <w:p w:rsidR="00BF5DED" w:rsidRPr="00BF5DED" w:rsidRDefault="00BF5DED" w:rsidP="00BF5DED">
      <w:pPr>
        <w:widowControl w:val="0"/>
        <w:autoSpaceDE w:val="0"/>
        <w:autoSpaceDN w:val="0"/>
        <w:spacing w:line="276" w:lineRule="auto"/>
        <w:jc w:val="center"/>
        <w:rPr>
          <w:b/>
        </w:rPr>
      </w:pPr>
      <w:r w:rsidRPr="00BF5DED">
        <w:rPr>
          <w:b/>
        </w:rPr>
        <w:t>Порядок</w:t>
      </w:r>
    </w:p>
    <w:p w:rsidR="00BF5DED" w:rsidRPr="00BF5DED" w:rsidRDefault="00BF5DED" w:rsidP="00BF5DED">
      <w:pPr>
        <w:widowControl w:val="0"/>
        <w:autoSpaceDE w:val="0"/>
        <w:autoSpaceDN w:val="0"/>
        <w:spacing w:line="276" w:lineRule="auto"/>
        <w:jc w:val="center"/>
        <w:rPr>
          <w:b/>
        </w:rPr>
      </w:pPr>
      <w:r w:rsidRPr="00BF5DED">
        <w:rPr>
          <w:b/>
        </w:rPr>
        <w:t>выявления мнения граждан по вопросу о поддержке</w:t>
      </w:r>
    </w:p>
    <w:p w:rsidR="00BF5DED" w:rsidRPr="00BF5DED" w:rsidRDefault="00BF5DED" w:rsidP="00BF5DED">
      <w:pPr>
        <w:widowControl w:val="0"/>
        <w:autoSpaceDE w:val="0"/>
        <w:autoSpaceDN w:val="0"/>
        <w:spacing w:line="276" w:lineRule="auto"/>
        <w:jc w:val="center"/>
        <w:rPr>
          <w:b/>
        </w:rPr>
      </w:pPr>
      <w:r w:rsidRPr="00BF5DED">
        <w:rPr>
          <w:b/>
        </w:rPr>
        <w:t>инициативного проекта путем опроса граждан, сбора их</w:t>
      </w:r>
    </w:p>
    <w:p w:rsidR="00BF5DED" w:rsidRPr="00BF5DED" w:rsidRDefault="00BF5DED" w:rsidP="00BF5DED">
      <w:pPr>
        <w:widowControl w:val="0"/>
        <w:autoSpaceDE w:val="0"/>
        <w:autoSpaceDN w:val="0"/>
        <w:spacing w:line="276" w:lineRule="auto"/>
        <w:jc w:val="center"/>
        <w:rPr>
          <w:b/>
        </w:rPr>
      </w:pPr>
      <w:r w:rsidRPr="00BF5DED">
        <w:rPr>
          <w:b/>
        </w:rPr>
        <w:t>подписей</w:t>
      </w:r>
    </w:p>
    <w:p w:rsidR="00BF5DED" w:rsidRPr="00BF5DED" w:rsidRDefault="00BF5DED" w:rsidP="00BF5DED">
      <w:pPr>
        <w:widowControl w:val="0"/>
        <w:autoSpaceDE w:val="0"/>
        <w:autoSpaceDN w:val="0"/>
        <w:spacing w:line="276" w:lineRule="auto"/>
        <w:jc w:val="center"/>
        <w:rPr>
          <w:b/>
        </w:rPr>
      </w:pPr>
    </w:p>
    <w:p w:rsidR="00BF5DED" w:rsidRPr="00BF5DED" w:rsidRDefault="00BF5DED" w:rsidP="00BF5DED">
      <w:pPr>
        <w:widowControl w:val="0"/>
        <w:autoSpaceDE w:val="0"/>
        <w:autoSpaceDN w:val="0"/>
        <w:spacing w:line="276" w:lineRule="auto"/>
        <w:jc w:val="center"/>
        <w:rPr>
          <w:b/>
        </w:rPr>
      </w:pPr>
      <w:r w:rsidRPr="00BF5DED">
        <w:rPr>
          <w:b/>
        </w:rPr>
        <w:t>Раздел 1. Общие положения</w:t>
      </w:r>
    </w:p>
    <w:p w:rsidR="00BF5DED" w:rsidRPr="00BF5DED" w:rsidRDefault="00BF5DED" w:rsidP="00BF5DED">
      <w:pPr>
        <w:widowControl w:val="0"/>
        <w:autoSpaceDE w:val="0"/>
        <w:autoSpaceDN w:val="0"/>
        <w:spacing w:line="276" w:lineRule="auto"/>
        <w:jc w:val="center"/>
        <w:rPr>
          <w:b/>
        </w:rPr>
      </w:pPr>
    </w:p>
    <w:p w:rsidR="00BF5DED" w:rsidRPr="00BF5DED" w:rsidRDefault="00BF5DED" w:rsidP="00DD6DA7">
      <w:pPr>
        <w:widowControl w:val="0"/>
        <w:autoSpaceDE w:val="0"/>
        <w:autoSpaceDN w:val="0"/>
        <w:spacing w:line="276" w:lineRule="auto"/>
        <w:ind w:firstLine="709"/>
        <w:jc w:val="both"/>
      </w:pPr>
      <w:r w:rsidRPr="00BF5DED">
        <w:t xml:space="preserve">1. </w:t>
      </w:r>
      <w:proofErr w:type="gramStart"/>
      <w:r w:rsidRPr="00BF5DED">
        <w:t>Настоящий Порядок выявления мнения граждан по вопросу о поддержке инициативного проекта путем опроса граждан, сбора их подписей (далее - Порядок) определяет порядок назначения, подготовки, проведения, установления и рассмотрения результатов опроса граждан муниципального образования «Город Псков» в целях обеспечения права жителей города Пскова на осуществление местного самоуправления при рассмотрении и обсуждении вопросов внесения инициативных проектов в Администрацию города Пскова.</w:t>
      </w:r>
      <w:proofErr w:type="gramEnd"/>
    </w:p>
    <w:p w:rsidR="00BF5DED" w:rsidRPr="00BF5DED" w:rsidRDefault="00BF5DED" w:rsidP="00DD6DA7">
      <w:pPr>
        <w:widowControl w:val="0"/>
        <w:autoSpaceDE w:val="0"/>
        <w:autoSpaceDN w:val="0"/>
        <w:spacing w:line="276" w:lineRule="auto"/>
        <w:ind w:firstLine="709"/>
        <w:jc w:val="both"/>
      </w:pPr>
      <w:r w:rsidRPr="00BF5DED">
        <w:t>2. Требования Положения о порядке проведения опроса граждан в муниципальном образовании «Город Псков», утвержденного решением Псковской городской Думы от 20.07.2006 № 228, не распространяются на опрос граждан, сбор их подписей, проводимых по вопросу о поддержке инициативного проекта.</w:t>
      </w:r>
    </w:p>
    <w:p w:rsidR="00BF5DED" w:rsidRPr="00BF5DED" w:rsidRDefault="00BF5DED" w:rsidP="00DD6DA7">
      <w:pPr>
        <w:widowControl w:val="0"/>
        <w:autoSpaceDE w:val="0"/>
        <w:autoSpaceDN w:val="0"/>
        <w:spacing w:line="276" w:lineRule="auto"/>
        <w:ind w:firstLine="709"/>
        <w:jc w:val="both"/>
      </w:pPr>
      <w:r w:rsidRPr="00BF5DED">
        <w:t xml:space="preserve">3. Для целей настоящего Порядка под опросом граждан (далее - опрос) понимается способ выявления мнения жителей муниципального образования «Город Псков», части территории муниципального образования «Город Псков» и его учета при принятии решений Администрацией города Пскова по рассмотрению инициативных проектов. </w:t>
      </w:r>
    </w:p>
    <w:p w:rsidR="00BF5DED" w:rsidRPr="00BF5DED" w:rsidRDefault="00BF5DED" w:rsidP="00DD6DA7">
      <w:pPr>
        <w:widowControl w:val="0"/>
        <w:autoSpaceDE w:val="0"/>
        <w:autoSpaceDN w:val="0"/>
        <w:spacing w:line="276" w:lineRule="auto"/>
        <w:ind w:firstLine="709"/>
        <w:jc w:val="both"/>
      </w:pPr>
      <w:r w:rsidRPr="00BF5DED">
        <w:t>4.</w:t>
      </w:r>
      <w:r w:rsidRPr="00BF5DED">
        <w:rPr>
          <w:rFonts w:ascii="Calibri" w:hAnsi="Calibri" w:cs="Calibri"/>
          <w:sz w:val="22"/>
          <w:szCs w:val="20"/>
        </w:rPr>
        <w:t xml:space="preserve"> </w:t>
      </w:r>
      <w:r w:rsidRPr="00BF5DED">
        <w:t>В опросе имеют право участвовать жители муниципального образования «Город Псков», части территории муниципального образования «Город Псков», проживающие в границах территории, на которой проводится опрос, достигшие шестнадцатилетнего возраста.</w:t>
      </w:r>
    </w:p>
    <w:p w:rsidR="00BF5DED" w:rsidRPr="00BF5DED" w:rsidRDefault="00BF5DED" w:rsidP="00DD6DA7">
      <w:pPr>
        <w:widowControl w:val="0"/>
        <w:autoSpaceDE w:val="0"/>
        <w:autoSpaceDN w:val="0"/>
        <w:spacing w:line="276" w:lineRule="auto"/>
        <w:ind w:firstLine="709"/>
        <w:jc w:val="both"/>
      </w:pPr>
      <w:r w:rsidRPr="00BF5DED">
        <w:t>5. Результаты опроса граждан носят рекомендательный характер.</w:t>
      </w:r>
    </w:p>
    <w:p w:rsidR="00BF5DED" w:rsidRPr="00BF5DED" w:rsidRDefault="00BF5DED" w:rsidP="00DD6DA7">
      <w:pPr>
        <w:widowControl w:val="0"/>
        <w:autoSpaceDE w:val="0"/>
        <w:autoSpaceDN w:val="0"/>
        <w:ind w:firstLine="709"/>
        <w:jc w:val="center"/>
      </w:pPr>
    </w:p>
    <w:p w:rsidR="00BF5DED" w:rsidRPr="00BF5DED" w:rsidRDefault="00BF5DED" w:rsidP="00DD6DA7">
      <w:pPr>
        <w:widowControl w:val="0"/>
        <w:autoSpaceDE w:val="0"/>
        <w:autoSpaceDN w:val="0"/>
        <w:ind w:firstLine="709"/>
        <w:jc w:val="center"/>
        <w:rPr>
          <w:b/>
        </w:rPr>
      </w:pPr>
      <w:r w:rsidRPr="00BF5DED">
        <w:rPr>
          <w:b/>
        </w:rPr>
        <w:t>Раздел 2. Порядок назначения и подготовки опроса граждан, сбора их</w:t>
      </w:r>
    </w:p>
    <w:p w:rsidR="00BF5DED" w:rsidRDefault="00BF5DED" w:rsidP="00DD6DA7">
      <w:pPr>
        <w:widowControl w:val="0"/>
        <w:autoSpaceDE w:val="0"/>
        <w:autoSpaceDN w:val="0"/>
        <w:ind w:firstLine="709"/>
        <w:jc w:val="center"/>
      </w:pPr>
      <w:r w:rsidRPr="00BF5DED">
        <w:rPr>
          <w:b/>
        </w:rPr>
        <w:t>подписей</w:t>
      </w:r>
    </w:p>
    <w:p w:rsidR="00DD6DA7" w:rsidRPr="00BF5DED" w:rsidRDefault="00DD6DA7" w:rsidP="00DD6DA7">
      <w:pPr>
        <w:widowControl w:val="0"/>
        <w:autoSpaceDE w:val="0"/>
        <w:autoSpaceDN w:val="0"/>
        <w:ind w:firstLine="709"/>
        <w:jc w:val="center"/>
      </w:pPr>
    </w:p>
    <w:p w:rsidR="00BF5DED" w:rsidRPr="00BF5DED" w:rsidRDefault="00BF5DED" w:rsidP="00DD6DA7">
      <w:pPr>
        <w:widowControl w:val="0"/>
        <w:autoSpaceDE w:val="0"/>
        <w:autoSpaceDN w:val="0"/>
        <w:ind w:firstLine="709"/>
        <w:jc w:val="both"/>
      </w:pPr>
      <w:r w:rsidRPr="00BF5DED">
        <w:t>1. Опрос граждан, сбор их подписей по вопросу выявления мнения о поддержке инициативного проекта проводится по инициативе инициаторов проекта.</w:t>
      </w:r>
    </w:p>
    <w:p w:rsidR="00BF5DED" w:rsidRPr="00BF5DED" w:rsidRDefault="00BF5DED" w:rsidP="00DD6DA7">
      <w:pPr>
        <w:widowControl w:val="0"/>
        <w:autoSpaceDE w:val="0"/>
        <w:autoSpaceDN w:val="0"/>
        <w:ind w:firstLine="709"/>
        <w:jc w:val="both"/>
      </w:pPr>
      <w:r w:rsidRPr="00BF5DED">
        <w:t>2. Инициаторы проекта подают в Администрацию города Пскова заявление о проведении опроса граждан, сбора их подписей, в котором указываются:</w:t>
      </w:r>
    </w:p>
    <w:p w:rsidR="00BF5DED" w:rsidRPr="00BF5DED" w:rsidRDefault="00BF5DED" w:rsidP="00DD6DA7">
      <w:pPr>
        <w:widowControl w:val="0"/>
        <w:autoSpaceDE w:val="0"/>
        <w:autoSpaceDN w:val="0"/>
        <w:ind w:firstLine="709"/>
        <w:jc w:val="both"/>
      </w:pPr>
      <w:r w:rsidRPr="00BF5DED">
        <w:t>а) дата и сроки проведения опроса;</w:t>
      </w:r>
    </w:p>
    <w:p w:rsidR="00BF5DED" w:rsidRPr="00BF5DED" w:rsidRDefault="00BF5DED" w:rsidP="00DD6DA7">
      <w:pPr>
        <w:widowControl w:val="0"/>
        <w:autoSpaceDE w:val="0"/>
        <w:autoSpaceDN w:val="0"/>
        <w:ind w:firstLine="709"/>
        <w:jc w:val="both"/>
      </w:pPr>
      <w:proofErr w:type="gramStart"/>
      <w:r w:rsidRPr="00BF5DED">
        <w:t>б) формулировка вопроса (вопросов), предлагаемого (предлагаемых) при проведении опроса;</w:t>
      </w:r>
      <w:proofErr w:type="gramEnd"/>
    </w:p>
    <w:p w:rsidR="00BF5DED" w:rsidRPr="00BF5DED" w:rsidRDefault="00BF5DED" w:rsidP="00DD6DA7">
      <w:pPr>
        <w:widowControl w:val="0"/>
        <w:autoSpaceDE w:val="0"/>
        <w:autoSpaceDN w:val="0"/>
        <w:ind w:firstLine="709"/>
        <w:jc w:val="both"/>
      </w:pPr>
      <w:r w:rsidRPr="00BF5DED">
        <w:t>в) территория, в пределах которой предполагается реализовать инициативный проект;</w:t>
      </w:r>
    </w:p>
    <w:p w:rsidR="00BF5DED" w:rsidRPr="00BF5DED" w:rsidRDefault="00BF5DED" w:rsidP="00DD6DA7">
      <w:pPr>
        <w:widowControl w:val="0"/>
        <w:autoSpaceDE w:val="0"/>
        <w:autoSpaceDN w:val="0"/>
        <w:ind w:firstLine="709"/>
        <w:jc w:val="both"/>
      </w:pPr>
      <w:r w:rsidRPr="00BF5DED">
        <w:t>г) информация о лицах, ответственных за проведение опроса граждан, сбора их подписей;</w:t>
      </w:r>
    </w:p>
    <w:p w:rsidR="00BF5DED" w:rsidRPr="00BF5DED" w:rsidRDefault="00BF5DED" w:rsidP="00DD6DA7">
      <w:pPr>
        <w:widowControl w:val="0"/>
        <w:autoSpaceDE w:val="0"/>
        <w:autoSpaceDN w:val="0"/>
        <w:ind w:firstLine="709"/>
        <w:jc w:val="both"/>
      </w:pPr>
      <w:r w:rsidRPr="00BF5DED">
        <w:lastRenderedPageBreak/>
        <w:t>д) методика проведения опроса;</w:t>
      </w:r>
    </w:p>
    <w:p w:rsidR="00BF5DED" w:rsidRPr="00BF5DED" w:rsidRDefault="00BF5DED" w:rsidP="00DD6DA7">
      <w:pPr>
        <w:widowControl w:val="0"/>
        <w:autoSpaceDE w:val="0"/>
        <w:autoSpaceDN w:val="0"/>
        <w:ind w:firstLine="709"/>
        <w:jc w:val="both"/>
      </w:pPr>
      <w:r w:rsidRPr="00BF5DED">
        <w:t>е) форма опросного листа;</w:t>
      </w:r>
    </w:p>
    <w:p w:rsidR="00BF5DED" w:rsidRPr="00BF5DED" w:rsidRDefault="00BF5DED" w:rsidP="00DD6DA7">
      <w:pPr>
        <w:widowControl w:val="0"/>
        <w:autoSpaceDE w:val="0"/>
        <w:autoSpaceDN w:val="0"/>
        <w:spacing w:line="276" w:lineRule="auto"/>
        <w:ind w:firstLine="709"/>
        <w:jc w:val="both"/>
      </w:pPr>
      <w:r w:rsidRPr="00BF5DED">
        <w:t>ж) минимальная численность жителей муниципального образования «Город Псков» (части муниципального образования «Город Псков»), участвующих в опросе.</w:t>
      </w:r>
    </w:p>
    <w:p w:rsidR="00BF5DED" w:rsidRPr="00BF5DED" w:rsidRDefault="00BF5DED" w:rsidP="00DD6DA7">
      <w:pPr>
        <w:widowControl w:val="0"/>
        <w:autoSpaceDE w:val="0"/>
        <w:autoSpaceDN w:val="0"/>
        <w:spacing w:line="276" w:lineRule="auto"/>
        <w:ind w:firstLine="709"/>
        <w:jc w:val="both"/>
      </w:pPr>
      <w:r w:rsidRPr="00BF5DED">
        <w:t xml:space="preserve">3. Администрация города Пскова подготавливает заключение о возможности или невозможности проведения опроса граждан, сбора их подписей (далее - заключение) в течение 15 календарных дней со дня подачи заявления о проведении опроса граждан, сбора их подписей. Заключение носит рекомендательный характер. </w:t>
      </w:r>
    </w:p>
    <w:p w:rsidR="00BF5DED" w:rsidRPr="00BF5DED" w:rsidRDefault="00BF5DED" w:rsidP="00DD6DA7">
      <w:pPr>
        <w:widowControl w:val="0"/>
        <w:autoSpaceDE w:val="0"/>
        <w:autoSpaceDN w:val="0"/>
        <w:spacing w:line="276" w:lineRule="auto"/>
        <w:ind w:firstLine="709"/>
        <w:jc w:val="both"/>
      </w:pPr>
      <w:r w:rsidRPr="00BF5DED">
        <w:t>В течение срока, указанного в абзаце первом настоящего пункта, Администрация города Пскова направляет заключение в Псковскую городскую Думу для принятия одного из следующих решений:</w:t>
      </w:r>
    </w:p>
    <w:p w:rsidR="00BF5DED" w:rsidRPr="00BF5DED" w:rsidRDefault="00BF5DED" w:rsidP="00DD6DA7">
      <w:pPr>
        <w:widowControl w:val="0"/>
        <w:autoSpaceDE w:val="0"/>
        <w:autoSpaceDN w:val="0"/>
        <w:spacing w:line="276" w:lineRule="auto"/>
        <w:ind w:firstLine="709"/>
        <w:jc w:val="both"/>
      </w:pPr>
      <w:r w:rsidRPr="00BF5DED">
        <w:t>- о назначении опроса граждан, сбора их подписей;</w:t>
      </w:r>
    </w:p>
    <w:p w:rsidR="00BF5DED" w:rsidRPr="00BF5DED" w:rsidRDefault="00BF5DED" w:rsidP="00DD6DA7">
      <w:pPr>
        <w:widowControl w:val="0"/>
        <w:autoSpaceDE w:val="0"/>
        <w:autoSpaceDN w:val="0"/>
        <w:spacing w:line="276" w:lineRule="auto"/>
        <w:ind w:firstLine="709"/>
        <w:jc w:val="both"/>
      </w:pPr>
      <w:r w:rsidRPr="00BF5DED">
        <w:t>- об отклонении инициативы граждан о проведении опроса граждан, сбора их подписей.</w:t>
      </w:r>
    </w:p>
    <w:p w:rsidR="00BF5DED" w:rsidRPr="00BF5DED" w:rsidRDefault="00BF5DED" w:rsidP="00DD6DA7">
      <w:pPr>
        <w:widowControl w:val="0"/>
        <w:autoSpaceDE w:val="0"/>
        <w:autoSpaceDN w:val="0"/>
        <w:spacing w:line="276" w:lineRule="auto"/>
        <w:ind w:firstLine="709"/>
        <w:jc w:val="both"/>
      </w:pPr>
      <w:r w:rsidRPr="00BF5DED">
        <w:t>4. В случае наличия всех предусмотренных действующими правовыми нормами оснований для проведения опроса граждан, сбора их подписей, Псковская городская Дума принимает решение о назначении опроса граждан, сбора их подписей.</w:t>
      </w:r>
    </w:p>
    <w:p w:rsidR="00BF5DED" w:rsidRPr="00BF5DED" w:rsidRDefault="00BF5DED" w:rsidP="00DD6DA7">
      <w:pPr>
        <w:widowControl w:val="0"/>
        <w:autoSpaceDE w:val="0"/>
        <w:autoSpaceDN w:val="0"/>
        <w:spacing w:line="276" w:lineRule="auto"/>
        <w:ind w:firstLine="709"/>
        <w:jc w:val="both"/>
      </w:pPr>
      <w:r w:rsidRPr="00BF5DED">
        <w:t>5. Решение Псковской городской Думы о назначении опроса граждан, сбора их подписей должно содержать:</w:t>
      </w:r>
    </w:p>
    <w:p w:rsidR="00BF5DED" w:rsidRPr="00BF5DED" w:rsidRDefault="00BF5DED" w:rsidP="00DD6DA7">
      <w:pPr>
        <w:widowControl w:val="0"/>
        <w:autoSpaceDE w:val="0"/>
        <w:autoSpaceDN w:val="0"/>
        <w:spacing w:line="276" w:lineRule="auto"/>
        <w:ind w:firstLine="709"/>
        <w:jc w:val="both"/>
      </w:pPr>
      <w:r w:rsidRPr="00BF5DED">
        <w:t>а) дата и сроки проведения опроса;</w:t>
      </w:r>
    </w:p>
    <w:p w:rsidR="00BF5DED" w:rsidRPr="00BF5DED" w:rsidRDefault="00BF5DED" w:rsidP="00DD6DA7">
      <w:pPr>
        <w:widowControl w:val="0"/>
        <w:autoSpaceDE w:val="0"/>
        <w:autoSpaceDN w:val="0"/>
        <w:spacing w:line="276" w:lineRule="auto"/>
        <w:ind w:firstLine="709"/>
        <w:jc w:val="both"/>
      </w:pPr>
      <w:proofErr w:type="gramStart"/>
      <w:r w:rsidRPr="00BF5DED">
        <w:t>б) формулировка вопроса (вопросов), предлагаемого (предлагаемых) при проведении опроса;</w:t>
      </w:r>
      <w:proofErr w:type="gramEnd"/>
    </w:p>
    <w:p w:rsidR="00BF5DED" w:rsidRPr="00BF5DED" w:rsidRDefault="00BF5DED" w:rsidP="00DD6DA7">
      <w:pPr>
        <w:widowControl w:val="0"/>
        <w:autoSpaceDE w:val="0"/>
        <w:autoSpaceDN w:val="0"/>
        <w:spacing w:line="276" w:lineRule="auto"/>
        <w:ind w:firstLine="709"/>
        <w:jc w:val="both"/>
      </w:pPr>
      <w:r w:rsidRPr="00BF5DED">
        <w:t>в) территория, в пределах которой предполагается реализовать инициативный проект;</w:t>
      </w:r>
    </w:p>
    <w:p w:rsidR="00BF5DED" w:rsidRPr="00BF5DED" w:rsidRDefault="00BF5DED" w:rsidP="00DD6DA7">
      <w:pPr>
        <w:widowControl w:val="0"/>
        <w:autoSpaceDE w:val="0"/>
        <w:autoSpaceDN w:val="0"/>
        <w:spacing w:line="276" w:lineRule="auto"/>
        <w:ind w:firstLine="709"/>
        <w:jc w:val="both"/>
      </w:pPr>
      <w:r w:rsidRPr="00BF5DED">
        <w:t>г) информация о лицах, ответственных за проведение опроса граждан, сбора их подписей;</w:t>
      </w:r>
    </w:p>
    <w:p w:rsidR="00BF5DED" w:rsidRPr="00BF5DED" w:rsidRDefault="00BF5DED" w:rsidP="00DD6DA7">
      <w:pPr>
        <w:widowControl w:val="0"/>
        <w:autoSpaceDE w:val="0"/>
        <w:autoSpaceDN w:val="0"/>
        <w:spacing w:line="276" w:lineRule="auto"/>
        <w:ind w:firstLine="709"/>
        <w:jc w:val="both"/>
      </w:pPr>
      <w:r w:rsidRPr="00BF5DED">
        <w:t>д) методика проведения опроса;</w:t>
      </w:r>
    </w:p>
    <w:p w:rsidR="00BF5DED" w:rsidRPr="00BF5DED" w:rsidRDefault="00BF5DED" w:rsidP="00DD6DA7">
      <w:pPr>
        <w:widowControl w:val="0"/>
        <w:autoSpaceDE w:val="0"/>
        <w:autoSpaceDN w:val="0"/>
        <w:spacing w:line="276" w:lineRule="auto"/>
        <w:ind w:firstLine="709"/>
        <w:jc w:val="both"/>
      </w:pPr>
      <w:r w:rsidRPr="00BF5DED">
        <w:t>е) форма опросного листа;</w:t>
      </w:r>
    </w:p>
    <w:p w:rsidR="00BF5DED" w:rsidRPr="00BF5DED" w:rsidRDefault="00BF5DED" w:rsidP="00DD6DA7">
      <w:pPr>
        <w:widowControl w:val="0"/>
        <w:autoSpaceDE w:val="0"/>
        <w:autoSpaceDN w:val="0"/>
        <w:spacing w:line="276" w:lineRule="auto"/>
        <w:ind w:firstLine="709"/>
        <w:jc w:val="both"/>
      </w:pPr>
      <w:r w:rsidRPr="00BF5DED">
        <w:t>ж) минимальная численность жителей муниципального образования «Город Псков» (части муниципального образования «Город Псков»), участвующих в опросе.</w:t>
      </w:r>
    </w:p>
    <w:p w:rsidR="00BF5DED" w:rsidRPr="00BF5DED" w:rsidRDefault="00BF5DED" w:rsidP="00DD6DA7">
      <w:pPr>
        <w:widowControl w:val="0"/>
        <w:autoSpaceDE w:val="0"/>
        <w:autoSpaceDN w:val="0"/>
        <w:spacing w:line="276" w:lineRule="auto"/>
        <w:ind w:firstLine="709"/>
        <w:jc w:val="both"/>
      </w:pPr>
      <w:r w:rsidRPr="00BF5DED">
        <w:t>6. Решение о назначении опроса подлежит обязательному опубликованию не менее чем за 10 дней до проведения опроса.</w:t>
      </w:r>
    </w:p>
    <w:p w:rsidR="00BF5DED" w:rsidRPr="00BF5DED" w:rsidRDefault="00BF5DED" w:rsidP="00DD6DA7">
      <w:pPr>
        <w:widowControl w:val="0"/>
        <w:autoSpaceDE w:val="0"/>
        <w:autoSpaceDN w:val="0"/>
        <w:spacing w:line="276" w:lineRule="auto"/>
        <w:ind w:firstLine="709"/>
        <w:jc w:val="both"/>
      </w:pPr>
      <w:r w:rsidRPr="00BF5DED">
        <w:t>7. Решение об отклонении инициативы о проведении опроса граждан, сбора их подписей должно быть мотивированным.</w:t>
      </w:r>
    </w:p>
    <w:p w:rsidR="00BF5DED" w:rsidRPr="00BF5DED" w:rsidRDefault="00BF5DED" w:rsidP="00DD6DA7">
      <w:pPr>
        <w:widowControl w:val="0"/>
        <w:autoSpaceDE w:val="0"/>
        <w:autoSpaceDN w:val="0"/>
        <w:spacing w:line="276" w:lineRule="auto"/>
        <w:ind w:firstLine="709"/>
        <w:jc w:val="both"/>
      </w:pPr>
      <w:r w:rsidRPr="00BF5DED">
        <w:t>Инициатива о назначении опроса граждан, сбора их подписей отклоняется в случае, если:</w:t>
      </w:r>
    </w:p>
    <w:p w:rsidR="00BF5DED" w:rsidRPr="00BF5DED" w:rsidRDefault="00BF5DED" w:rsidP="00DD6DA7">
      <w:pPr>
        <w:widowControl w:val="0"/>
        <w:autoSpaceDE w:val="0"/>
        <w:autoSpaceDN w:val="0"/>
        <w:spacing w:line="276" w:lineRule="auto"/>
        <w:ind w:firstLine="709"/>
        <w:jc w:val="both"/>
      </w:pPr>
      <w:r w:rsidRPr="00BF5DED">
        <w:t>а) вопросы, выносимые на рассмотрение граждан путем опроса, сбора их подписей, не относятся к вопросам, которые подлежат реализации в рамках инициативных проектов;</w:t>
      </w:r>
    </w:p>
    <w:p w:rsidR="00BF5DED" w:rsidRPr="00BF5DED" w:rsidRDefault="00BF5DED" w:rsidP="00DD6DA7">
      <w:pPr>
        <w:widowControl w:val="0"/>
        <w:autoSpaceDE w:val="0"/>
        <w:autoSpaceDN w:val="0"/>
        <w:spacing w:line="276" w:lineRule="auto"/>
        <w:ind w:firstLine="709"/>
        <w:jc w:val="both"/>
      </w:pPr>
      <w:r w:rsidRPr="00BF5DED">
        <w:t>б) ранее по тому же самому вопросу (вопросам) и на той же территории проводились опрос граждан, сбор их подписей, и со дня проведения такого опроса граждан, сбора их подписей прошло менее трех месяцев.</w:t>
      </w:r>
    </w:p>
    <w:p w:rsidR="00BF5DED" w:rsidRPr="00BF5DED" w:rsidRDefault="00BF5DED" w:rsidP="00DD6DA7">
      <w:pPr>
        <w:widowControl w:val="0"/>
        <w:autoSpaceDE w:val="0"/>
        <w:autoSpaceDN w:val="0"/>
        <w:spacing w:line="276" w:lineRule="auto"/>
        <w:ind w:firstLine="709"/>
        <w:jc w:val="both"/>
      </w:pPr>
      <w:r w:rsidRPr="00BF5DED">
        <w:t>В случае отклонения инициативы о проведении опроса граждан, сбора их подписей, инициаторы проекта письменно уведомляются Администрацией города Пскова о принятом решении в течение 5 рабочих дней со дня принятия указанного решения.</w:t>
      </w:r>
    </w:p>
    <w:p w:rsidR="00BF5DED" w:rsidRPr="00BF5DED" w:rsidRDefault="00BF5DED" w:rsidP="00DD6DA7">
      <w:pPr>
        <w:widowControl w:val="0"/>
        <w:autoSpaceDE w:val="0"/>
        <w:autoSpaceDN w:val="0"/>
        <w:spacing w:line="276" w:lineRule="auto"/>
        <w:ind w:firstLine="709"/>
        <w:jc w:val="both"/>
      </w:pPr>
      <w:r w:rsidRPr="00BF5DED">
        <w:t xml:space="preserve">8. Лица, ответственные за проведение опроса граждан, сбора их подписей, информируют население заблаговременно, но не </w:t>
      </w:r>
      <w:proofErr w:type="gramStart"/>
      <w:r w:rsidRPr="00BF5DED">
        <w:t>позднее</w:t>
      </w:r>
      <w:proofErr w:type="gramEnd"/>
      <w:r w:rsidRPr="00BF5DED">
        <w:t xml:space="preserve"> чем за 10 календарных дней до дня проведения опроса граждан, сбора их подписей о дате, сроках проведения опроса граждан, сбора их подписей, территории, жители которой вправе участвовать в опросе граждан, сборе их подписей, инициаторах проведения опроса граждан, сбора их подписей, формулировке вопросов, выносимых на выявление мнение граждан путем проведения опроса граждан, сбора </w:t>
      </w:r>
      <w:r w:rsidRPr="00BF5DED">
        <w:lastRenderedPageBreak/>
        <w:t>их подписей.</w:t>
      </w:r>
    </w:p>
    <w:p w:rsidR="00BF5DED" w:rsidRPr="00BF5DED" w:rsidRDefault="00BF5DED" w:rsidP="00DD6DA7">
      <w:pPr>
        <w:widowControl w:val="0"/>
        <w:autoSpaceDE w:val="0"/>
        <w:autoSpaceDN w:val="0"/>
        <w:spacing w:line="276" w:lineRule="auto"/>
        <w:ind w:firstLine="709"/>
        <w:jc w:val="both"/>
      </w:pPr>
      <w:r w:rsidRPr="00BF5DED">
        <w:t xml:space="preserve">9. Население оповещается о проведении опроса граждан, сбора их подписей с помощью средств массовой информации, стендов, объявлений, писем, </w:t>
      </w:r>
      <w:proofErr w:type="spellStart"/>
      <w:r w:rsidRPr="00BF5DED">
        <w:t>подворовых</w:t>
      </w:r>
      <w:proofErr w:type="spellEnd"/>
      <w:r w:rsidRPr="00BF5DED">
        <w:t xml:space="preserve"> обходов, сообщений на собраниях и других мероприятиях, через организации, коммунальные службы и иными возможными средствами.</w:t>
      </w:r>
    </w:p>
    <w:p w:rsidR="00BF5DED" w:rsidRPr="00BF5DED" w:rsidRDefault="00BF5DED" w:rsidP="00DD6DA7">
      <w:pPr>
        <w:widowControl w:val="0"/>
        <w:autoSpaceDE w:val="0"/>
        <w:autoSpaceDN w:val="0"/>
        <w:ind w:firstLine="709"/>
        <w:jc w:val="center"/>
        <w:rPr>
          <w:b/>
        </w:rPr>
      </w:pPr>
      <w:r w:rsidRPr="00BF5DED">
        <w:rPr>
          <w:b/>
        </w:rPr>
        <w:t>Раздел 3. Порядок проведения опроса граждан, сбора их</w:t>
      </w:r>
    </w:p>
    <w:p w:rsidR="00BF5DED" w:rsidRPr="00BF5DED" w:rsidRDefault="00BF5DED" w:rsidP="00DD6DA7">
      <w:pPr>
        <w:widowControl w:val="0"/>
        <w:autoSpaceDE w:val="0"/>
        <w:autoSpaceDN w:val="0"/>
        <w:spacing w:line="276" w:lineRule="auto"/>
        <w:ind w:firstLine="709"/>
        <w:jc w:val="center"/>
        <w:rPr>
          <w:b/>
        </w:rPr>
      </w:pPr>
      <w:r w:rsidRPr="00BF5DED">
        <w:rPr>
          <w:b/>
        </w:rPr>
        <w:t xml:space="preserve">подписей </w:t>
      </w:r>
    </w:p>
    <w:p w:rsidR="00BF5DED" w:rsidRPr="00BF5DED" w:rsidRDefault="00BF5DED" w:rsidP="00DD6DA7">
      <w:pPr>
        <w:widowControl w:val="0"/>
        <w:autoSpaceDE w:val="0"/>
        <w:autoSpaceDN w:val="0"/>
        <w:spacing w:line="276" w:lineRule="auto"/>
        <w:ind w:firstLine="709"/>
        <w:jc w:val="both"/>
      </w:pPr>
      <w:r w:rsidRPr="00BF5DED">
        <w:t xml:space="preserve">1. Опрос граждан, сбор их подписей по вопросу о поддержке инициативного проекта осуществляется инициаторами проекта с учетом требований Федерального </w:t>
      </w:r>
      <w:hyperlink r:id="rId9" w:history="1">
        <w:r w:rsidRPr="00BF5DED">
          <w:t>закона</w:t>
        </w:r>
      </w:hyperlink>
      <w:r w:rsidRPr="00BF5DED">
        <w:t xml:space="preserve"> от 27 июля 2006 года № 152-ФЗ «О персональных данных» в форме подписного </w:t>
      </w:r>
      <w:hyperlink w:anchor="P351" w:history="1">
        <w:r w:rsidRPr="00BF5DED">
          <w:t>листа</w:t>
        </w:r>
      </w:hyperlink>
      <w:r w:rsidRPr="00BF5DED">
        <w:t xml:space="preserve"> согласно приложению 1 к настоящему Порядку. К подписному листу прилагаются </w:t>
      </w:r>
      <w:hyperlink w:anchor="P422" w:history="1">
        <w:r w:rsidRPr="00BF5DED">
          <w:t>согласия</w:t>
        </w:r>
      </w:hyperlink>
      <w:r w:rsidRPr="00BF5DED">
        <w:t xml:space="preserve"> на обработку персональных данных граждан, подписавших подписной лист, согласно приложению 2 к настоящему Порядку.</w:t>
      </w:r>
    </w:p>
    <w:p w:rsidR="00BF5DED" w:rsidRPr="00BF5DED" w:rsidRDefault="00BF5DED" w:rsidP="00DD6DA7">
      <w:pPr>
        <w:widowControl w:val="0"/>
        <w:autoSpaceDE w:val="0"/>
        <w:autoSpaceDN w:val="0"/>
        <w:spacing w:line="276" w:lineRule="auto"/>
        <w:ind w:firstLine="709"/>
        <w:jc w:val="both"/>
      </w:pPr>
      <w:r w:rsidRPr="00BF5DED">
        <w:t>2.  Данные о гражданине в подписной лист вносятся им собственноручно только рукописным способом, при этом использование карандашей не допускается.</w:t>
      </w:r>
    </w:p>
    <w:p w:rsidR="00BF5DED" w:rsidRPr="00BF5DED" w:rsidRDefault="00BF5DED" w:rsidP="00DD6DA7">
      <w:pPr>
        <w:widowControl w:val="0"/>
        <w:autoSpaceDE w:val="0"/>
        <w:autoSpaceDN w:val="0"/>
        <w:spacing w:line="276" w:lineRule="auto"/>
        <w:ind w:firstLine="709"/>
        <w:jc w:val="both"/>
      </w:pPr>
      <w:r w:rsidRPr="00BF5DED">
        <w:t>3.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одним из членов инициативной группы.</w:t>
      </w:r>
    </w:p>
    <w:p w:rsidR="00BF5DED" w:rsidRPr="00BF5DED" w:rsidRDefault="00BF5DED" w:rsidP="00DD6DA7">
      <w:pPr>
        <w:widowControl w:val="0"/>
        <w:autoSpaceDE w:val="0"/>
        <w:autoSpaceDN w:val="0"/>
        <w:spacing w:line="276" w:lineRule="auto"/>
        <w:ind w:firstLine="709"/>
        <w:jc w:val="both"/>
      </w:pPr>
      <w:r w:rsidRPr="00BF5DED">
        <w:t>4. В подписные листы вносятся подписи не менее 50% граждан, достигших шестнадцатилетнего возраста и зарегистрированных по месту жительства или по месту пребывания на территории муниципального образования «Город Псков», части территории муниципального образования «Город Псков», на которой планируется реализация инициативного проекта.</w:t>
      </w:r>
    </w:p>
    <w:p w:rsidR="00BF5DED" w:rsidRPr="00BF5DED" w:rsidRDefault="00BF5DED" w:rsidP="00DD6DA7">
      <w:pPr>
        <w:widowControl w:val="0"/>
        <w:autoSpaceDE w:val="0"/>
        <w:autoSpaceDN w:val="0"/>
        <w:spacing w:line="276" w:lineRule="auto"/>
        <w:ind w:firstLine="709"/>
        <w:jc w:val="both"/>
      </w:pPr>
      <w:r w:rsidRPr="00BF5DED">
        <w:t xml:space="preserve">5. После окончания опроса граждан, сбора их подписей инициатором проекта подсчитывается количество подписей и составляется </w:t>
      </w:r>
      <w:hyperlink w:anchor="P450" w:history="1">
        <w:r w:rsidRPr="00BF5DED">
          <w:t>протокол</w:t>
        </w:r>
      </w:hyperlink>
      <w:r w:rsidRPr="00BF5DED">
        <w:t xml:space="preserve"> об итогах опроса, сбора подписей граждан в поддержку инициативного проекта по форме согласно приложению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BF5DED" w:rsidRPr="00BF5DED" w:rsidRDefault="00BF5DED" w:rsidP="00DD6DA7">
      <w:pPr>
        <w:widowControl w:val="0"/>
        <w:autoSpaceDE w:val="0"/>
        <w:autoSpaceDN w:val="0"/>
        <w:spacing w:line="276" w:lineRule="auto"/>
        <w:ind w:firstLine="709"/>
        <w:jc w:val="both"/>
      </w:pPr>
      <w:r w:rsidRPr="00BF5DED">
        <w:t>6. В случае</w:t>
      </w:r>
      <w:proofErr w:type="gramStart"/>
      <w:r w:rsidRPr="00BF5DED">
        <w:t>,</w:t>
      </w:r>
      <w:proofErr w:type="gramEnd"/>
      <w:r w:rsidRPr="00BF5DED">
        <w:t xml:space="preserve"> если в поддержку инициативного проекта в подписные листы внесены подписи не менее 50% граждан, достигших шестнадцатилетнего возраста и зарегистрированных по месту жительства или по месту пребывания на территории муниципального образования «Город Псков», части территории муниципального образования «Город Псков», на которой планируется реализация инициативного проекта, протокол и подписные листы направляются вместе с инициативным проектом в уполномоченный орган Администрации города Пскова, ответственный за организацию работы по рассмотрению инициативных проектов на территории муниципального образования «Город Псков», в соответствии с </w:t>
      </w:r>
      <w:hyperlink w:anchor="P36" w:history="1">
        <w:r w:rsidRPr="00BF5DED">
          <w:t>Порядком</w:t>
        </w:r>
      </w:hyperlink>
      <w:r w:rsidRPr="00BF5DED">
        <w:t xml:space="preserve"> выдвижения, внесения, обсуждения, рассмотрения инициативных проектов на территории муниципального образования «Город Псков».</w:t>
      </w:r>
    </w:p>
    <w:p w:rsidR="00BF5DED" w:rsidRPr="00BF5DED" w:rsidRDefault="00BF5DED" w:rsidP="00DD6DA7">
      <w:pPr>
        <w:widowControl w:val="0"/>
        <w:autoSpaceDE w:val="0"/>
        <w:autoSpaceDN w:val="0"/>
        <w:spacing w:line="276" w:lineRule="auto"/>
        <w:ind w:firstLine="709"/>
        <w:jc w:val="both"/>
      </w:pPr>
    </w:p>
    <w:p w:rsidR="00BF5DED" w:rsidRPr="00BF5DED" w:rsidRDefault="00BF5DED" w:rsidP="00DD6DA7">
      <w:pPr>
        <w:widowControl w:val="0"/>
        <w:autoSpaceDE w:val="0"/>
        <w:autoSpaceDN w:val="0"/>
        <w:spacing w:line="276" w:lineRule="auto"/>
        <w:ind w:firstLine="709"/>
        <w:jc w:val="both"/>
      </w:pPr>
    </w:p>
    <w:p w:rsidR="00BF5DED" w:rsidRPr="00BF5DED" w:rsidRDefault="00BF5DED" w:rsidP="00DD6DA7">
      <w:pPr>
        <w:widowControl w:val="0"/>
        <w:autoSpaceDE w:val="0"/>
        <w:autoSpaceDN w:val="0"/>
        <w:spacing w:line="276" w:lineRule="auto"/>
        <w:ind w:firstLine="709"/>
        <w:jc w:val="both"/>
      </w:pPr>
    </w:p>
    <w:p w:rsidR="00BF5DED" w:rsidRPr="00BF5DED" w:rsidRDefault="00BF5DED" w:rsidP="00DD6DA7">
      <w:pPr>
        <w:widowControl w:val="0"/>
        <w:autoSpaceDE w:val="0"/>
        <w:autoSpaceDN w:val="0"/>
        <w:spacing w:line="276" w:lineRule="auto"/>
        <w:ind w:firstLine="709"/>
        <w:jc w:val="both"/>
      </w:pPr>
    </w:p>
    <w:p w:rsidR="00BF5DED" w:rsidRPr="00BF5DED" w:rsidRDefault="00BF5DED" w:rsidP="00DD6DA7">
      <w:pPr>
        <w:widowControl w:val="0"/>
        <w:autoSpaceDE w:val="0"/>
        <w:autoSpaceDN w:val="0"/>
        <w:spacing w:line="276" w:lineRule="auto"/>
        <w:ind w:firstLine="709"/>
        <w:jc w:val="both"/>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r w:rsidRPr="00BF5DED">
        <w:t>Приложение № 1</w:t>
      </w:r>
    </w:p>
    <w:p w:rsidR="00BF5DED" w:rsidRPr="00BF5DED" w:rsidRDefault="00BF5DED" w:rsidP="00BF5DED">
      <w:pPr>
        <w:widowControl w:val="0"/>
        <w:autoSpaceDE w:val="0"/>
        <w:autoSpaceDN w:val="0"/>
        <w:spacing w:line="276" w:lineRule="auto"/>
        <w:jc w:val="right"/>
      </w:pPr>
      <w:r w:rsidRPr="00BF5DED">
        <w:t>к Порядку выявления мнения</w:t>
      </w:r>
    </w:p>
    <w:p w:rsidR="00BF5DED" w:rsidRPr="00BF5DED" w:rsidRDefault="00BF5DED" w:rsidP="00BF5DED">
      <w:pPr>
        <w:widowControl w:val="0"/>
        <w:autoSpaceDE w:val="0"/>
        <w:autoSpaceDN w:val="0"/>
        <w:spacing w:line="276" w:lineRule="auto"/>
        <w:jc w:val="right"/>
      </w:pPr>
      <w:r w:rsidRPr="00BF5DED">
        <w:t>граждан по вопросу о</w:t>
      </w:r>
    </w:p>
    <w:p w:rsidR="00BF5DED" w:rsidRPr="00BF5DED" w:rsidRDefault="00BF5DED" w:rsidP="00BF5DED">
      <w:pPr>
        <w:widowControl w:val="0"/>
        <w:autoSpaceDE w:val="0"/>
        <w:autoSpaceDN w:val="0"/>
        <w:spacing w:line="276" w:lineRule="auto"/>
        <w:jc w:val="right"/>
      </w:pPr>
      <w:r w:rsidRPr="00BF5DED">
        <w:t xml:space="preserve">поддержке </w:t>
      </w:r>
      <w:proofErr w:type="gramStart"/>
      <w:r w:rsidRPr="00BF5DED">
        <w:t>инициативного</w:t>
      </w:r>
      <w:proofErr w:type="gramEnd"/>
    </w:p>
    <w:p w:rsidR="00BF5DED" w:rsidRPr="00BF5DED" w:rsidRDefault="00BF5DED" w:rsidP="00BF5DED">
      <w:pPr>
        <w:widowControl w:val="0"/>
        <w:autoSpaceDE w:val="0"/>
        <w:autoSpaceDN w:val="0"/>
        <w:spacing w:line="276" w:lineRule="auto"/>
        <w:jc w:val="right"/>
      </w:pPr>
      <w:r w:rsidRPr="00BF5DED">
        <w:t>проекта путем опроса</w:t>
      </w:r>
    </w:p>
    <w:p w:rsidR="00BF5DED" w:rsidRPr="00BF5DED" w:rsidRDefault="00BF5DED" w:rsidP="00BF5DED">
      <w:pPr>
        <w:widowControl w:val="0"/>
        <w:autoSpaceDE w:val="0"/>
        <w:autoSpaceDN w:val="0"/>
        <w:spacing w:line="276" w:lineRule="auto"/>
        <w:jc w:val="right"/>
      </w:pPr>
      <w:r w:rsidRPr="00BF5DED">
        <w:t>граждан, сбора их подписей</w:t>
      </w:r>
    </w:p>
    <w:p w:rsidR="00BF5DED" w:rsidRPr="00BF5DED" w:rsidRDefault="00BF5DED" w:rsidP="00BF5DED">
      <w:pPr>
        <w:widowControl w:val="0"/>
        <w:autoSpaceDE w:val="0"/>
        <w:autoSpaceDN w:val="0"/>
        <w:spacing w:line="276" w:lineRule="auto"/>
        <w:jc w:val="center"/>
      </w:pPr>
    </w:p>
    <w:p w:rsidR="00BF5DED" w:rsidRPr="00BF5DED" w:rsidRDefault="00BF5DED" w:rsidP="00BF5DED">
      <w:pPr>
        <w:widowControl w:val="0"/>
        <w:autoSpaceDE w:val="0"/>
        <w:autoSpaceDN w:val="0"/>
        <w:spacing w:line="276" w:lineRule="auto"/>
        <w:jc w:val="center"/>
      </w:pPr>
      <w:r w:rsidRPr="00BF5DED">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0"/>
        <w:gridCol w:w="1247"/>
        <w:gridCol w:w="1134"/>
        <w:gridCol w:w="2494"/>
        <w:gridCol w:w="1587"/>
        <w:gridCol w:w="2028"/>
      </w:tblGrid>
      <w:tr w:rsidR="00BF5DED" w:rsidRPr="00BF5DED" w:rsidTr="009D24F3">
        <w:tc>
          <w:tcPr>
            <w:tcW w:w="9070" w:type="dxa"/>
            <w:gridSpan w:val="6"/>
            <w:tcBorders>
              <w:top w:val="nil"/>
              <w:left w:val="nil"/>
              <w:bottom w:val="nil"/>
              <w:right w:val="nil"/>
            </w:tcBorders>
          </w:tcPr>
          <w:p w:rsidR="00BF5DED" w:rsidRPr="00BF5DED" w:rsidRDefault="00BF5DED" w:rsidP="00BF5DED">
            <w:pPr>
              <w:widowControl w:val="0"/>
              <w:autoSpaceDE w:val="0"/>
              <w:autoSpaceDN w:val="0"/>
              <w:spacing w:line="276" w:lineRule="auto"/>
              <w:jc w:val="center"/>
            </w:pPr>
            <w:bookmarkStart w:id="10" w:name="P351"/>
            <w:bookmarkEnd w:id="10"/>
            <w:r w:rsidRPr="00BF5DED">
              <w:t xml:space="preserve">        Подписной лист</w:t>
            </w:r>
          </w:p>
        </w:tc>
      </w:tr>
      <w:tr w:rsidR="00BF5DED" w:rsidRPr="00BF5DED" w:rsidTr="009D24F3">
        <w:tc>
          <w:tcPr>
            <w:tcW w:w="9070" w:type="dxa"/>
            <w:gridSpan w:val="6"/>
            <w:tcBorders>
              <w:top w:val="nil"/>
              <w:left w:val="nil"/>
              <w:bottom w:val="nil"/>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9070" w:type="dxa"/>
            <w:gridSpan w:val="6"/>
            <w:tcBorders>
              <w:top w:val="nil"/>
              <w:left w:val="nil"/>
              <w:bottom w:val="nil"/>
              <w:right w:val="nil"/>
            </w:tcBorders>
          </w:tcPr>
          <w:p w:rsidR="00BF5DED" w:rsidRPr="00BF5DED" w:rsidRDefault="00BF5DED" w:rsidP="00BF5DED">
            <w:pPr>
              <w:widowControl w:val="0"/>
              <w:autoSpaceDE w:val="0"/>
              <w:autoSpaceDN w:val="0"/>
              <w:spacing w:line="276" w:lineRule="auto"/>
              <w:jc w:val="both"/>
            </w:pPr>
            <w:r w:rsidRPr="00BF5DED">
              <w:t>Мы, нижеподписавшиеся жители муниципального образования «Город Псков», поддерживаем инициативный проект ___________________________________</w:t>
            </w:r>
          </w:p>
        </w:tc>
      </w:tr>
      <w:tr w:rsidR="00BF5DED" w:rsidRPr="00BF5DED" w:rsidTr="009D24F3">
        <w:tc>
          <w:tcPr>
            <w:tcW w:w="9070" w:type="dxa"/>
            <w:gridSpan w:val="6"/>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blPrEx>
          <w:tblBorders>
            <w:insideH w:val="single" w:sz="4" w:space="0" w:color="auto"/>
          </w:tblBorders>
        </w:tblPrEx>
        <w:tc>
          <w:tcPr>
            <w:tcW w:w="9070" w:type="dxa"/>
            <w:gridSpan w:val="6"/>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pPr>
            <w:r w:rsidRPr="00BF5DED">
              <w:t>(наименование инициативного проекта)</w:t>
            </w:r>
          </w:p>
        </w:tc>
      </w:tr>
      <w:tr w:rsidR="00BF5DED" w:rsidRPr="00BF5DED" w:rsidTr="009D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8" w:type="dxa"/>
        </w:trPr>
        <w:tc>
          <w:tcPr>
            <w:tcW w:w="580" w:type="dxa"/>
          </w:tcPr>
          <w:p w:rsidR="00BF5DED" w:rsidRPr="00BF5DED" w:rsidRDefault="00BF5DED" w:rsidP="00BF5DED">
            <w:pPr>
              <w:widowControl w:val="0"/>
              <w:autoSpaceDE w:val="0"/>
              <w:autoSpaceDN w:val="0"/>
              <w:spacing w:line="276" w:lineRule="auto"/>
              <w:jc w:val="center"/>
            </w:pPr>
            <w:r w:rsidRPr="00BF5DED">
              <w:t xml:space="preserve">№ </w:t>
            </w:r>
            <w:proofErr w:type="gramStart"/>
            <w:r w:rsidRPr="00BF5DED">
              <w:t>п</w:t>
            </w:r>
            <w:proofErr w:type="gramEnd"/>
            <w:r w:rsidRPr="00BF5DED">
              <w:t>/п</w:t>
            </w:r>
          </w:p>
        </w:tc>
        <w:tc>
          <w:tcPr>
            <w:tcW w:w="1247" w:type="dxa"/>
          </w:tcPr>
          <w:p w:rsidR="00BF5DED" w:rsidRPr="00BF5DED" w:rsidRDefault="00BF5DED" w:rsidP="00BF5DED">
            <w:pPr>
              <w:widowControl w:val="0"/>
              <w:autoSpaceDE w:val="0"/>
              <w:autoSpaceDN w:val="0"/>
              <w:spacing w:line="276" w:lineRule="auto"/>
              <w:jc w:val="center"/>
            </w:pPr>
            <w:r w:rsidRPr="00BF5DED">
              <w:t>Фамилия, имя, отчество</w:t>
            </w:r>
          </w:p>
        </w:tc>
        <w:tc>
          <w:tcPr>
            <w:tcW w:w="1134" w:type="dxa"/>
          </w:tcPr>
          <w:p w:rsidR="00BF5DED" w:rsidRPr="00BF5DED" w:rsidRDefault="00BF5DED" w:rsidP="00BF5DED">
            <w:pPr>
              <w:widowControl w:val="0"/>
              <w:autoSpaceDE w:val="0"/>
              <w:autoSpaceDN w:val="0"/>
              <w:spacing w:line="276" w:lineRule="auto"/>
              <w:jc w:val="center"/>
            </w:pPr>
            <w:r w:rsidRPr="00BF5DED">
              <w:t>Дата рождения</w:t>
            </w:r>
          </w:p>
        </w:tc>
        <w:tc>
          <w:tcPr>
            <w:tcW w:w="2494" w:type="dxa"/>
          </w:tcPr>
          <w:p w:rsidR="00BF5DED" w:rsidRPr="00BF5DED" w:rsidRDefault="00BF5DED" w:rsidP="00BF5DED">
            <w:pPr>
              <w:widowControl w:val="0"/>
              <w:autoSpaceDE w:val="0"/>
              <w:autoSpaceDN w:val="0"/>
              <w:spacing w:line="276" w:lineRule="auto"/>
              <w:jc w:val="center"/>
            </w:pPr>
            <w:r w:rsidRPr="00BF5DED">
              <w:t>Адрес регистрации по месту жительства или по месту пребывания</w:t>
            </w:r>
          </w:p>
        </w:tc>
        <w:tc>
          <w:tcPr>
            <w:tcW w:w="1587" w:type="dxa"/>
          </w:tcPr>
          <w:p w:rsidR="00BF5DED" w:rsidRPr="00BF5DED" w:rsidRDefault="00BF5DED" w:rsidP="00BF5DED">
            <w:pPr>
              <w:widowControl w:val="0"/>
              <w:autoSpaceDE w:val="0"/>
              <w:autoSpaceDN w:val="0"/>
              <w:spacing w:line="276" w:lineRule="auto"/>
              <w:jc w:val="center"/>
            </w:pPr>
            <w:r w:rsidRPr="00BF5DED">
              <w:t>Подпись и дата подписания листа</w:t>
            </w:r>
          </w:p>
        </w:tc>
      </w:tr>
      <w:tr w:rsidR="00BF5DED" w:rsidRPr="00BF5DED" w:rsidTr="009D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8" w:type="dxa"/>
        </w:trPr>
        <w:tc>
          <w:tcPr>
            <w:tcW w:w="580" w:type="dxa"/>
          </w:tcPr>
          <w:p w:rsidR="00BF5DED" w:rsidRPr="00BF5DED" w:rsidRDefault="00BF5DED" w:rsidP="00BF5DED">
            <w:pPr>
              <w:widowControl w:val="0"/>
              <w:autoSpaceDE w:val="0"/>
              <w:autoSpaceDN w:val="0"/>
              <w:spacing w:line="276" w:lineRule="auto"/>
            </w:pPr>
          </w:p>
        </w:tc>
        <w:tc>
          <w:tcPr>
            <w:tcW w:w="1247" w:type="dxa"/>
          </w:tcPr>
          <w:p w:rsidR="00BF5DED" w:rsidRPr="00BF5DED" w:rsidRDefault="00BF5DED" w:rsidP="00BF5DED">
            <w:pPr>
              <w:widowControl w:val="0"/>
              <w:autoSpaceDE w:val="0"/>
              <w:autoSpaceDN w:val="0"/>
              <w:spacing w:line="276" w:lineRule="auto"/>
            </w:pPr>
          </w:p>
        </w:tc>
        <w:tc>
          <w:tcPr>
            <w:tcW w:w="1134" w:type="dxa"/>
          </w:tcPr>
          <w:p w:rsidR="00BF5DED" w:rsidRPr="00BF5DED" w:rsidRDefault="00BF5DED" w:rsidP="00BF5DED">
            <w:pPr>
              <w:widowControl w:val="0"/>
              <w:autoSpaceDE w:val="0"/>
              <w:autoSpaceDN w:val="0"/>
              <w:spacing w:line="276" w:lineRule="auto"/>
            </w:pPr>
          </w:p>
        </w:tc>
        <w:tc>
          <w:tcPr>
            <w:tcW w:w="2494" w:type="dxa"/>
          </w:tcPr>
          <w:p w:rsidR="00BF5DED" w:rsidRPr="00BF5DED" w:rsidRDefault="00BF5DED" w:rsidP="00BF5DED">
            <w:pPr>
              <w:widowControl w:val="0"/>
              <w:autoSpaceDE w:val="0"/>
              <w:autoSpaceDN w:val="0"/>
              <w:spacing w:line="276" w:lineRule="auto"/>
            </w:pPr>
          </w:p>
        </w:tc>
        <w:tc>
          <w:tcPr>
            <w:tcW w:w="1587" w:type="dxa"/>
          </w:tcPr>
          <w:p w:rsidR="00BF5DED" w:rsidRPr="00BF5DED" w:rsidRDefault="00BF5DED" w:rsidP="00BF5DED">
            <w:pPr>
              <w:widowControl w:val="0"/>
              <w:autoSpaceDE w:val="0"/>
              <w:autoSpaceDN w:val="0"/>
              <w:spacing w:line="276" w:lineRule="auto"/>
            </w:pPr>
          </w:p>
        </w:tc>
      </w:tr>
      <w:tr w:rsidR="00BF5DED" w:rsidRPr="00BF5DED" w:rsidTr="009D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8" w:type="dxa"/>
        </w:trPr>
        <w:tc>
          <w:tcPr>
            <w:tcW w:w="580" w:type="dxa"/>
          </w:tcPr>
          <w:p w:rsidR="00BF5DED" w:rsidRPr="00BF5DED" w:rsidRDefault="00BF5DED" w:rsidP="00BF5DED">
            <w:pPr>
              <w:widowControl w:val="0"/>
              <w:autoSpaceDE w:val="0"/>
              <w:autoSpaceDN w:val="0"/>
              <w:spacing w:line="276" w:lineRule="auto"/>
            </w:pPr>
          </w:p>
        </w:tc>
        <w:tc>
          <w:tcPr>
            <w:tcW w:w="1247" w:type="dxa"/>
          </w:tcPr>
          <w:p w:rsidR="00BF5DED" w:rsidRPr="00BF5DED" w:rsidRDefault="00BF5DED" w:rsidP="00BF5DED">
            <w:pPr>
              <w:widowControl w:val="0"/>
              <w:autoSpaceDE w:val="0"/>
              <w:autoSpaceDN w:val="0"/>
              <w:spacing w:line="276" w:lineRule="auto"/>
            </w:pPr>
          </w:p>
        </w:tc>
        <w:tc>
          <w:tcPr>
            <w:tcW w:w="1134" w:type="dxa"/>
          </w:tcPr>
          <w:p w:rsidR="00BF5DED" w:rsidRPr="00BF5DED" w:rsidRDefault="00BF5DED" w:rsidP="00BF5DED">
            <w:pPr>
              <w:widowControl w:val="0"/>
              <w:autoSpaceDE w:val="0"/>
              <w:autoSpaceDN w:val="0"/>
              <w:spacing w:line="276" w:lineRule="auto"/>
            </w:pPr>
          </w:p>
        </w:tc>
        <w:tc>
          <w:tcPr>
            <w:tcW w:w="2494" w:type="dxa"/>
          </w:tcPr>
          <w:p w:rsidR="00BF5DED" w:rsidRPr="00BF5DED" w:rsidRDefault="00BF5DED" w:rsidP="00BF5DED">
            <w:pPr>
              <w:widowControl w:val="0"/>
              <w:autoSpaceDE w:val="0"/>
              <w:autoSpaceDN w:val="0"/>
              <w:spacing w:line="276" w:lineRule="auto"/>
            </w:pPr>
          </w:p>
        </w:tc>
        <w:tc>
          <w:tcPr>
            <w:tcW w:w="1587" w:type="dxa"/>
          </w:tcPr>
          <w:p w:rsidR="00BF5DED" w:rsidRPr="00BF5DED" w:rsidRDefault="00BF5DED" w:rsidP="00BF5DED">
            <w:pPr>
              <w:widowControl w:val="0"/>
              <w:autoSpaceDE w:val="0"/>
              <w:autoSpaceDN w:val="0"/>
              <w:spacing w:line="276" w:lineRule="auto"/>
            </w:pPr>
          </w:p>
        </w:tc>
      </w:tr>
      <w:tr w:rsidR="00BF5DED" w:rsidRPr="00BF5DED" w:rsidTr="009D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8" w:type="dxa"/>
        </w:trPr>
        <w:tc>
          <w:tcPr>
            <w:tcW w:w="580" w:type="dxa"/>
          </w:tcPr>
          <w:p w:rsidR="00BF5DED" w:rsidRPr="00BF5DED" w:rsidRDefault="00BF5DED" w:rsidP="00BF5DED">
            <w:pPr>
              <w:widowControl w:val="0"/>
              <w:autoSpaceDE w:val="0"/>
              <w:autoSpaceDN w:val="0"/>
              <w:spacing w:line="276" w:lineRule="auto"/>
            </w:pPr>
          </w:p>
        </w:tc>
        <w:tc>
          <w:tcPr>
            <w:tcW w:w="1247" w:type="dxa"/>
          </w:tcPr>
          <w:p w:rsidR="00BF5DED" w:rsidRPr="00BF5DED" w:rsidRDefault="00BF5DED" w:rsidP="00BF5DED">
            <w:pPr>
              <w:widowControl w:val="0"/>
              <w:autoSpaceDE w:val="0"/>
              <w:autoSpaceDN w:val="0"/>
              <w:spacing w:line="276" w:lineRule="auto"/>
            </w:pPr>
          </w:p>
        </w:tc>
        <w:tc>
          <w:tcPr>
            <w:tcW w:w="1134" w:type="dxa"/>
          </w:tcPr>
          <w:p w:rsidR="00BF5DED" w:rsidRPr="00BF5DED" w:rsidRDefault="00BF5DED" w:rsidP="00BF5DED">
            <w:pPr>
              <w:widowControl w:val="0"/>
              <w:autoSpaceDE w:val="0"/>
              <w:autoSpaceDN w:val="0"/>
              <w:spacing w:line="276" w:lineRule="auto"/>
            </w:pPr>
          </w:p>
        </w:tc>
        <w:tc>
          <w:tcPr>
            <w:tcW w:w="2494" w:type="dxa"/>
          </w:tcPr>
          <w:p w:rsidR="00BF5DED" w:rsidRPr="00BF5DED" w:rsidRDefault="00BF5DED" w:rsidP="00BF5DED">
            <w:pPr>
              <w:widowControl w:val="0"/>
              <w:autoSpaceDE w:val="0"/>
              <w:autoSpaceDN w:val="0"/>
              <w:spacing w:line="276" w:lineRule="auto"/>
            </w:pPr>
          </w:p>
        </w:tc>
        <w:tc>
          <w:tcPr>
            <w:tcW w:w="1587" w:type="dxa"/>
          </w:tcPr>
          <w:p w:rsidR="00BF5DED" w:rsidRPr="00BF5DED" w:rsidRDefault="00BF5DED" w:rsidP="00BF5DED">
            <w:pPr>
              <w:widowControl w:val="0"/>
              <w:autoSpaceDE w:val="0"/>
              <w:autoSpaceDN w:val="0"/>
              <w:spacing w:line="276" w:lineRule="auto"/>
            </w:pPr>
          </w:p>
        </w:tc>
      </w:tr>
    </w:tbl>
    <w:p w:rsidR="00BF5DED" w:rsidRPr="00BF5DED" w:rsidRDefault="00BF5DED" w:rsidP="00BF5DED">
      <w:pPr>
        <w:widowControl w:val="0"/>
        <w:autoSpaceDE w:val="0"/>
        <w:autoSpaceDN w:val="0"/>
        <w:spacing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38"/>
        <w:gridCol w:w="3032"/>
      </w:tblGrid>
      <w:tr w:rsidR="00BF5DED" w:rsidRPr="00BF5DED" w:rsidTr="009D24F3">
        <w:tc>
          <w:tcPr>
            <w:tcW w:w="9070" w:type="dxa"/>
            <w:gridSpan w:val="2"/>
            <w:tcBorders>
              <w:top w:val="nil"/>
              <w:left w:val="nil"/>
              <w:bottom w:val="nil"/>
              <w:right w:val="nil"/>
            </w:tcBorders>
          </w:tcPr>
          <w:p w:rsidR="00BF5DED" w:rsidRPr="00BF5DED" w:rsidRDefault="00BF5DED" w:rsidP="00BF5DED">
            <w:pPr>
              <w:widowControl w:val="0"/>
              <w:autoSpaceDE w:val="0"/>
              <w:autoSpaceDN w:val="0"/>
              <w:spacing w:line="276" w:lineRule="auto"/>
            </w:pPr>
            <w:r w:rsidRPr="00BF5DED">
              <w:t>Подписи заверяю</w:t>
            </w:r>
          </w:p>
        </w:tc>
      </w:tr>
      <w:tr w:rsidR="00BF5DED" w:rsidRPr="00BF5DED" w:rsidTr="009D24F3">
        <w:tc>
          <w:tcPr>
            <w:tcW w:w="9070" w:type="dxa"/>
            <w:gridSpan w:val="2"/>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9070" w:type="dxa"/>
            <w:gridSpan w:val="2"/>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pPr>
            <w:r w:rsidRPr="00BF5DED">
              <w:t>(Ф.И.О., дата рождения, данные паспорта (или заменяющего его документа), адрес регистрации по месту жительства или по месту пребывания лица, осуществляющего сбор подписей)</w:t>
            </w:r>
          </w:p>
        </w:tc>
      </w:tr>
      <w:tr w:rsidR="00BF5DED" w:rsidRPr="00BF5DED" w:rsidTr="009D24F3">
        <w:tc>
          <w:tcPr>
            <w:tcW w:w="9070" w:type="dxa"/>
            <w:gridSpan w:val="2"/>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9070" w:type="dxa"/>
            <w:gridSpan w:val="2"/>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6038" w:type="dxa"/>
            <w:tcBorders>
              <w:top w:val="nil"/>
              <w:left w:val="nil"/>
              <w:bottom w:val="nil"/>
              <w:right w:val="nil"/>
            </w:tcBorders>
          </w:tcPr>
          <w:p w:rsidR="00BF5DED" w:rsidRPr="00BF5DED" w:rsidRDefault="00BF5DED" w:rsidP="00BF5DED">
            <w:pPr>
              <w:widowControl w:val="0"/>
              <w:autoSpaceDE w:val="0"/>
              <w:autoSpaceDN w:val="0"/>
              <w:spacing w:line="276" w:lineRule="auto"/>
            </w:pPr>
            <w:r w:rsidRPr="00BF5DED">
              <w:t>«__» __________ 20__ г.</w:t>
            </w:r>
          </w:p>
        </w:tc>
        <w:tc>
          <w:tcPr>
            <w:tcW w:w="3032" w:type="dxa"/>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6038" w:type="dxa"/>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3032" w:type="dxa"/>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pPr>
            <w:r w:rsidRPr="00BF5DED">
              <w:t>(подпись)</w:t>
            </w:r>
          </w:p>
        </w:tc>
      </w:tr>
    </w:tbl>
    <w:p w:rsidR="00BF5DED" w:rsidRDefault="00BF5DED" w:rsidP="00BF5DED">
      <w:pPr>
        <w:widowControl w:val="0"/>
        <w:autoSpaceDE w:val="0"/>
        <w:autoSpaceDN w:val="0"/>
        <w:spacing w:line="276" w:lineRule="auto"/>
        <w:jc w:val="both"/>
      </w:pPr>
    </w:p>
    <w:p w:rsidR="007E0D60" w:rsidRDefault="007E0D60" w:rsidP="00BF5DED">
      <w:pPr>
        <w:widowControl w:val="0"/>
        <w:autoSpaceDE w:val="0"/>
        <w:autoSpaceDN w:val="0"/>
        <w:spacing w:line="276" w:lineRule="auto"/>
        <w:jc w:val="both"/>
      </w:pPr>
    </w:p>
    <w:p w:rsidR="007E0D60" w:rsidRDefault="007E0D60" w:rsidP="00BF5DED">
      <w:pPr>
        <w:widowControl w:val="0"/>
        <w:autoSpaceDE w:val="0"/>
        <w:autoSpaceDN w:val="0"/>
        <w:spacing w:line="276" w:lineRule="auto"/>
        <w:jc w:val="both"/>
      </w:pPr>
    </w:p>
    <w:p w:rsidR="007E0D60" w:rsidRPr="00BF5DED" w:rsidRDefault="007E0D60"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right"/>
        <w:outlineLvl w:val="1"/>
      </w:pPr>
      <w:r w:rsidRPr="00BF5DED">
        <w:t>Приложение № 2</w:t>
      </w:r>
    </w:p>
    <w:p w:rsidR="00BF5DED" w:rsidRPr="00BF5DED" w:rsidRDefault="00BF5DED" w:rsidP="00BF5DED">
      <w:pPr>
        <w:widowControl w:val="0"/>
        <w:autoSpaceDE w:val="0"/>
        <w:autoSpaceDN w:val="0"/>
        <w:spacing w:line="276" w:lineRule="auto"/>
        <w:jc w:val="right"/>
      </w:pPr>
      <w:r w:rsidRPr="00BF5DED">
        <w:t>к Порядку выявления мнения</w:t>
      </w:r>
    </w:p>
    <w:p w:rsidR="00BF5DED" w:rsidRPr="00BF5DED" w:rsidRDefault="00BF5DED" w:rsidP="00BF5DED">
      <w:pPr>
        <w:widowControl w:val="0"/>
        <w:autoSpaceDE w:val="0"/>
        <w:autoSpaceDN w:val="0"/>
        <w:spacing w:line="276" w:lineRule="auto"/>
        <w:jc w:val="right"/>
      </w:pPr>
      <w:r w:rsidRPr="00BF5DED">
        <w:t>граждан по вопросу о</w:t>
      </w:r>
    </w:p>
    <w:p w:rsidR="00BF5DED" w:rsidRPr="00BF5DED" w:rsidRDefault="00BF5DED" w:rsidP="00BF5DED">
      <w:pPr>
        <w:widowControl w:val="0"/>
        <w:autoSpaceDE w:val="0"/>
        <w:autoSpaceDN w:val="0"/>
        <w:spacing w:line="276" w:lineRule="auto"/>
        <w:jc w:val="right"/>
      </w:pPr>
      <w:r w:rsidRPr="00BF5DED">
        <w:t xml:space="preserve">поддержке </w:t>
      </w:r>
      <w:proofErr w:type="gramStart"/>
      <w:r w:rsidRPr="00BF5DED">
        <w:t>инициативного</w:t>
      </w:r>
      <w:proofErr w:type="gramEnd"/>
    </w:p>
    <w:p w:rsidR="00BF5DED" w:rsidRPr="00BF5DED" w:rsidRDefault="00BF5DED" w:rsidP="00BF5DED">
      <w:pPr>
        <w:widowControl w:val="0"/>
        <w:autoSpaceDE w:val="0"/>
        <w:autoSpaceDN w:val="0"/>
        <w:spacing w:line="276" w:lineRule="auto"/>
        <w:jc w:val="right"/>
      </w:pPr>
      <w:r w:rsidRPr="00BF5DED">
        <w:t>проекта путем опроса</w:t>
      </w:r>
    </w:p>
    <w:p w:rsidR="00BF5DED" w:rsidRPr="00BF5DED" w:rsidRDefault="00BF5DED" w:rsidP="00BF5DED">
      <w:pPr>
        <w:widowControl w:val="0"/>
        <w:autoSpaceDE w:val="0"/>
        <w:autoSpaceDN w:val="0"/>
        <w:spacing w:line="276" w:lineRule="auto"/>
        <w:jc w:val="right"/>
      </w:pPr>
      <w:r w:rsidRPr="00BF5DED">
        <w:t>граждан, сбора их подписей</w:t>
      </w:r>
    </w:p>
    <w:p w:rsidR="00BF5DED" w:rsidRPr="00BF5DED" w:rsidRDefault="00BF5DED" w:rsidP="00BF5DED">
      <w:pPr>
        <w:widowControl w:val="0"/>
        <w:autoSpaceDE w:val="0"/>
        <w:autoSpaceDN w:val="0"/>
        <w:spacing w:line="276"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0"/>
        <w:gridCol w:w="2743"/>
        <w:gridCol w:w="345"/>
      </w:tblGrid>
      <w:tr w:rsidR="00BF5DED" w:rsidRPr="00BF5DED" w:rsidTr="009D24F3">
        <w:trPr>
          <w:gridAfter w:val="1"/>
          <w:wAfter w:w="345" w:type="dxa"/>
        </w:trPr>
        <w:tc>
          <w:tcPr>
            <w:tcW w:w="9073" w:type="dxa"/>
            <w:gridSpan w:val="2"/>
            <w:tcBorders>
              <w:top w:val="nil"/>
              <w:left w:val="nil"/>
              <w:bottom w:val="nil"/>
              <w:right w:val="nil"/>
            </w:tcBorders>
          </w:tcPr>
          <w:p w:rsidR="00BF5DED" w:rsidRPr="00BF5DED" w:rsidRDefault="00BF5DED" w:rsidP="00BF5DED">
            <w:pPr>
              <w:widowControl w:val="0"/>
              <w:autoSpaceDE w:val="0"/>
              <w:autoSpaceDN w:val="0"/>
              <w:spacing w:line="276" w:lineRule="auto"/>
              <w:jc w:val="center"/>
              <w:rPr>
                <w:sz w:val="22"/>
                <w:szCs w:val="22"/>
              </w:rPr>
            </w:pPr>
            <w:bookmarkStart w:id="11" w:name="P422"/>
            <w:bookmarkEnd w:id="11"/>
            <w:r w:rsidRPr="00BF5DED">
              <w:rPr>
                <w:sz w:val="22"/>
                <w:szCs w:val="22"/>
              </w:rPr>
              <w:t>Согласие на обработку персональных данных</w:t>
            </w:r>
          </w:p>
        </w:tc>
      </w:tr>
      <w:tr w:rsidR="00BF5DED" w:rsidRPr="00BF5DED" w:rsidTr="009D24F3">
        <w:trPr>
          <w:gridAfter w:val="1"/>
          <w:wAfter w:w="345" w:type="dxa"/>
        </w:trPr>
        <w:tc>
          <w:tcPr>
            <w:tcW w:w="9073" w:type="dxa"/>
            <w:gridSpan w:val="2"/>
            <w:tcBorders>
              <w:top w:val="nil"/>
              <w:left w:val="nil"/>
              <w:bottom w:val="nil"/>
              <w:right w:val="nil"/>
            </w:tcBorders>
          </w:tcPr>
          <w:p w:rsidR="00BF5DED" w:rsidRPr="00BF5DED" w:rsidRDefault="00BF5DED" w:rsidP="00BF5DED">
            <w:pPr>
              <w:widowControl w:val="0"/>
              <w:autoSpaceDE w:val="0"/>
              <w:autoSpaceDN w:val="0"/>
              <w:spacing w:line="276" w:lineRule="auto"/>
              <w:rPr>
                <w:sz w:val="22"/>
                <w:szCs w:val="22"/>
              </w:rPr>
            </w:pPr>
          </w:p>
        </w:tc>
      </w:tr>
      <w:tr w:rsidR="00BF5DED" w:rsidRPr="00BF5DED" w:rsidTr="007E0D60">
        <w:tc>
          <w:tcPr>
            <w:tcW w:w="9418" w:type="dxa"/>
            <w:gridSpan w:val="3"/>
            <w:tcBorders>
              <w:top w:val="nil"/>
              <w:left w:val="nil"/>
              <w:bottom w:val="nil"/>
              <w:right w:val="nil"/>
            </w:tcBorders>
          </w:tcPr>
          <w:p w:rsidR="00BF5DED" w:rsidRPr="00BF5DED" w:rsidRDefault="00BF5DED" w:rsidP="00BF5DED">
            <w:pPr>
              <w:widowControl w:val="0"/>
              <w:autoSpaceDE w:val="0"/>
              <w:autoSpaceDN w:val="0"/>
              <w:spacing w:line="276" w:lineRule="auto"/>
              <w:jc w:val="both"/>
              <w:rPr>
                <w:sz w:val="22"/>
                <w:szCs w:val="22"/>
              </w:rPr>
            </w:pPr>
            <w:r w:rsidRPr="00BF5DED">
              <w:rPr>
                <w:sz w:val="22"/>
                <w:szCs w:val="22"/>
              </w:rPr>
              <w:t>Я, _______________________________________________________________</w:t>
            </w:r>
          </w:p>
          <w:p w:rsidR="00BF5DED" w:rsidRPr="00BF5DED" w:rsidRDefault="00BF5DED" w:rsidP="00BF5DED">
            <w:pPr>
              <w:widowControl w:val="0"/>
              <w:autoSpaceDE w:val="0"/>
              <w:autoSpaceDN w:val="0"/>
              <w:spacing w:line="276" w:lineRule="auto"/>
              <w:rPr>
                <w:sz w:val="22"/>
                <w:szCs w:val="22"/>
              </w:rPr>
            </w:pPr>
            <w:r w:rsidRPr="00BF5DED">
              <w:rPr>
                <w:sz w:val="22"/>
                <w:szCs w:val="22"/>
              </w:rPr>
              <w:t>__________________________________________________________________,</w:t>
            </w:r>
          </w:p>
          <w:p w:rsidR="00BF5DED" w:rsidRPr="00BF5DED" w:rsidRDefault="00BF5DED" w:rsidP="00BF5DED">
            <w:pPr>
              <w:widowControl w:val="0"/>
              <w:autoSpaceDE w:val="0"/>
              <w:autoSpaceDN w:val="0"/>
              <w:spacing w:line="276" w:lineRule="auto"/>
              <w:jc w:val="both"/>
              <w:rPr>
                <w:sz w:val="22"/>
                <w:szCs w:val="22"/>
              </w:rPr>
            </w:pPr>
            <w:r w:rsidRPr="00BF5DED">
              <w:rPr>
                <w:sz w:val="22"/>
                <w:szCs w:val="22"/>
              </w:rPr>
              <w:t xml:space="preserve">(фамилия, имя, отчество, адрес, номер основного документа, удостоверяющего его личность, сведения о дате выдачи указанного документа и выдавшем его органе) в соответствии со </w:t>
            </w:r>
            <w:hyperlink r:id="rId10" w:history="1">
              <w:r w:rsidRPr="00BF5DED">
                <w:rPr>
                  <w:sz w:val="22"/>
                  <w:szCs w:val="22"/>
                </w:rPr>
                <w:t>статьей 9</w:t>
              </w:r>
            </w:hyperlink>
            <w:r w:rsidRPr="00BF5DED">
              <w:rPr>
                <w:sz w:val="22"/>
                <w:szCs w:val="22"/>
              </w:rPr>
              <w:t xml:space="preserve"> Федерального закона от 27 июля 2006 года № 152-ФЗ «О персональных данных» выражаю свое согласие на обработку Администрацией города Пскова моих персональных данных.</w:t>
            </w:r>
          </w:p>
          <w:p w:rsidR="00BF5DED" w:rsidRPr="00BF5DED" w:rsidRDefault="00BF5DED" w:rsidP="00BF5DED">
            <w:pPr>
              <w:widowControl w:val="0"/>
              <w:autoSpaceDE w:val="0"/>
              <w:autoSpaceDN w:val="0"/>
              <w:spacing w:line="276" w:lineRule="auto"/>
              <w:jc w:val="both"/>
              <w:rPr>
                <w:sz w:val="22"/>
                <w:szCs w:val="22"/>
              </w:rPr>
            </w:pPr>
            <w:bookmarkStart w:id="12" w:name="P427"/>
            <w:bookmarkEnd w:id="12"/>
            <w:r w:rsidRPr="00BF5DED">
              <w:rPr>
                <w:sz w:val="22"/>
                <w:szCs w:val="22"/>
              </w:rPr>
              <w:t xml:space="preserve">1. </w:t>
            </w:r>
            <w:proofErr w:type="gramStart"/>
            <w:r w:rsidRPr="00BF5DED">
              <w:rPr>
                <w:sz w:val="22"/>
                <w:szCs w:val="22"/>
              </w:rPr>
              <w:t>Администрация города Пскова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roofErr w:type="gramEnd"/>
          </w:p>
          <w:p w:rsidR="00BF5DED" w:rsidRPr="00BF5DED" w:rsidRDefault="00BF5DED" w:rsidP="00BF5DED">
            <w:pPr>
              <w:widowControl w:val="0"/>
              <w:autoSpaceDE w:val="0"/>
              <w:autoSpaceDN w:val="0"/>
              <w:spacing w:line="276" w:lineRule="auto"/>
              <w:jc w:val="both"/>
              <w:rPr>
                <w:sz w:val="22"/>
                <w:szCs w:val="22"/>
              </w:rPr>
            </w:pPr>
            <w:r w:rsidRPr="00BF5DED">
              <w:rPr>
                <w:sz w:val="22"/>
                <w:szCs w:val="22"/>
              </w:rPr>
              <w:t>2.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адрес электронной почты и номер телефона.</w:t>
            </w:r>
          </w:p>
          <w:p w:rsidR="00BF5DED" w:rsidRPr="00BF5DED" w:rsidRDefault="00BF5DED" w:rsidP="00BF5DED">
            <w:pPr>
              <w:widowControl w:val="0"/>
              <w:autoSpaceDE w:val="0"/>
              <w:autoSpaceDN w:val="0"/>
              <w:spacing w:line="276" w:lineRule="auto"/>
              <w:jc w:val="both"/>
              <w:rPr>
                <w:sz w:val="22"/>
                <w:szCs w:val="22"/>
              </w:rPr>
            </w:pPr>
            <w:r w:rsidRPr="00BF5DED">
              <w:rPr>
                <w:sz w:val="22"/>
                <w:szCs w:val="22"/>
              </w:rPr>
              <w:t xml:space="preserve">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города Пскова прекращает обработку персональных данных и в случае, если сохранение персональных данных не требуется, уничтожает их в срок, не превышающий 30 дней </w:t>
            </w:r>
            <w:proofErr w:type="gramStart"/>
            <w:r w:rsidRPr="00BF5DED">
              <w:rPr>
                <w:sz w:val="22"/>
                <w:szCs w:val="22"/>
              </w:rPr>
              <w:t>с даты поступления</w:t>
            </w:r>
            <w:proofErr w:type="gramEnd"/>
            <w:r w:rsidRPr="00BF5DED">
              <w:rPr>
                <w:sz w:val="22"/>
                <w:szCs w:val="22"/>
              </w:rPr>
              <w:t xml:space="preserve"> указанного отзыва. Администрация города Пскова вправе после получения отзыва настоящего согласия продолжать обработку моих персональных данных в той части, в которой для ее осуществления согласие не требуется или не будет требоваться в силу действующего законодательства.</w:t>
            </w:r>
          </w:p>
          <w:p w:rsidR="00BF5DED" w:rsidRPr="00BF5DED" w:rsidRDefault="00BF5DED" w:rsidP="00BF5DED">
            <w:pPr>
              <w:widowControl w:val="0"/>
              <w:autoSpaceDE w:val="0"/>
              <w:autoSpaceDN w:val="0"/>
              <w:spacing w:line="276" w:lineRule="auto"/>
              <w:jc w:val="both"/>
              <w:rPr>
                <w:sz w:val="22"/>
                <w:szCs w:val="22"/>
              </w:rPr>
            </w:pPr>
            <w:r w:rsidRPr="00BF5DED">
              <w:rPr>
                <w:sz w:val="22"/>
                <w:szCs w:val="22"/>
              </w:rPr>
              <w:t>Настоящий пункт является соглашением между мной и Администрацией города Пскова об изменении срока прекращения обработки моих персональных данных после поступления отзыва настоящего согласия.</w:t>
            </w:r>
          </w:p>
          <w:p w:rsidR="00BF5DED" w:rsidRPr="00BF5DED" w:rsidRDefault="00BF5DED" w:rsidP="00BF5DED">
            <w:pPr>
              <w:widowControl w:val="0"/>
              <w:autoSpaceDE w:val="0"/>
              <w:autoSpaceDN w:val="0"/>
              <w:spacing w:line="276" w:lineRule="auto"/>
              <w:jc w:val="both"/>
              <w:rPr>
                <w:sz w:val="22"/>
                <w:szCs w:val="22"/>
              </w:rPr>
            </w:pPr>
            <w:bookmarkStart w:id="13" w:name="P431"/>
            <w:bookmarkEnd w:id="13"/>
            <w:r w:rsidRPr="00BF5DED">
              <w:rPr>
                <w:sz w:val="22"/>
                <w:szCs w:val="22"/>
              </w:rPr>
              <w:t>4. Администрация города Пскова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rsidR="00BF5DED" w:rsidRPr="00BF5DED" w:rsidRDefault="00BF5DED" w:rsidP="00BF5DED">
            <w:pPr>
              <w:widowControl w:val="0"/>
              <w:autoSpaceDE w:val="0"/>
              <w:autoSpaceDN w:val="0"/>
              <w:spacing w:line="276" w:lineRule="auto"/>
              <w:jc w:val="both"/>
              <w:rPr>
                <w:sz w:val="22"/>
                <w:szCs w:val="22"/>
              </w:rPr>
            </w:pPr>
            <w:r w:rsidRPr="00BF5DED">
              <w:rPr>
                <w:sz w:val="22"/>
                <w:szCs w:val="22"/>
              </w:rPr>
              <w:t xml:space="preserve">5. Я даю согласие на передачу своих персональных данных третьим лицам для их обработки способами, указанными в </w:t>
            </w:r>
            <w:hyperlink w:anchor="P427" w:history="1">
              <w:r w:rsidRPr="00BF5DED">
                <w:rPr>
                  <w:sz w:val="22"/>
                  <w:szCs w:val="22"/>
                </w:rPr>
                <w:t>пункте 1</w:t>
              </w:r>
            </w:hyperlink>
            <w:r w:rsidRPr="00BF5DED">
              <w:rPr>
                <w:sz w:val="22"/>
                <w:szCs w:val="22"/>
              </w:rPr>
              <w:t xml:space="preserve"> настоящего согласия, для достижения целей, указанных в </w:t>
            </w:r>
            <w:hyperlink w:anchor="P431" w:history="1">
              <w:r w:rsidRPr="00BF5DED">
                <w:rPr>
                  <w:sz w:val="22"/>
                  <w:szCs w:val="22"/>
                </w:rPr>
                <w:t>пункте 4</w:t>
              </w:r>
            </w:hyperlink>
            <w:r w:rsidRPr="00BF5DED">
              <w:rPr>
                <w:sz w:val="22"/>
                <w:szCs w:val="22"/>
              </w:rPr>
              <w:t xml:space="preserve"> настоящего согласия.</w:t>
            </w:r>
          </w:p>
        </w:tc>
      </w:tr>
      <w:tr w:rsidR="00BF5DED" w:rsidRPr="00BF5DED" w:rsidTr="009D24F3">
        <w:trPr>
          <w:gridAfter w:val="1"/>
          <w:wAfter w:w="345" w:type="dxa"/>
        </w:trPr>
        <w:tc>
          <w:tcPr>
            <w:tcW w:w="9073" w:type="dxa"/>
            <w:gridSpan w:val="2"/>
            <w:tcBorders>
              <w:top w:val="nil"/>
              <w:left w:val="nil"/>
              <w:bottom w:val="nil"/>
              <w:right w:val="nil"/>
            </w:tcBorders>
          </w:tcPr>
          <w:p w:rsidR="00BF5DED" w:rsidRPr="00BF5DED" w:rsidRDefault="00BF5DED" w:rsidP="00BF5DED">
            <w:pPr>
              <w:widowControl w:val="0"/>
              <w:autoSpaceDE w:val="0"/>
              <w:autoSpaceDN w:val="0"/>
              <w:spacing w:line="276" w:lineRule="auto"/>
              <w:rPr>
                <w:sz w:val="22"/>
                <w:szCs w:val="22"/>
              </w:rPr>
            </w:pPr>
          </w:p>
        </w:tc>
      </w:tr>
      <w:tr w:rsidR="00BF5DED" w:rsidRPr="00BF5DED" w:rsidTr="009D24F3">
        <w:trPr>
          <w:gridAfter w:val="1"/>
          <w:wAfter w:w="345" w:type="dxa"/>
        </w:trPr>
        <w:tc>
          <w:tcPr>
            <w:tcW w:w="6330" w:type="dxa"/>
            <w:tcBorders>
              <w:top w:val="nil"/>
              <w:left w:val="nil"/>
              <w:bottom w:val="nil"/>
              <w:right w:val="nil"/>
            </w:tcBorders>
          </w:tcPr>
          <w:p w:rsidR="00BF5DED" w:rsidRPr="00BF5DED" w:rsidRDefault="00BF5DED" w:rsidP="00BF5DED">
            <w:pPr>
              <w:widowControl w:val="0"/>
              <w:autoSpaceDE w:val="0"/>
              <w:autoSpaceDN w:val="0"/>
              <w:spacing w:line="276" w:lineRule="auto"/>
              <w:rPr>
                <w:sz w:val="22"/>
                <w:szCs w:val="22"/>
              </w:rPr>
            </w:pPr>
            <w:r w:rsidRPr="00BF5DED">
              <w:rPr>
                <w:sz w:val="22"/>
                <w:szCs w:val="22"/>
              </w:rPr>
              <w:t>«__» __________ 20__ г.</w:t>
            </w:r>
          </w:p>
        </w:tc>
        <w:tc>
          <w:tcPr>
            <w:tcW w:w="2743" w:type="dxa"/>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rPr>
                <w:sz w:val="22"/>
                <w:szCs w:val="22"/>
              </w:rPr>
            </w:pPr>
          </w:p>
        </w:tc>
      </w:tr>
      <w:tr w:rsidR="00BF5DED" w:rsidRPr="00BF5DED" w:rsidTr="009D24F3">
        <w:trPr>
          <w:gridAfter w:val="1"/>
          <w:wAfter w:w="345" w:type="dxa"/>
        </w:trPr>
        <w:tc>
          <w:tcPr>
            <w:tcW w:w="6330" w:type="dxa"/>
            <w:tcBorders>
              <w:top w:val="nil"/>
              <w:left w:val="nil"/>
              <w:bottom w:val="nil"/>
              <w:right w:val="nil"/>
            </w:tcBorders>
          </w:tcPr>
          <w:p w:rsidR="00BF5DED" w:rsidRPr="00BF5DED" w:rsidRDefault="00BF5DED" w:rsidP="00BF5DED">
            <w:pPr>
              <w:widowControl w:val="0"/>
              <w:autoSpaceDE w:val="0"/>
              <w:autoSpaceDN w:val="0"/>
              <w:spacing w:line="276" w:lineRule="auto"/>
              <w:rPr>
                <w:sz w:val="22"/>
                <w:szCs w:val="22"/>
              </w:rPr>
            </w:pPr>
          </w:p>
        </w:tc>
        <w:tc>
          <w:tcPr>
            <w:tcW w:w="2743" w:type="dxa"/>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rPr>
                <w:sz w:val="22"/>
                <w:szCs w:val="22"/>
              </w:rPr>
            </w:pPr>
            <w:r w:rsidRPr="00BF5DED">
              <w:rPr>
                <w:sz w:val="22"/>
                <w:szCs w:val="22"/>
              </w:rPr>
              <w:t>(подпись)</w:t>
            </w:r>
          </w:p>
        </w:tc>
      </w:tr>
    </w:tbl>
    <w:p w:rsidR="00BF5DED" w:rsidRPr="00BF5DED" w:rsidRDefault="00BF5DED" w:rsidP="00BF5DED">
      <w:pPr>
        <w:widowControl w:val="0"/>
        <w:autoSpaceDE w:val="0"/>
        <w:autoSpaceDN w:val="0"/>
        <w:spacing w:line="276" w:lineRule="auto"/>
        <w:jc w:val="both"/>
      </w:pPr>
    </w:p>
    <w:p w:rsidR="007E0D60" w:rsidRDefault="007E0D60" w:rsidP="00BF5DED">
      <w:pPr>
        <w:widowControl w:val="0"/>
        <w:autoSpaceDE w:val="0"/>
        <w:autoSpaceDN w:val="0"/>
        <w:spacing w:line="276" w:lineRule="auto"/>
        <w:jc w:val="right"/>
        <w:outlineLvl w:val="1"/>
      </w:pPr>
    </w:p>
    <w:p w:rsidR="007E0D60" w:rsidRDefault="007E0D60" w:rsidP="00BF5DED">
      <w:pPr>
        <w:widowControl w:val="0"/>
        <w:autoSpaceDE w:val="0"/>
        <w:autoSpaceDN w:val="0"/>
        <w:spacing w:line="276" w:lineRule="auto"/>
        <w:jc w:val="right"/>
        <w:outlineLvl w:val="1"/>
      </w:pPr>
    </w:p>
    <w:p w:rsidR="007E0D60" w:rsidRDefault="007E0D60" w:rsidP="00BF5DED">
      <w:pPr>
        <w:widowControl w:val="0"/>
        <w:autoSpaceDE w:val="0"/>
        <w:autoSpaceDN w:val="0"/>
        <w:spacing w:line="276" w:lineRule="auto"/>
        <w:jc w:val="right"/>
        <w:outlineLvl w:val="1"/>
      </w:pPr>
    </w:p>
    <w:p w:rsidR="00BF5DED" w:rsidRPr="00BF5DED" w:rsidRDefault="00BF5DED" w:rsidP="00BF5DED">
      <w:pPr>
        <w:widowControl w:val="0"/>
        <w:autoSpaceDE w:val="0"/>
        <w:autoSpaceDN w:val="0"/>
        <w:spacing w:line="276" w:lineRule="auto"/>
        <w:jc w:val="right"/>
        <w:outlineLvl w:val="1"/>
      </w:pPr>
      <w:r w:rsidRPr="00BF5DED">
        <w:t>Приложение № 3</w:t>
      </w:r>
    </w:p>
    <w:p w:rsidR="00BF5DED" w:rsidRPr="00BF5DED" w:rsidRDefault="00BF5DED" w:rsidP="00BF5DED">
      <w:pPr>
        <w:widowControl w:val="0"/>
        <w:autoSpaceDE w:val="0"/>
        <w:autoSpaceDN w:val="0"/>
        <w:spacing w:line="276" w:lineRule="auto"/>
        <w:jc w:val="right"/>
      </w:pPr>
      <w:r w:rsidRPr="00BF5DED">
        <w:t>к Порядку выявления мнения</w:t>
      </w:r>
    </w:p>
    <w:p w:rsidR="00BF5DED" w:rsidRPr="00BF5DED" w:rsidRDefault="00BF5DED" w:rsidP="00BF5DED">
      <w:pPr>
        <w:widowControl w:val="0"/>
        <w:autoSpaceDE w:val="0"/>
        <w:autoSpaceDN w:val="0"/>
        <w:spacing w:line="276" w:lineRule="auto"/>
        <w:jc w:val="right"/>
      </w:pPr>
      <w:r w:rsidRPr="00BF5DED">
        <w:t>граждан по вопросу о</w:t>
      </w:r>
    </w:p>
    <w:p w:rsidR="00BF5DED" w:rsidRPr="00BF5DED" w:rsidRDefault="00BF5DED" w:rsidP="00BF5DED">
      <w:pPr>
        <w:widowControl w:val="0"/>
        <w:autoSpaceDE w:val="0"/>
        <w:autoSpaceDN w:val="0"/>
        <w:spacing w:line="276" w:lineRule="auto"/>
        <w:jc w:val="right"/>
      </w:pPr>
      <w:r w:rsidRPr="00BF5DED">
        <w:t xml:space="preserve">поддержке </w:t>
      </w:r>
      <w:proofErr w:type="gramStart"/>
      <w:r w:rsidRPr="00BF5DED">
        <w:t>инициативного</w:t>
      </w:r>
      <w:proofErr w:type="gramEnd"/>
    </w:p>
    <w:p w:rsidR="00BF5DED" w:rsidRPr="00BF5DED" w:rsidRDefault="00BF5DED" w:rsidP="00BF5DED">
      <w:pPr>
        <w:widowControl w:val="0"/>
        <w:autoSpaceDE w:val="0"/>
        <w:autoSpaceDN w:val="0"/>
        <w:spacing w:line="276" w:lineRule="auto"/>
        <w:jc w:val="right"/>
      </w:pPr>
      <w:r w:rsidRPr="00BF5DED">
        <w:t>проекта путем опроса</w:t>
      </w:r>
    </w:p>
    <w:p w:rsidR="00BF5DED" w:rsidRPr="00BF5DED" w:rsidRDefault="00BF5DED" w:rsidP="00BF5DED">
      <w:pPr>
        <w:widowControl w:val="0"/>
        <w:autoSpaceDE w:val="0"/>
        <w:autoSpaceDN w:val="0"/>
        <w:spacing w:line="276" w:lineRule="auto"/>
        <w:jc w:val="right"/>
      </w:pPr>
      <w:r w:rsidRPr="00BF5DED">
        <w:t>граждан, сбора их подписей</w:t>
      </w:r>
    </w:p>
    <w:p w:rsidR="00BF5DED" w:rsidRPr="00BF5DED" w:rsidRDefault="00BF5DED" w:rsidP="00BF5DED">
      <w:pPr>
        <w:widowControl w:val="0"/>
        <w:autoSpaceDE w:val="0"/>
        <w:autoSpaceDN w:val="0"/>
        <w:spacing w:line="276" w:lineRule="auto"/>
        <w:jc w:val="center"/>
      </w:pPr>
      <w:r w:rsidRPr="00BF5DED">
        <w:t>ФОРМА</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0"/>
        <w:gridCol w:w="2494"/>
        <w:gridCol w:w="340"/>
        <w:gridCol w:w="3891"/>
      </w:tblGrid>
      <w:tr w:rsidR="00BF5DED" w:rsidRPr="00BF5DED" w:rsidTr="009D24F3">
        <w:tc>
          <w:tcPr>
            <w:tcW w:w="9085" w:type="dxa"/>
            <w:gridSpan w:val="4"/>
            <w:tcBorders>
              <w:top w:val="nil"/>
              <w:left w:val="nil"/>
              <w:bottom w:val="nil"/>
              <w:right w:val="nil"/>
            </w:tcBorders>
          </w:tcPr>
          <w:p w:rsidR="00BF5DED" w:rsidRPr="00BF5DED" w:rsidRDefault="00BF5DED" w:rsidP="00BF5DED">
            <w:pPr>
              <w:widowControl w:val="0"/>
              <w:autoSpaceDE w:val="0"/>
              <w:autoSpaceDN w:val="0"/>
              <w:spacing w:line="276" w:lineRule="auto"/>
              <w:jc w:val="center"/>
            </w:pPr>
            <w:bookmarkStart w:id="14" w:name="P450"/>
            <w:bookmarkEnd w:id="14"/>
            <w:r w:rsidRPr="00BF5DED">
              <w:t>Протокол об итогах опроса, сбора подписей граждан</w:t>
            </w:r>
          </w:p>
          <w:p w:rsidR="00BF5DED" w:rsidRPr="00BF5DED" w:rsidRDefault="00BF5DED" w:rsidP="00BF5DED">
            <w:pPr>
              <w:widowControl w:val="0"/>
              <w:autoSpaceDE w:val="0"/>
              <w:autoSpaceDN w:val="0"/>
              <w:spacing w:line="276" w:lineRule="auto"/>
              <w:jc w:val="center"/>
            </w:pPr>
            <w:r w:rsidRPr="00BF5DED">
              <w:t>в поддержку инициативного проекта</w:t>
            </w:r>
          </w:p>
        </w:tc>
      </w:tr>
      <w:tr w:rsidR="00BF5DED" w:rsidRPr="00BF5DED" w:rsidTr="009D24F3">
        <w:tc>
          <w:tcPr>
            <w:tcW w:w="9085" w:type="dxa"/>
            <w:gridSpan w:val="4"/>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9085" w:type="dxa"/>
            <w:gridSpan w:val="4"/>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pPr>
            <w:r w:rsidRPr="00BF5DED">
              <w:t>(наименование инициативного проекта)</w:t>
            </w:r>
          </w:p>
        </w:tc>
      </w:tr>
      <w:tr w:rsidR="00BF5DED" w:rsidRPr="00BF5DED" w:rsidTr="009D24F3">
        <w:tc>
          <w:tcPr>
            <w:tcW w:w="9085" w:type="dxa"/>
            <w:gridSpan w:val="4"/>
            <w:tcBorders>
              <w:top w:val="nil"/>
              <w:left w:val="nil"/>
              <w:bottom w:val="nil"/>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9085" w:type="dxa"/>
            <w:gridSpan w:val="4"/>
            <w:tcBorders>
              <w:top w:val="nil"/>
              <w:left w:val="nil"/>
              <w:bottom w:val="nil"/>
              <w:right w:val="nil"/>
            </w:tcBorders>
          </w:tcPr>
          <w:p w:rsidR="00BF5DED" w:rsidRPr="00BF5DED" w:rsidRDefault="00BF5DED" w:rsidP="00BF5DED">
            <w:pPr>
              <w:widowControl w:val="0"/>
              <w:autoSpaceDE w:val="0"/>
              <w:autoSpaceDN w:val="0"/>
              <w:spacing w:line="276" w:lineRule="auto"/>
              <w:jc w:val="both"/>
            </w:pPr>
            <w:r w:rsidRPr="00BF5DED">
              <w:t>Планируемая для реализации инициативного проекта территория, на которой осуществлялся сбор подписей, - _________________________________________.</w:t>
            </w:r>
          </w:p>
          <w:p w:rsidR="00BF5DED" w:rsidRPr="00BF5DED" w:rsidRDefault="00BF5DED" w:rsidP="00BF5DED">
            <w:pPr>
              <w:widowControl w:val="0"/>
              <w:autoSpaceDE w:val="0"/>
              <w:autoSpaceDN w:val="0"/>
              <w:spacing w:line="276" w:lineRule="auto"/>
              <w:jc w:val="both"/>
            </w:pPr>
            <w:r w:rsidRPr="00BF5DED">
              <w:t>Общее количество граждан, достигших шестнадцатилетнего возраста, зарегистрированных по месту жительства или по месту пребывания на указанной территории, - _______________________________________________________.</w:t>
            </w:r>
          </w:p>
          <w:p w:rsidR="00BF5DED" w:rsidRPr="00BF5DED" w:rsidRDefault="00BF5DED" w:rsidP="00BF5DED">
            <w:pPr>
              <w:widowControl w:val="0"/>
              <w:autoSpaceDE w:val="0"/>
              <w:autoSpaceDN w:val="0"/>
              <w:spacing w:line="276" w:lineRule="auto"/>
              <w:jc w:val="both"/>
            </w:pPr>
            <w:r w:rsidRPr="00BF5DED">
              <w:t>Количество подписей, которое необходимо для учета мнения по вопросу поддержки инициативного проекта, - ___________________________________.</w:t>
            </w:r>
          </w:p>
          <w:p w:rsidR="00BF5DED" w:rsidRPr="00BF5DED" w:rsidRDefault="00BF5DED" w:rsidP="00BF5DED">
            <w:pPr>
              <w:widowControl w:val="0"/>
              <w:autoSpaceDE w:val="0"/>
              <w:autoSpaceDN w:val="0"/>
              <w:spacing w:line="276" w:lineRule="auto"/>
              <w:jc w:val="both"/>
            </w:pPr>
            <w:r w:rsidRPr="00BF5DED">
              <w:t>Количество подписных листов - ______________________________________.</w:t>
            </w:r>
          </w:p>
          <w:p w:rsidR="00BF5DED" w:rsidRPr="00BF5DED" w:rsidRDefault="00BF5DED" w:rsidP="00BF5DED">
            <w:pPr>
              <w:widowControl w:val="0"/>
              <w:autoSpaceDE w:val="0"/>
              <w:autoSpaceDN w:val="0"/>
              <w:spacing w:line="276" w:lineRule="auto"/>
              <w:jc w:val="both"/>
            </w:pPr>
            <w:r w:rsidRPr="00BF5DED">
              <w:t>Количество подписей в подписных листах в поддержку инициативного проекта - ___________________________________________________________________.</w:t>
            </w:r>
          </w:p>
        </w:tc>
      </w:tr>
      <w:tr w:rsidR="00BF5DED" w:rsidRPr="00BF5DED" w:rsidTr="009D24F3">
        <w:tc>
          <w:tcPr>
            <w:tcW w:w="2360" w:type="dxa"/>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2494" w:type="dxa"/>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340" w:type="dxa"/>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3891" w:type="dxa"/>
            <w:tcBorders>
              <w:top w:val="nil"/>
              <w:left w:val="nil"/>
              <w:bottom w:val="nil"/>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2360" w:type="dxa"/>
            <w:tcBorders>
              <w:top w:val="nil"/>
              <w:left w:val="nil"/>
              <w:bottom w:val="nil"/>
              <w:right w:val="nil"/>
            </w:tcBorders>
          </w:tcPr>
          <w:p w:rsidR="00BF5DED" w:rsidRPr="00BF5DED" w:rsidRDefault="00BF5DED" w:rsidP="00BF5DED">
            <w:pPr>
              <w:widowControl w:val="0"/>
              <w:autoSpaceDE w:val="0"/>
              <w:autoSpaceDN w:val="0"/>
              <w:spacing w:line="276" w:lineRule="auto"/>
            </w:pPr>
            <w:r w:rsidRPr="00BF5DED">
              <w:t>Инициатор проекта</w:t>
            </w:r>
          </w:p>
        </w:tc>
        <w:tc>
          <w:tcPr>
            <w:tcW w:w="2494" w:type="dxa"/>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c>
          <w:tcPr>
            <w:tcW w:w="340" w:type="dxa"/>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3891" w:type="dxa"/>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c>
          <w:tcPr>
            <w:tcW w:w="2360" w:type="dxa"/>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2494" w:type="dxa"/>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pPr>
            <w:r w:rsidRPr="00BF5DED">
              <w:t>(подпись)</w:t>
            </w:r>
          </w:p>
        </w:tc>
        <w:tc>
          <w:tcPr>
            <w:tcW w:w="340" w:type="dxa"/>
            <w:tcBorders>
              <w:top w:val="nil"/>
              <w:left w:val="nil"/>
              <w:bottom w:val="nil"/>
              <w:right w:val="nil"/>
            </w:tcBorders>
          </w:tcPr>
          <w:p w:rsidR="00BF5DED" w:rsidRPr="00BF5DED" w:rsidRDefault="00BF5DED" w:rsidP="00BF5DED">
            <w:pPr>
              <w:widowControl w:val="0"/>
              <w:autoSpaceDE w:val="0"/>
              <w:autoSpaceDN w:val="0"/>
              <w:spacing w:line="276" w:lineRule="auto"/>
            </w:pPr>
          </w:p>
        </w:tc>
        <w:tc>
          <w:tcPr>
            <w:tcW w:w="3891" w:type="dxa"/>
            <w:tcBorders>
              <w:top w:val="single" w:sz="4" w:space="0" w:color="auto"/>
              <w:left w:val="nil"/>
              <w:bottom w:val="nil"/>
              <w:right w:val="nil"/>
            </w:tcBorders>
          </w:tcPr>
          <w:p w:rsidR="00BF5DED" w:rsidRPr="00BF5DED" w:rsidRDefault="00BF5DED" w:rsidP="00BF5DED">
            <w:pPr>
              <w:widowControl w:val="0"/>
              <w:autoSpaceDE w:val="0"/>
              <w:autoSpaceDN w:val="0"/>
              <w:spacing w:line="276" w:lineRule="auto"/>
              <w:jc w:val="center"/>
            </w:pPr>
            <w:r w:rsidRPr="00BF5DED">
              <w:t>(расшифровка подписи)</w:t>
            </w:r>
          </w:p>
        </w:tc>
      </w:tr>
      <w:tr w:rsidR="00BF5DED" w:rsidRPr="00BF5DED" w:rsidTr="009D24F3">
        <w:tc>
          <w:tcPr>
            <w:tcW w:w="9085" w:type="dxa"/>
            <w:gridSpan w:val="4"/>
            <w:tcBorders>
              <w:top w:val="nil"/>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blPrEx>
          <w:tblBorders>
            <w:insideH w:val="single" w:sz="4" w:space="0" w:color="auto"/>
          </w:tblBorders>
        </w:tblPrEx>
        <w:tc>
          <w:tcPr>
            <w:tcW w:w="9085" w:type="dxa"/>
            <w:gridSpan w:val="4"/>
            <w:tcBorders>
              <w:top w:val="single" w:sz="4" w:space="0" w:color="auto"/>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blPrEx>
          <w:tblBorders>
            <w:insideH w:val="single" w:sz="4" w:space="0" w:color="auto"/>
          </w:tblBorders>
        </w:tblPrEx>
        <w:tc>
          <w:tcPr>
            <w:tcW w:w="9085" w:type="dxa"/>
            <w:gridSpan w:val="4"/>
            <w:tcBorders>
              <w:top w:val="single" w:sz="4" w:space="0" w:color="auto"/>
              <w:left w:val="nil"/>
              <w:bottom w:val="single" w:sz="4" w:space="0" w:color="auto"/>
              <w:right w:val="nil"/>
            </w:tcBorders>
          </w:tcPr>
          <w:p w:rsidR="00BF5DED" w:rsidRPr="00BF5DED" w:rsidRDefault="00BF5DED" w:rsidP="00BF5DED">
            <w:pPr>
              <w:widowControl w:val="0"/>
              <w:autoSpaceDE w:val="0"/>
              <w:autoSpaceDN w:val="0"/>
              <w:spacing w:line="276" w:lineRule="auto"/>
            </w:pPr>
          </w:p>
        </w:tc>
      </w:tr>
      <w:tr w:rsidR="00BF5DED" w:rsidRPr="00BF5DED" w:rsidTr="009D24F3">
        <w:tblPrEx>
          <w:tblBorders>
            <w:insideH w:val="single" w:sz="4" w:space="0" w:color="auto"/>
          </w:tblBorders>
        </w:tblPrEx>
        <w:tc>
          <w:tcPr>
            <w:tcW w:w="9085" w:type="dxa"/>
            <w:gridSpan w:val="4"/>
            <w:tcBorders>
              <w:top w:val="single" w:sz="4" w:space="0" w:color="auto"/>
              <w:left w:val="nil"/>
              <w:bottom w:val="single" w:sz="4" w:space="0" w:color="auto"/>
              <w:right w:val="nil"/>
            </w:tcBorders>
          </w:tcPr>
          <w:p w:rsidR="00BF5DED" w:rsidRPr="00BF5DED" w:rsidRDefault="00BF5DED" w:rsidP="00BF5DED">
            <w:pPr>
              <w:widowControl w:val="0"/>
              <w:autoSpaceDE w:val="0"/>
              <w:autoSpaceDN w:val="0"/>
              <w:spacing w:line="276" w:lineRule="auto"/>
            </w:pPr>
          </w:p>
        </w:tc>
      </w:tr>
    </w:tbl>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BF5DED" w:rsidRPr="00BF5DED" w:rsidRDefault="00BF5DED" w:rsidP="00BF5DED">
      <w:pPr>
        <w:widowControl w:val="0"/>
        <w:autoSpaceDE w:val="0"/>
        <w:autoSpaceDN w:val="0"/>
        <w:spacing w:line="276" w:lineRule="auto"/>
        <w:jc w:val="both"/>
      </w:pPr>
    </w:p>
    <w:p w:rsidR="007E0D60" w:rsidRDefault="007E0D60" w:rsidP="00BF5DED">
      <w:pPr>
        <w:widowControl w:val="0"/>
        <w:autoSpaceDE w:val="0"/>
        <w:autoSpaceDN w:val="0"/>
        <w:spacing w:line="276" w:lineRule="auto"/>
        <w:jc w:val="right"/>
      </w:pPr>
    </w:p>
    <w:p w:rsidR="007E0D60" w:rsidRDefault="007E0D60" w:rsidP="00BF5DED">
      <w:pPr>
        <w:widowControl w:val="0"/>
        <w:autoSpaceDE w:val="0"/>
        <w:autoSpaceDN w:val="0"/>
        <w:spacing w:line="276" w:lineRule="auto"/>
        <w:jc w:val="right"/>
      </w:pPr>
    </w:p>
    <w:p w:rsidR="00BF5DED" w:rsidRPr="00BF5DED" w:rsidRDefault="00BF5DED" w:rsidP="00BE23C0">
      <w:pPr>
        <w:widowControl w:val="0"/>
        <w:autoSpaceDE w:val="0"/>
        <w:autoSpaceDN w:val="0"/>
        <w:spacing w:line="276" w:lineRule="auto"/>
        <w:ind w:firstLine="709"/>
        <w:jc w:val="right"/>
      </w:pPr>
      <w:r w:rsidRPr="00BF5DED">
        <w:t>Приложение №3</w:t>
      </w:r>
    </w:p>
    <w:p w:rsidR="00BF5DED" w:rsidRPr="00BF5DED" w:rsidRDefault="00BF5DED" w:rsidP="00BE23C0">
      <w:pPr>
        <w:widowControl w:val="0"/>
        <w:autoSpaceDE w:val="0"/>
        <w:autoSpaceDN w:val="0"/>
        <w:spacing w:line="276" w:lineRule="auto"/>
        <w:ind w:firstLine="709"/>
        <w:jc w:val="right"/>
      </w:pPr>
      <w:r w:rsidRPr="00BF5DED">
        <w:t xml:space="preserve"> к решению Псковской городской Думы</w:t>
      </w:r>
    </w:p>
    <w:p w:rsidR="00BF5DED" w:rsidRPr="00BF5DED" w:rsidRDefault="00BF5DED" w:rsidP="00BE23C0">
      <w:pPr>
        <w:widowControl w:val="0"/>
        <w:autoSpaceDE w:val="0"/>
        <w:autoSpaceDN w:val="0"/>
        <w:spacing w:line="276" w:lineRule="auto"/>
        <w:ind w:firstLine="709"/>
        <w:jc w:val="right"/>
      </w:pPr>
      <w:r w:rsidRPr="00BF5DED">
        <w:t>от «___»_</w:t>
      </w:r>
      <w:r w:rsidR="007E0D60">
        <w:t>_________</w:t>
      </w:r>
      <w:r w:rsidRPr="00BF5DED">
        <w:t>_____  №_</w:t>
      </w:r>
      <w:r w:rsidR="007E0D60">
        <w:t>___</w:t>
      </w:r>
      <w:r w:rsidRPr="00BF5DED">
        <w:t>__</w:t>
      </w:r>
    </w:p>
    <w:p w:rsidR="00BF5DED" w:rsidRPr="00BF5DED" w:rsidRDefault="00BF5DED" w:rsidP="00BE23C0">
      <w:pPr>
        <w:widowControl w:val="0"/>
        <w:autoSpaceDE w:val="0"/>
        <w:autoSpaceDN w:val="0"/>
        <w:spacing w:line="276" w:lineRule="auto"/>
        <w:ind w:firstLine="709"/>
        <w:jc w:val="center"/>
        <w:rPr>
          <w:b/>
        </w:rPr>
      </w:pPr>
      <w:bookmarkStart w:id="15" w:name="P486"/>
      <w:bookmarkEnd w:id="15"/>
    </w:p>
    <w:p w:rsidR="00BF5DED" w:rsidRPr="00BF5DED" w:rsidRDefault="00BF5DED" w:rsidP="00BE23C0">
      <w:pPr>
        <w:widowControl w:val="0"/>
        <w:autoSpaceDE w:val="0"/>
        <w:autoSpaceDN w:val="0"/>
        <w:spacing w:line="276" w:lineRule="auto"/>
        <w:ind w:firstLine="709"/>
        <w:jc w:val="center"/>
        <w:rPr>
          <w:b/>
        </w:rPr>
      </w:pPr>
      <w:r w:rsidRPr="00BF5DED">
        <w:rPr>
          <w:b/>
        </w:rPr>
        <w:t>Порядок</w:t>
      </w:r>
    </w:p>
    <w:p w:rsidR="00BF5DED" w:rsidRPr="00BF5DED" w:rsidRDefault="00BF5DED" w:rsidP="00BE23C0">
      <w:pPr>
        <w:widowControl w:val="0"/>
        <w:autoSpaceDE w:val="0"/>
        <w:autoSpaceDN w:val="0"/>
        <w:spacing w:line="276" w:lineRule="auto"/>
        <w:ind w:firstLine="709"/>
        <w:jc w:val="center"/>
        <w:rPr>
          <w:b/>
        </w:rPr>
      </w:pPr>
      <w:r w:rsidRPr="00BF5DED">
        <w:rPr>
          <w:b/>
        </w:rPr>
        <w:t>назначения и проведения собраний и конференций граждан</w:t>
      </w:r>
    </w:p>
    <w:p w:rsidR="00BF5DED" w:rsidRPr="00BF5DED" w:rsidRDefault="00BF5DED" w:rsidP="00BE23C0">
      <w:pPr>
        <w:widowControl w:val="0"/>
        <w:autoSpaceDE w:val="0"/>
        <w:autoSpaceDN w:val="0"/>
        <w:spacing w:line="276" w:lineRule="auto"/>
        <w:ind w:firstLine="709"/>
        <w:jc w:val="center"/>
        <w:rPr>
          <w:b/>
        </w:rPr>
      </w:pPr>
      <w:r w:rsidRPr="00BF5DED">
        <w:rPr>
          <w:b/>
        </w:rPr>
        <w:t>(собраний делегатов) в целях рассмотрения и обсуждения</w:t>
      </w:r>
    </w:p>
    <w:p w:rsidR="00BF5DED" w:rsidRPr="00BF5DED" w:rsidRDefault="00BF5DED" w:rsidP="00BE23C0">
      <w:pPr>
        <w:widowControl w:val="0"/>
        <w:autoSpaceDE w:val="0"/>
        <w:autoSpaceDN w:val="0"/>
        <w:spacing w:line="276" w:lineRule="auto"/>
        <w:ind w:firstLine="709"/>
        <w:jc w:val="center"/>
        <w:rPr>
          <w:b/>
        </w:rPr>
      </w:pPr>
      <w:r w:rsidRPr="00BF5DED">
        <w:rPr>
          <w:b/>
        </w:rPr>
        <w:t>вопросов внесения инициативных проектов</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Раздел 1. Общие положения</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 xml:space="preserve">1. </w:t>
      </w:r>
      <w:proofErr w:type="gramStart"/>
      <w:r w:rsidRPr="00BF5DED">
        <w:t>Настоящий Порядок назначения и проведения собраний и конференций граждан (собраний делегатов) в целях рассмотрения и обсуждения вопросов внесения инициативных проектов (далее - Порядок) определяет процедуру назначения и проведения собраний граждан и конференций граждан (собраний делегатов), порядок принятия решений и их рассмотрения органами местного самоуправления муниципального образования и должностными лицами местного самоуправления муниципального образования «Город Псков» в целях обеспечения права жителей города</w:t>
      </w:r>
      <w:proofErr w:type="gramEnd"/>
      <w:r w:rsidRPr="00BF5DED">
        <w:t xml:space="preserve"> Пскова на осуществление местного самоуправления посредством участия в собраниях и конференциях граждан (собраний делегатов) при рассмотрении и обсуждении вопросов внесения инициативных проектов в Администрацию города Пскова.</w:t>
      </w:r>
    </w:p>
    <w:p w:rsidR="00BF5DED" w:rsidRPr="00BF5DED" w:rsidRDefault="00BF5DED" w:rsidP="00BE23C0">
      <w:pPr>
        <w:widowControl w:val="0"/>
        <w:autoSpaceDE w:val="0"/>
        <w:autoSpaceDN w:val="0"/>
        <w:spacing w:line="276" w:lineRule="auto"/>
        <w:ind w:firstLine="709"/>
        <w:jc w:val="both"/>
      </w:pPr>
      <w:r w:rsidRPr="00BF5DED">
        <w:t>2. Требования Положения о порядке назначения и проведения собраний граждан в муниципальном образовании «Город Псков», утвержденного решением Псковской городской Думы от 20.07.2006 № 227, не распространяются на назначение и проведение собраний граждан и конференций граждан (собраний делегатов) в целях рассмотрения и обсуждения вопросов внесения инициативных проектов.</w:t>
      </w:r>
    </w:p>
    <w:p w:rsidR="00BF5DED" w:rsidRPr="00BF5DED" w:rsidRDefault="00BF5DED" w:rsidP="00BE23C0">
      <w:pPr>
        <w:widowControl w:val="0"/>
        <w:autoSpaceDE w:val="0"/>
        <w:autoSpaceDN w:val="0"/>
        <w:spacing w:line="276" w:lineRule="auto"/>
        <w:ind w:firstLine="709"/>
        <w:jc w:val="both"/>
      </w:pPr>
      <w:r w:rsidRPr="00BF5DED">
        <w:t>3. Для целей настоящего Порядка применяются следующие понятия:</w:t>
      </w:r>
    </w:p>
    <w:p w:rsidR="00BF5DED" w:rsidRPr="00BF5DED" w:rsidRDefault="00BF5DED" w:rsidP="00BE23C0">
      <w:pPr>
        <w:widowControl w:val="0"/>
        <w:autoSpaceDE w:val="0"/>
        <w:autoSpaceDN w:val="0"/>
        <w:spacing w:line="276" w:lineRule="auto"/>
        <w:ind w:firstLine="709"/>
        <w:jc w:val="both"/>
      </w:pPr>
      <w:r w:rsidRPr="00BF5DED">
        <w:t>а) собрание - форма участия населения в осуществлении местного самоуправления, представляющая собой совместное заседание (присутствие) граждан для рассмотрения и обсуждения вопросов внесения инициативных проектов в уполномоченный орган;</w:t>
      </w:r>
    </w:p>
    <w:p w:rsidR="00BF5DED" w:rsidRPr="00BF5DED" w:rsidRDefault="00BF5DED" w:rsidP="00BE23C0">
      <w:pPr>
        <w:widowControl w:val="0"/>
        <w:autoSpaceDE w:val="0"/>
        <w:autoSpaceDN w:val="0"/>
        <w:spacing w:line="276" w:lineRule="auto"/>
        <w:ind w:firstLine="709"/>
        <w:jc w:val="both"/>
      </w:pPr>
      <w:r w:rsidRPr="00BF5DED">
        <w:t>б) конференция (собрание делегатов) - форма участия населения в осуществлении местного самоуправления, представляющая собой совместное заседание представителей (делегатов), избранных в установленном настоящим положением порядке гражданами по месту жительства, для обсуждения инициативных проектов (далее - конференция).</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Раздел 2. Порядок назначения и подготовки собрания,</w:t>
      </w:r>
    </w:p>
    <w:p w:rsidR="00BF5DED" w:rsidRPr="00BF5DED" w:rsidRDefault="00BF5DED" w:rsidP="00BE23C0">
      <w:pPr>
        <w:widowControl w:val="0"/>
        <w:autoSpaceDE w:val="0"/>
        <w:autoSpaceDN w:val="0"/>
        <w:spacing w:line="276" w:lineRule="auto"/>
        <w:ind w:firstLine="709"/>
        <w:jc w:val="center"/>
        <w:rPr>
          <w:b/>
        </w:rPr>
      </w:pPr>
      <w:r w:rsidRPr="00BF5DED">
        <w:rPr>
          <w:b/>
        </w:rPr>
        <w:t>конференции</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1. Собрание, конференция по вопросам рассмотрения и обсуждения вопросов внесения инициативных проектов в Администрацию города Пскова проводятся по инициативе инициаторов проекта.</w:t>
      </w:r>
    </w:p>
    <w:p w:rsidR="00BF5DED" w:rsidRPr="00BF5DED" w:rsidRDefault="00BF5DED" w:rsidP="00BE23C0">
      <w:pPr>
        <w:widowControl w:val="0"/>
        <w:autoSpaceDE w:val="0"/>
        <w:autoSpaceDN w:val="0"/>
        <w:spacing w:line="276" w:lineRule="auto"/>
        <w:ind w:firstLine="709"/>
        <w:jc w:val="both"/>
      </w:pPr>
      <w:r w:rsidRPr="00BF5DED">
        <w:t>2. Инициаторы проекта подают в Администрацию города Пскова заявление о проведении собрания, конференции, в котором указываются:</w:t>
      </w:r>
    </w:p>
    <w:p w:rsidR="00BF5DED" w:rsidRPr="00BF5DED" w:rsidRDefault="00BF5DED" w:rsidP="00BE23C0">
      <w:pPr>
        <w:widowControl w:val="0"/>
        <w:autoSpaceDE w:val="0"/>
        <w:autoSpaceDN w:val="0"/>
        <w:spacing w:line="276" w:lineRule="auto"/>
        <w:ind w:firstLine="709"/>
        <w:jc w:val="both"/>
      </w:pPr>
      <w:r w:rsidRPr="00BF5DED">
        <w:lastRenderedPageBreak/>
        <w:t>а) вопросы, выносимые на собрание, конференцию;</w:t>
      </w:r>
    </w:p>
    <w:p w:rsidR="00BF5DED" w:rsidRPr="00BF5DED" w:rsidRDefault="00BF5DED" w:rsidP="00BE23C0">
      <w:pPr>
        <w:widowControl w:val="0"/>
        <w:autoSpaceDE w:val="0"/>
        <w:autoSpaceDN w:val="0"/>
        <w:spacing w:line="276" w:lineRule="auto"/>
        <w:ind w:firstLine="709"/>
        <w:jc w:val="both"/>
      </w:pPr>
      <w:r w:rsidRPr="00BF5DED">
        <w:t>б) предложения о дате, времени и месте проведения собрания, конференции;</w:t>
      </w:r>
    </w:p>
    <w:p w:rsidR="00BF5DED" w:rsidRPr="00BF5DED" w:rsidRDefault="00BF5DED" w:rsidP="00BE23C0">
      <w:pPr>
        <w:widowControl w:val="0"/>
        <w:autoSpaceDE w:val="0"/>
        <w:autoSpaceDN w:val="0"/>
        <w:spacing w:line="276" w:lineRule="auto"/>
        <w:ind w:firstLine="709"/>
        <w:jc w:val="both"/>
      </w:pPr>
      <w:r w:rsidRPr="00BF5DED">
        <w:t>в) территория, в пределах которой предполагается реализовать инициативный проект;</w:t>
      </w:r>
    </w:p>
    <w:p w:rsidR="00BF5DED" w:rsidRPr="00BF5DED" w:rsidRDefault="00BF5DED" w:rsidP="00BE23C0">
      <w:pPr>
        <w:widowControl w:val="0"/>
        <w:autoSpaceDE w:val="0"/>
        <w:autoSpaceDN w:val="0"/>
        <w:spacing w:line="276" w:lineRule="auto"/>
        <w:ind w:firstLine="709"/>
        <w:jc w:val="both"/>
      </w:pPr>
      <w:r w:rsidRPr="00BF5DED">
        <w:t>г) информация о лицах, ответственных за проведение собрания, конференции.</w:t>
      </w:r>
    </w:p>
    <w:p w:rsidR="00BF5DED" w:rsidRPr="00BF5DED" w:rsidRDefault="00BF5DED" w:rsidP="00BE23C0">
      <w:pPr>
        <w:widowControl w:val="0"/>
        <w:autoSpaceDE w:val="0"/>
        <w:autoSpaceDN w:val="0"/>
        <w:spacing w:line="276" w:lineRule="auto"/>
        <w:ind w:firstLine="709"/>
        <w:jc w:val="both"/>
      </w:pPr>
      <w:r w:rsidRPr="00BF5DED">
        <w:t>3. Администрация города Пскова подготавливает заключение о возможности или невозможности проведения собрания, конференции (далее - заключение) в течение 15 календарных дней со дня подачи заявления о проведении собрания, конференции. Заключение носит рекомендательный характер. Если предполагаемое число участников собрания граждан превышает 150 человек, полномочия собрания граждан могут осуществляться конференцией граждан (собранием делегатов).</w:t>
      </w:r>
    </w:p>
    <w:p w:rsidR="00BF5DED" w:rsidRPr="00BF5DED" w:rsidRDefault="00BF5DED" w:rsidP="00BE23C0">
      <w:pPr>
        <w:widowControl w:val="0"/>
        <w:autoSpaceDE w:val="0"/>
        <w:autoSpaceDN w:val="0"/>
        <w:spacing w:line="276" w:lineRule="auto"/>
        <w:ind w:firstLine="709"/>
        <w:jc w:val="both"/>
      </w:pPr>
      <w:r w:rsidRPr="00BF5DED">
        <w:t>В течение срока, указанного в абзаце первом настоящего пункта, Администрация города Пскова направляет заключение в Псковскую городскую Думу для принятия одного из следующих решений:</w:t>
      </w:r>
    </w:p>
    <w:p w:rsidR="00BF5DED" w:rsidRPr="00BF5DED" w:rsidRDefault="00BF5DED" w:rsidP="00BE23C0">
      <w:pPr>
        <w:widowControl w:val="0"/>
        <w:autoSpaceDE w:val="0"/>
        <w:autoSpaceDN w:val="0"/>
        <w:spacing w:line="276" w:lineRule="auto"/>
        <w:ind w:firstLine="709"/>
        <w:jc w:val="both"/>
      </w:pPr>
      <w:r w:rsidRPr="00BF5DED">
        <w:t>- о назначении собрания, конференции;</w:t>
      </w:r>
    </w:p>
    <w:p w:rsidR="00BF5DED" w:rsidRPr="00BF5DED" w:rsidRDefault="00BF5DED" w:rsidP="00BE23C0">
      <w:pPr>
        <w:widowControl w:val="0"/>
        <w:autoSpaceDE w:val="0"/>
        <w:autoSpaceDN w:val="0"/>
        <w:spacing w:line="276" w:lineRule="auto"/>
        <w:ind w:firstLine="709"/>
        <w:jc w:val="both"/>
      </w:pPr>
      <w:r w:rsidRPr="00BF5DED">
        <w:t>- об отклонении инициативы граждан о проведении собрания, конференции.</w:t>
      </w:r>
    </w:p>
    <w:p w:rsidR="00BF5DED" w:rsidRPr="00BF5DED" w:rsidRDefault="00BF5DED" w:rsidP="00BE23C0">
      <w:pPr>
        <w:widowControl w:val="0"/>
        <w:autoSpaceDE w:val="0"/>
        <w:autoSpaceDN w:val="0"/>
        <w:spacing w:line="276" w:lineRule="auto"/>
        <w:ind w:firstLine="709"/>
        <w:jc w:val="both"/>
      </w:pPr>
      <w:r w:rsidRPr="00BF5DED">
        <w:t>4. В случае наличия всех предусмотренных действующими правовыми нормами оснований для проведения собрания, конференции, Псковская городская Дума принимает решение о назначении собрания, конференции.</w:t>
      </w:r>
    </w:p>
    <w:p w:rsidR="00BF5DED" w:rsidRPr="00BF5DED" w:rsidRDefault="00BF5DED" w:rsidP="00BE23C0">
      <w:pPr>
        <w:widowControl w:val="0"/>
        <w:autoSpaceDE w:val="0"/>
        <w:autoSpaceDN w:val="0"/>
        <w:spacing w:line="276" w:lineRule="auto"/>
        <w:ind w:firstLine="709"/>
        <w:jc w:val="both"/>
      </w:pPr>
      <w:r w:rsidRPr="00BF5DED">
        <w:t>5. Решение Псковской городской Думы о назначении собрания, конференции должно содержать:</w:t>
      </w:r>
    </w:p>
    <w:p w:rsidR="00BF5DED" w:rsidRPr="00BF5DED" w:rsidRDefault="00BF5DED" w:rsidP="00BE23C0">
      <w:pPr>
        <w:widowControl w:val="0"/>
        <w:autoSpaceDE w:val="0"/>
        <w:autoSpaceDN w:val="0"/>
        <w:spacing w:line="276" w:lineRule="auto"/>
        <w:ind w:firstLine="709"/>
        <w:jc w:val="both"/>
      </w:pPr>
      <w:r w:rsidRPr="00BF5DED">
        <w:t>а) вопросы, предлагаемые к рассмотрению на собрании, конференции;</w:t>
      </w:r>
    </w:p>
    <w:p w:rsidR="00BF5DED" w:rsidRPr="00BF5DED" w:rsidRDefault="00BF5DED" w:rsidP="00BE23C0">
      <w:pPr>
        <w:widowControl w:val="0"/>
        <w:autoSpaceDE w:val="0"/>
        <w:autoSpaceDN w:val="0"/>
        <w:spacing w:line="276" w:lineRule="auto"/>
        <w:ind w:firstLine="709"/>
        <w:jc w:val="both"/>
      </w:pPr>
      <w:r w:rsidRPr="00BF5DED">
        <w:t>б) дату, время и место проведения собрания, конференции;</w:t>
      </w:r>
    </w:p>
    <w:p w:rsidR="00BF5DED" w:rsidRPr="00BF5DED" w:rsidRDefault="00BF5DED" w:rsidP="00BE23C0">
      <w:pPr>
        <w:widowControl w:val="0"/>
        <w:autoSpaceDE w:val="0"/>
        <w:autoSpaceDN w:val="0"/>
        <w:spacing w:line="276" w:lineRule="auto"/>
        <w:ind w:firstLine="709"/>
        <w:jc w:val="both"/>
      </w:pPr>
      <w:r w:rsidRPr="00BF5DED">
        <w:t>в) информацию о территории, в пределах которой предполагается реализовать инициативный проект;</w:t>
      </w:r>
    </w:p>
    <w:p w:rsidR="00BF5DED" w:rsidRPr="00BF5DED" w:rsidRDefault="00BF5DED" w:rsidP="00BE23C0">
      <w:pPr>
        <w:widowControl w:val="0"/>
        <w:autoSpaceDE w:val="0"/>
        <w:autoSpaceDN w:val="0"/>
        <w:spacing w:line="276" w:lineRule="auto"/>
        <w:ind w:firstLine="709"/>
        <w:jc w:val="both"/>
      </w:pPr>
      <w:r w:rsidRPr="00BF5DED">
        <w:t>г) информацию о лицах, ответственных за проведение собрания, конференции.</w:t>
      </w:r>
    </w:p>
    <w:p w:rsidR="00BF5DED" w:rsidRPr="00BF5DED" w:rsidRDefault="00BF5DED" w:rsidP="00BE23C0">
      <w:pPr>
        <w:widowControl w:val="0"/>
        <w:autoSpaceDE w:val="0"/>
        <w:autoSpaceDN w:val="0"/>
        <w:spacing w:line="276" w:lineRule="auto"/>
        <w:ind w:firstLine="709"/>
        <w:jc w:val="both"/>
      </w:pPr>
      <w:r w:rsidRPr="00BF5DED">
        <w:t>6. Решение об отклонении инициативы о проведении собрания, конференции должно быть мотивированным.</w:t>
      </w:r>
    </w:p>
    <w:p w:rsidR="00BF5DED" w:rsidRPr="00BF5DED" w:rsidRDefault="00BF5DED" w:rsidP="00BE23C0">
      <w:pPr>
        <w:widowControl w:val="0"/>
        <w:autoSpaceDE w:val="0"/>
        <w:autoSpaceDN w:val="0"/>
        <w:spacing w:line="276" w:lineRule="auto"/>
        <w:ind w:firstLine="709"/>
        <w:jc w:val="both"/>
      </w:pPr>
      <w:r w:rsidRPr="00BF5DED">
        <w:t>Инициатива о назначении собрания, конференции отклоняется в случае, если:</w:t>
      </w:r>
    </w:p>
    <w:p w:rsidR="00BF5DED" w:rsidRPr="00BF5DED" w:rsidRDefault="00BF5DED" w:rsidP="00BE23C0">
      <w:pPr>
        <w:widowControl w:val="0"/>
        <w:autoSpaceDE w:val="0"/>
        <w:autoSpaceDN w:val="0"/>
        <w:spacing w:line="276" w:lineRule="auto"/>
        <w:ind w:firstLine="709"/>
        <w:jc w:val="both"/>
      </w:pPr>
      <w:r w:rsidRPr="00BF5DED">
        <w:t>а) вопросы, выносимые на рассмотрение собрания, конференции, не относятся к вопросам, которые подлежат реализации в рамках инициативных проектов;</w:t>
      </w:r>
    </w:p>
    <w:p w:rsidR="00BF5DED" w:rsidRPr="00BF5DED" w:rsidRDefault="00BF5DED" w:rsidP="00BE23C0">
      <w:pPr>
        <w:widowControl w:val="0"/>
        <w:autoSpaceDE w:val="0"/>
        <w:autoSpaceDN w:val="0"/>
        <w:spacing w:line="276" w:lineRule="auto"/>
        <w:ind w:firstLine="709"/>
        <w:jc w:val="both"/>
      </w:pPr>
      <w:r w:rsidRPr="00BF5DED">
        <w:t>б) дата проведения собрания, конференции совпадает с датой уже назначенного собрания, конференции по вопросу реализации другого инициативного проекта;</w:t>
      </w:r>
    </w:p>
    <w:p w:rsidR="00BF5DED" w:rsidRPr="00BF5DED" w:rsidRDefault="00BF5DED" w:rsidP="00BE23C0">
      <w:pPr>
        <w:widowControl w:val="0"/>
        <w:autoSpaceDE w:val="0"/>
        <w:autoSpaceDN w:val="0"/>
        <w:spacing w:line="276" w:lineRule="auto"/>
        <w:ind w:firstLine="709"/>
        <w:jc w:val="both"/>
      </w:pPr>
      <w:r w:rsidRPr="00BF5DED">
        <w:t>в)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rsidR="00BF5DED" w:rsidRPr="00BF5DED" w:rsidRDefault="00BF5DED" w:rsidP="00BE23C0">
      <w:pPr>
        <w:widowControl w:val="0"/>
        <w:autoSpaceDE w:val="0"/>
        <w:autoSpaceDN w:val="0"/>
        <w:spacing w:line="276" w:lineRule="auto"/>
        <w:ind w:firstLine="709"/>
        <w:jc w:val="both"/>
      </w:pPr>
      <w:r w:rsidRPr="00BF5DED">
        <w:t>В случае отклонения инициативы о проведении собрания, конференции инициаторы проекта письменно уведомляется Администрацией города Пскова о принятом решении в течение 5 рабочих дней со дня принятия указанного решения.</w:t>
      </w:r>
    </w:p>
    <w:p w:rsidR="00BF5DED" w:rsidRPr="00BF5DED" w:rsidRDefault="00BF5DED" w:rsidP="00BE23C0">
      <w:pPr>
        <w:widowControl w:val="0"/>
        <w:autoSpaceDE w:val="0"/>
        <w:autoSpaceDN w:val="0"/>
        <w:spacing w:line="276" w:lineRule="auto"/>
        <w:ind w:firstLine="709"/>
        <w:jc w:val="both"/>
      </w:pPr>
      <w:r w:rsidRPr="00BF5DED">
        <w:t>7. Собрание, конференция проводятся в месте, определенном решением Псковской городской Думы о назначении собрания, конференции.</w:t>
      </w:r>
    </w:p>
    <w:p w:rsidR="00BF5DED" w:rsidRPr="00BF5DED" w:rsidRDefault="00BF5DED" w:rsidP="00BE23C0">
      <w:pPr>
        <w:widowControl w:val="0"/>
        <w:autoSpaceDE w:val="0"/>
        <w:autoSpaceDN w:val="0"/>
        <w:spacing w:line="276" w:lineRule="auto"/>
        <w:ind w:firstLine="709"/>
        <w:jc w:val="both"/>
      </w:pPr>
      <w:r w:rsidRPr="00BF5DED">
        <w:t xml:space="preserve">8. Лица, ответственные за проведение собрания, конференции, информируют население заблаговременно, но не </w:t>
      </w:r>
      <w:proofErr w:type="gramStart"/>
      <w:r w:rsidRPr="00BF5DED">
        <w:t>позднее</w:t>
      </w:r>
      <w:proofErr w:type="gramEnd"/>
      <w:r w:rsidRPr="00BF5DED">
        <w:t xml:space="preserve"> чем за 5 календарных дней до дня проведения собрания, конференции о дате, времени, месте проведения собрания, конференции, территории, жители которой вправе участвовать в собрании, конференции, инициаторах проведения собрания, конференции, повестке дня собрания, конференции.</w:t>
      </w:r>
    </w:p>
    <w:p w:rsidR="00BF5DED" w:rsidRPr="00BF5DED" w:rsidRDefault="00BF5DED" w:rsidP="00BE23C0">
      <w:pPr>
        <w:widowControl w:val="0"/>
        <w:autoSpaceDE w:val="0"/>
        <w:autoSpaceDN w:val="0"/>
        <w:spacing w:line="276" w:lineRule="auto"/>
        <w:ind w:firstLine="709"/>
        <w:jc w:val="both"/>
      </w:pPr>
      <w:r w:rsidRPr="00BF5DED">
        <w:t xml:space="preserve">9. Население оповещается о созыве собрания с помощью средств массовой информации, стендов, объявлений, писем, </w:t>
      </w:r>
      <w:proofErr w:type="spellStart"/>
      <w:r w:rsidRPr="00BF5DED">
        <w:t>подворовых</w:t>
      </w:r>
      <w:proofErr w:type="spellEnd"/>
      <w:r w:rsidRPr="00BF5DED">
        <w:t xml:space="preserve"> обходов, сообщений на собраниях и других </w:t>
      </w:r>
      <w:r w:rsidRPr="00BF5DED">
        <w:lastRenderedPageBreak/>
        <w:t>мероприятиях, через организации, коммунальные службы и иными возможными средствами.</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bookmarkStart w:id="16" w:name="P528"/>
      <w:bookmarkEnd w:id="16"/>
      <w:r w:rsidRPr="00BF5DED">
        <w:rPr>
          <w:b/>
        </w:rPr>
        <w:t>Раздел 3. Порядок проведения собрания</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1. Перед открытием собрания инициатором проводится обязательная регистрация его участников с указанием фамилии, имени, отчества (при наличии), даты рождения, места жительства.</w:t>
      </w:r>
    </w:p>
    <w:p w:rsidR="00BF5DED" w:rsidRPr="00BF5DED" w:rsidRDefault="00BF5DED" w:rsidP="00BE23C0">
      <w:pPr>
        <w:widowControl w:val="0"/>
        <w:autoSpaceDE w:val="0"/>
        <w:autoSpaceDN w:val="0"/>
        <w:spacing w:line="276" w:lineRule="auto"/>
        <w:ind w:firstLine="709"/>
        <w:jc w:val="both"/>
      </w:pPr>
      <w:r w:rsidRPr="00BF5DED">
        <w:t xml:space="preserve">Регистрация участников собрания осуществляется в соответствии с требованиями Федерального </w:t>
      </w:r>
      <w:hyperlink r:id="rId11" w:history="1">
        <w:r w:rsidRPr="00BF5DED">
          <w:t>закона</w:t>
        </w:r>
      </w:hyperlink>
      <w:r w:rsidRPr="00BF5DED">
        <w:t xml:space="preserve"> от 27.07.2006 № 152-ФЗ «О персональных данных».</w:t>
      </w:r>
    </w:p>
    <w:p w:rsidR="00BF5DED" w:rsidRPr="00BF5DED" w:rsidRDefault="00BF5DED" w:rsidP="00BE23C0">
      <w:pPr>
        <w:widowControl w:val="0"/>
        <w:autoSpaceDE w:val="0"/>
        <w:autoSpaceDN w:val="0"/>
        <w:spacing w:line="276" w:lineRule="auto"/>
        <w:ind w:firstLine="709"/>
        <w:jc w:val="both"/>
      </w:pPr>
      <w:r w:rsidRPr="00BF5DED">
        <w:t>2. В собрании участвуют граждане, достигшие шестнадцатилетнего возраста и зарегистрированные по месту жительства или по месту пребывания на территории, на которой планируется реализация инициативного проекта. На собрании вправе присутствовать должностные лица Администрации города Пскова, депутаты Псковской городской Думы.</w:t>
      </w:r>
    </w:p>
    <w:p w:rsidR="00BF5DED" w:rsidRPr="00BF5DED" w:rsidRDefault="00BF5DED" w:rsidP="00BE23C0">
      <w:pPr>
        <w:widowControl w:val="0"/>
        <w:autoSpaceDE w:val="0"/>
        <w:autoSpaceDN w:val="0"/>
        <w:spacing w:line="276" w:lineRule="auto"/>
        <w:ind w:firstLine="709"/>
        <w:jc w:val="both"/>
      </w:pPr>
      <w:r w:rsidRPr="00BF5DED">
        <w:t>3. Собрание открывается инициатором проведения собрания или его представителем.</w:t>
      </w:r>
    </w:p>
    <w:p w:rsidR="00BF5DED" w:rsidRPr="00BF5DED" w:rsidRDefault="00BF5DED" w:rsidP="00BE23C0">
      <w:pPr>
        <w:widowControl w:val="0"/>
        <w:autoSpaceDE w:val="0"/>
        <w:autoSpaceDN w:val="0"/>
        <w:spacing w:line="276" w:lineRule="auto"/>
        <w:ind w:firstLine="709"/>
        <w:jc w:val="both"/>
      </w:pPr>
      <w:r w:rsidRPr="00BF5DED">
        <w:t>4. Для ведения собрания избирается президиум в составе председателя, секретаря. Председателем или секретарем может быть избран любой гражданин, достигший 16 лет, присутствующий на собрании.</w:t>
      </w:r>
    </w:p>
    <w:p w:rsidR="00BF5DED" w:rsidRPr="00BF5DED" w:rsidRDefault="00BF5DED" w:rsidP="00BE23C0">
      <w:pPr>
        <w:widowControl w:val="0"/>
        <w:autoSpaceDE w:val="0"/>
        <w:autoSpaceDN w:val="0"/>
        <w:spacing w:line="276" w:lineRule="auto"/>
        <w:ind w:firstLine="709"/>
        <w:jc w:val="both"/>
      </w:pPr>
      <w:r w:rsidRPr="00BF5DED">
        <w:t>Выборы состава президиума, утверждение повестки дня, регламента проведения собрания проводятся большинством голосов участников собрания.</w:t>
      </w:r>
    </w:p>
    <w:p w:rsidR="00BF5DED" w:rsidRPr="00BF5DED" w:rsidRDefault="00BF5DED" w:rsidP="00BE23C0">
      <w:pPr>
        <w:widowControl w:val="0"/>
        <w:autoSpaceDE w:val="0"/>
        <w:autoSpaceDN w:val="0"/>
        <w:spacing w:line="276" w:lineRule="auto"/>
        <w:ind w:firstLine="709"/>
        <w:jc w:val="both"/>
      </w:pPr>
      <w:r w:rsidRPr="00BF5DED">
        <w:t>Право голоса на собрании имеют все присутствующие, включая представителей Администрации города Пскова и депутатов Псковской городской Думы.</w:t>
      </w:r>
    </w:p>
    <w:p w:rsidR="00BF5DED" w:rsidRPr="00BF5DED" w:rsidRDefault="00BF5DED" w:rsidP="00BE23C0">
      <w:pPr>
        <w:widowControl w:val="0"/>
        <w:autoSpaceDE w:val="0"/>
        <w:autoSpaceDN w:val="0"/>
        <w:spacing w:line="276" w:lineRule="auto"/>
        <w:ind w:firstLine="709"/>
        <w:jc w:val="both"/>
      </w:pPr>
      <w:r w:rsidRPr="00BF5DED">
        <w:t>5. Секретарем собрания ведется протокол, в котором указываются:</w:t>
      </w:r>
    </w:p>
    <w:p w:rsidR="00BF5DED" w:rsidRPr="00BF5DED" w:rsidRDefault="00BF5DED" w:rsidP="00BE23C0">
      <w:pPr>
        <w:widowControl w:val="0"/>
        <w:autoSpaceDE w:val="0"/>
        <w:autoSpaceDN w:val="0"/>
        <w:spacing w:line="276" w:lineRule="auto"/>
        <w:ind w:firstLine="709"/>
        <w:jc w:val="both"/>
      </w:pPr>
      <w:r w:rsidRPr="00BF5DED">
        <w:t>а) дата собрания;</w:t>
      </w:r>
    </w:p>
    <w:p w:rsidR="00BF5DED" w:rsidRPr="00BF5DED" w:rsidRDefault="00BF5DED" w:rsidP="00BE23C0">
      <w:pPr>
        <w:widowControl w:val="0"/>
        <w:autoSpaceDE w:val="0"/>
        <w:autoSpaceDN w:val="0"/>
        <w:spacing w:line="276" w:lineRule="auto"/>
        <w:ind w:firstLine="709"/>
        <w:jc w:val="both"/>
      </w:pPr>
      <w:r w:rsidRPr="00BF5DED">
        <w:t>б) численность присутствующих;</w:t>
      </w:r>
    </w:p>
    <w:p w:rsidR="00BF5DED" w:rsidRPr="00BF5DED" w:rsidRDefault="00BF5DED" w:rsidP="00BE23C0">
      <w:pPr>
        <w:widowControl w:val="0"/>
        <w:autoSpaceDE w:val="0"/>
        <w:autoSpaceDN w:val="0"/>
        <w:spacing w:line="276" w:lineRule="auto"/>
        <w:ind w:firstLine="709"/>
        <w:jc w:val="both"/>
      </w:pPr>
      <w:r w:rsidRPr="00BF5DED">
        <w:t>в) фамилии, имена, отчества (при наличии) выступающих и краткое содержание их выступлений;</w:t>
      </w:r>
    </w:p>
    <w:p w:rsidR="00BF5DED" w:rsidRPr="00BF5DED" w:rsidRDefault="00BF5DED" w:rsidP="00BE23C0">
      <w:pPr>
        <w:widowControl w:val="0"/>
        <w:autoSpaceDE w:val="0"/>
        <w:autoSpaceDN w:val="0"/>
        <w:spacing w:line="276" w:lineRule="auto"/>
        <w:ind w:firstLine="709"/>
        <w:jc w:val="both"/>
      </w:pPr>
      <w:r w:rsidRPr="00BF5DED">
        <w:t>г) принятые решения и обращения;</w:t>
      </w:r>
    </w:p>
    <w:p w:rsidR="00BF5DED" w:rsidRPr="00BF5DED" w:rsidRDefault="00BF5DED" w:rsidP="00BE23C0">
      <w:pPr>
        <w:widowControl w:val="0"/>
        <w:autoSpaceDE w:val="0"/>
        <w:autoSpaceDN w:val="0"/>
        <w:spacing w:line="276" w:lineRule="auto"/>
        <w:ind w:firstLine="709"/>
        <w:jc w:val="both"/>
      </w:pPr>
      <w:r w:rsidRPr="00BF5DED">
        <w:t>д) список участников собрания;</w:t>
      </w:r>
    </w:p>
    <w:p w:rsidR="00BF5DED" w:rsidRPr="00BF5DED" w:rsidRDefault="00BF5DED" w:rsidP="00BE23C0">
      <w:pPr>
        <w:widowControl w:val="0"/>
        <w:autoSpaceDE w:val="0"/>
        <w:autoSpaceDN w:val="0"/>
        <w:spacing w:line="276" w:lineRule="auto"/>
        <w:ind w:firstLine="709"/>
        <w:jc w:val="both"/>
      </w:pPr>
      <w:r w:rsidRPr="00BF5DED">
        <w:t>е) фамилии, имена, отчества (при наличии) избранных на собрании делегатов на конференцию.</w:t>
      </w:r>
    </w:p>
    <w:p w:rsidR="00BF5DED" w:rsidRPr="00BF5DED" w:rsidRDefault="00BF5DED" w:rsidP="00BE23C0">
      <w:pPr>
        <w:widowControl w:val="0"/>
        <w:autoSpaceDE w:val="0"/>
        <w:autoSpaceDN w:val="0"/>
        <w:spacing w:line="276" w:lineRule="auto"/>
        <w:ind w:firstLine="709"/>
        <w:jc w:val="both"/>
      </w:pPr>
      <w:r w:rsidRPr="00BF5DED">
        <w:t>Протокол подписывается председателем и секретарем собрания и передается в Администрацию города Пскова.</w:t>
      </w:r>
    </w:p>
    <w:p w:rsidR="00BF5DED" w:rsidRPr="00BF5DED" w:rsidRDefault="00BF5DED" w:rsidP="00BE23C0">
      <w:pPr>
        <w:widowControl w:val="0"/>
        <w:autoSpaceDE w:val="0"/>
        <w:autoSpaceDN w:val="0"/>
        <w:spacing w:line="276" w:lineRule="auto"/>
        <w:ind w:firstLine="709"/>
        <w:jc w:val="both"/>
      </w:pPr>
      <w:r w:rsidRPr="00BF5DED">
        <w:t>6. Решение собрания принимается простым большинством голосов и фиксируется в протоколе. При равном количестве голосов голос председательствующего на собрании является решающим.</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Раздел 4. Порядок избрания делегатов конференции</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 xml:space="preserve">1. Выборы делегатов конференции проводятся гражданами на собраниях, проводимых в порядке, установленном </w:t>
      </w:r>
      <w:hyperlink w:anchor="P528" w:history="1">
        <w:r w:rsidRPr="00BF5DED">
          <w:t>разделом 3</w:t>
        </w:r>
      </w:hyperlink>
      <w:r w:rsidRPr="00BF5DED">
        <w:t xml:space="preserve"> настоящего Порядка, на отдельных участках территории, на которой планируется реализация инициативного проекта, в зависимости от принятой нормы представительства.</w:t>
      </w:r>
    </w:p>
    <w:p w:rsidR="00BF5DED" w:rsidRPr="00BF5DED" w:rsidRDefault="00BF5DED" w:rsidP="00BE23C0">
      <w:pPr>
        <w:widowControl w:val="0"/>
        <w:autoSpaceDE w:val="0"/>
        <w:autoSpaceDN w:val="0"/>
        <w:spacing w:line="276" w:lineRule="auto"/>
        <w:ind w:firstLine="709"/>
        <w:jc w:val="both"/>
      </w:pPr>
      <w:r w:rsidRPr="00BF5DED">
        <w:t xml:space="preserve">2. Нормы представительства при избрании делегатов на конференцию определяются решением Псковской городской Думы как произведение численности населения на отдельном участке территории, на которой планируется реализация инициативного проекта, и отношения планируемого количества участников конференции к общей численности населения территории, на которой планируется реализация инициативного проекта. Делегатом может </w:t>
      </w:r>
      <w:r w:rsidRPr="00BF5DED">
        <w:lastRenderedPageBreak/>
        <w:t>быть любой житель, достигший возраста 16 лет.</w:t>
      </w:r>
    </w:p>
    <w:p w:rsidR="00BF5DED" w:rsidRPr="00BF5DED" w:rsidRDefault="00BF5DED" w:rsidP="00BE23C0">
      <w:pPr>
        <w:widowControl w:val="0"/>
        <w:autoSpaceDE w:val="0"/>
        <w:autoSpaceDN w:val="0"/>
        <w:spacing w:line="276" w:lineRule="auto"/>
        <w:ind w:firstLine="709"/>
        <w:jc w:val="both"/>
      </w:pPr>
      <w:r w:rsidRPr="00BF5DED">
        <w:t>3. Избрание делегатов конференции осуществляется путем открытого голосования.</w:t>
      </w:r>
    </w:p>
    <w:p w:rsidR="00BF5DED" w:rsidRPr="00BF5DED" w:rsidRDefault="00BF5DED" w:rsidP="00BE23C0">
      <w:pPr>
        <w:widowControl w:val="0"/>
        <w:autoSpaceDE w:val="0"/>
        <w:autoSpaceDN w:val="0"/>
        <w:spacing w:line="276" w:lineRule="auto"/>
        <w:ind w:firstLine="709"/>
        <w:jc w:val="both"/>
      </w:pPr>
      <w:r w:rsidRPr="00BF5DED">
        <w:t>4. Выборы делегатов считаются состоявшимися, если не менее 50% участников собрания проголосовали за выдвинуту</w:t>
      </w:r>
      <w:proofErr w:type="gramStart"/>
      <w:r w:rsidRPr="00BF5DED">
        <w:t>ю(</w:t>
      </w:r>
      <w:proofErr w:type="spellStart"/>
      <w:proofErr w:type="gramEnd"/>
      <w:r w:rsidRPr="00BF5DED">
        <w:t>ые</w:t>
      </w:r>
      <w:proofErr w:type="spellEnd"/>
      <w:r w:rsidRPr="00BF5DED">
        <w:t>) кандидатуру(ы) делегата(</w:t>
      </w:r>
      <w:proofErr w:type="spellStart"/>
      <w:r w:rsidRPr="00BF5DED">
        <w:t>ов</w:t>
      </w:r>
      <w:proofErr w:type="spellEnd"/>
      <w:r w:rsidRPr="00BF5DED">
        <w:t>). Избранными делегатами считаются кандидаты, набравшие наибольшее количество голосов от числа лиц, принявших участие в голосовании.</w:t>
      </w:r>
    </w:p>
    <w:p w:rsidR="00BF5DED" w:rsidRPr="00BF5DED" w:rsidRDefault="00BF5DED" w:rsidP="00BE23C0">
      <w:pPr>
        <w:widowControl w:val="0"/>
        <w:autoSpaceDE w:val="0"/>
        <w:autoSpaceDN w:val="0"/>
        <w:spacing w:line="276" w:lineRule="auto"/>
        <w:ind w:firstLine="709"/>
        <w:jc w:val="both"/>
      </w:pPr>
      <w:r w:rsidRPr="00BF5DED">
        <w:t>5. На собрания граждан по вопросу избрания делегатов конференции приглашаются представители Администрации города Пскова, которые в обязательном порядке присутствуют на собрании.</w:t>
      </w:r>
    </w:p>
    <w:p w:rsidR="00BF5DED" w:rsidRPr="00BF5DED" w:rsidRDefault="00BF5DED" w:rsidP="00BE23C0">
      <w:pPr>
        <w:widowControl w:val="0"/>
        <w:autoSpaceDE w:val="0"/>
        <w:autoSpaceDN w:val="0"/>
        <w:spacing w:line="276" w:lineRule="auto"/>
        <w:ind w:firstLine="709"/>
        <w:jc w:val="both"/>
      </w:pPr>
      <w:r w:rsidRPr="00BF5DED">
        <w:t>6. Документом, подтверждающим полномочия делегата конференции, является протокол собрания, подписанный председателем, секретарем собрания, а также представителем Администрации города Пскова, присутствующим на собрании.</w:t>
      </w:r>
    </w:p>
    <w:p w:rsidR="00BF5DED" w:rsidRPr="00BF5DED" w:rsidRDefault="00BF5DED" w:rsidP="00BE23C0">
      <w:pPr>
        <w:widowControl w:val="0"/>
        <w:autoSpaceDE w:val="0"/>
        <w:autoSpaceDN w:val="0"/>
        <w:spacing w:line="276" w:lineRule="auto"/>
        <w:ind w:firstLine="709"/>
        <w:jc w:val="both"/>
      </w:pPr>
      <w:r w:rsidRPr="00BF5DED">
        <w:t xml:space="preserve">7. В протоколе собрания об избрании делегатов на конференцию с соблюдением требований п. 9 Федерального </w:t>
      </w:r>
      <w:hyperlink r:id="rId12" w:history="1">
        <w:r w:rsidRPr="00BF5DED">
          <w:t>закона</w:t>
        </w:r>
      </w:hyperlink>
      <w:r w:rsidRPr="00BF5DED">
        <w:t xml:space="preserve"> от 27.07.2006 № 152-ФЗ «О персональных данных» должны быть указаны фамилия, имя, отчество (при наличии) делегата, дата его рождения, место жительства.</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Раздел 5. Порядок проведения конференции</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 xml:space="preserve">1. Конференция проводится в порядке, установленном </w:t>
      </w:r>
      <w:hyperlink w:anchor="P528" w:history="1">
        <w:r w:rsidRPr="00BF5DED">
          <w:t>разделом 3</w:t>
        </w:r>
      </w:hyperlink>
      <w:r w:rsidRPr="00BF5DED">
        <w:t xml:space="preserve"> настоящего Порядка, с учетом особенностей, предусмотренных настоящим разделом.</w:t>
      </w:r>
    </w:p>
    <w:p w:rsidR="00BF5DED" w:rsidRPr="00BF5DED" w:rsidRDefault="00BF5DED" w:rsidP="00BE23C0">
      <w:pPr>
        <w:widowControl w:val="0"/>
        <w:autoSpaceDE w:val="0"/>
        <w:autoSpaceDN w:val="0"/>
        <w:spacing w:line="276" w:lineRule="auto"/>
        <w:ind w:firstLine="709"/>
        <w:jc w:val="both"/>
      </w:pPr>
      <w:r w:rsidRPr="00BF5DED">
        <w:t>2. Конференция считается правомочной, если в ее работе принимают участие не менее 2/3 избранных делегатов.</w:t>
      </w:r>
    </w:p>
    <w:p w:rsidR="00BF5DED" w:rsidRPr="00BF5DED" w:rsidRDefault="00BF5DED" w:rsidP="00BE23C0">
      <w:pPr>
        <w:widowControl w:val="0"/>
        <w:autoSpaceDE w:val="0"/>
        <w:autoSpaceDN w:val="0"/>
        <w:spacing w:line="276" w:lineRule="auto"/>
        <w:ind w:firstLine="709"/>
        <w:jc w:val="both"/>
      </w:pPr>
      <w:r w:rsidRPr="00BF5DED">
        <w:t>3. После представления и обсуждения заявленного инициативного проекта каждому делегату предоставляется возможность проголосовать за или против реализации инициативного проекта. Если заявлено несколько инициативных проектов, то каждому делегату предоставляется возможность проголосовать против реализации всех инициативных проектов или за реализацию не более чем двух инициативных проектов, которые, по мнению делегата, являются наиболее значимыми для улучшения качества жизни в муниципальном образовании.</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Раздел 6. Рассмотрение решений собраний, конференций</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1. Решения собрания, конференции носят рекомендательный характер.</w:t>
      </w:r>
    </w:p>
    <w:p w:rsidR="00BF5DED" w:rsidRPr="00BF5DED" w:rsidRDefault="00BF5DED" w:rsidP="00BE23C0">
      <w:pPr>
        <w:widowControl w:val="0"/>
        <w:autoSpaceDE w:val="0"/>
        <w:autoSpaceDN w:val="0"/>
        <w:spacing w:line="276" w:lineRule="auto"/>
        <w:ind w:firstLine="709"/>
        <w:jc w:val="both"/>
      </w:pPr>
      <w:r w:rsidRPr="00BF5DED">
        <w:t>2. Принимаемые на собрании, конференции решения распространяются только на граждан, проживающих на соответствующих территориях муниципального образования, исполняются гражданами на добровольной основе.</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Default="00BF5DED" w:rsidP="00BE23C0">
      <w:pPr>
        <w:widowControl w:val="0"/>
        <w:autoSpaceDE w:val="0"/>
        <w:autoSpaceDN w:val="0"/>
        <w:ind w:firstLine="709"/>
        <w:jc w:val="right"/>
      </w:pPr>
    </w:p>
    <w:p w:rsidR="00BE23C0" w:rsidRPr="00BF5DED" w:rsidRDefault="00BE23C0"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p>
    <w:p w:rsidR="00BF5DED" w:rsidRPr="00BF5DED" w:rsidRDefault="00BF5DED" w:rsidP="00BE23C0">
      <w:pPr>
        <w:widowControl w:val="0"/>
        <w:autoSpaceDE w:val="0"/>
        <w:autoSpaceDN w:val="0"/>
        <w:ind w:firstLine="709"/>
        <w:jc w:val="right"/>
      </w:pPr>
      <w:r w:rsidRPr="00BF5DED">
        <w:t>Приложение №4</w:t>
      </w:r>
    </w:p>
    <w:p w:rsidR="00BF5DED" w:rsidRPr="00BF5DED" w:rsidRDefault="00BF5DED" w:rsidP="00BE23C0">
      <w:pPr>
        <w:widowControl w:val="0"/>
        <w:autoSpaceDE w:val="0"/>
        <w:autoSpaceDN w:val="0"/>
        <w:ind w:firstLine="709"/>
        <w:jc w:val="right"/>
      </w:pPr>
      <w:r w:rsidRPr="00BF5DED">
        <w:t xml:space="preserve"> к решению Псковской городской Думы</w:t>
      </w:r>
    </w:p>
    <w:p w:rsidR="00BF5DED" w:rsidRPr="00BF5DED" w:rsidRDefault="00BF5DED" w:rsidP="00BE23C0">
      <w:pPr>
        <w:widowControl w:val="0"/>
        <w:autoSpaceDE w:val="0"/>
        <w:autoSpaceDN w:val="0"/>
        <w:spacing w:line="276" w:lineRule="auto"/>
        <w:ind w:firstLine="709"/>
        <w:jc w:val="right"/>
      </w:pPr>
      <w:r w:rsidRPr="00BF5DED">
        <w:t>от «__</w:t>
      </w:r>
      <w:r w:rsidR="00BE23C0">
        <w:t>_</w:t>
      </w:r>
      <w:r w:rsidRPr="00BF5DED">
        <w:t>_»__</w:t>
      </w:r>
      <w:r w:rsidR="00BE23C0">
        <w:t>________</w:t>
      </w:r>
      <w:r w:rsidRPr="00BF5DED">
        <w:t>____  №_</w:t>
      </w:r>
      <w:r w:rsidR="00BE23C0">
        <w:t>___</w:t>
      </w:r>
      <w:r w:rsidRPr="00BF5DED">
        <w:t>__</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rPr>
          <w:b/>
        </w:rPr>
      </w:pPr>
      <w:bookmarkStart w:id="17" w:name="P583"/>
      <w:bookmarkEnd w:id="17"/>
      <w:r w:rsidRPr="00BF5DED">
        <w:rPr>
          <w:b/>
        </w:rPr>
        <w:t>Порядок</w:t>
      </w:r>
    </w:p>
    <w:p w:rsidR="00BF5DED" w:rsidRPr="00BF5DED" w:rsidRDefault="00BF5DED" w:rsidP="00BE23C0">
      <w:pPr>
        <w:widowControl w:val="0"/>
        <w:autoSpaceDE w:val="0"/>
        <w:autoSpaceDN w:val="0"/>
        <w:spacing w:line="276" w:lineRule="auto"/>
        <w:ind w:firstLine="709"/>
        <w:jc w:val="center"/>
        <w:rPr>
          <w:b/>
        </w:rPr>
      </w:pPr>
      <w:r w:rsidRPr="00BF5DED">
        <w:rPr>
          <w:b/>
        </w:rPr>
        <w:t>формирования и деятельности конкурсной комиссии</w:t>
      </w:r>
    </w:p>
    <w:p w:rsidR="00BF5DED" w:rsidRPr="00BF5DED" w:rsidRDefault="00BF5DED" w:rsidP="00BE23C0">
      <w:pPr>
        <w:widowControl w:val="0"/>
        <w:autoSpaceDE w:val="0"/>
        <w:autoSpaceDN w:val="0"/>
        <w:spacing w:line="276" w:lineRule="auto"/>
        <w:ind w:firstLine="709"/>
        <w:jc w:val="center"/>
        <w:rPr>
          <w:b/>
        </w:rPr>
      </w:pPr>
      <w:r w:rsidRPr="00BF5DED">
        <w:rPr>
          <w:b/>
        </w:rPr>
        <w:t xml:space="preserve">по организации и проведению конкурсного отбора </w:t>
      </w:r>
      <w:proofErr w:type="gramStart"/>
      <w:r w:rsidRPr="00BF5DED">
        <w:rPr>
          <w:b/>
        </w:rPr>
        <w:t>инициативных</w:t>
      </w:r>
      <w:proofErr w:type="gramEnd"/>
    </w:p>
    <w:p w:rsidR="00BF5DED" w:rsidRPr="00BF5DED" w:rsidRDefault="00BF5DED" w:rsidP="00BE23C0">
      <w:pPr>
        <w:widowControl w:val="0"/>
        <w:autoSpaceDE w:val="0"/>
        <w:autoSpaceDN w:val="0"/>
        <w:spacing w:line="276" w:lineRule="auto"/>
        <w:ind w:firstLine="709"/>
        <w:jc w:val="center"/>
        <w:rPr>
          <w:b/>
        </w:rPr>
      </w:pPr>
      <w:r w:rsidRPr="00BF5DED">
        <w:rPr>
          <w:b/>
        </w:rPr>
        <w:t>проектов на территории муниципального образования «Город Псков»</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1. Общие положения</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 xml:space="preserve">1. Конкурсная комиссия по проведению конкурсного отбора инициативных проектов на территории муниципального образования «Город Псков» (далее - конкурсная комиссия) осуществляет свою деятельность на основе федеральных законов, иных нормативных правовых актов Российской Федерации, </w:t>
      </w:r>
      <w:hyperlink w:anchor="P36" w:history="1">
        <w:r w:rsidRPr="00BF5DED">
          <w:t>Порядка</w:t>
        </w:r>
      </w:hyperlink>
      <w:r w:rsidRPr="00BF5DED">
        <w:t xml:space="preserve"> выдвижения, внесения, обсуждения, рассмотрения инициативных проектов муниципального образования «Город Псков» и настоящего Порядка.</w:t>
      </w:r>
    </w:p>
    <w:p w:rsidR="00BF5DED" w:rsidRPr="00BF5DED" w:rsidRDefault="00BF5DED" w:rsidP="00BE23C0">
      <w:pPr>
        <w:widowControl w:val="0"/>
        <w:autoSpaceDE w:val="0"/>
        <w:autoSpaceDN w:val="0"/>
        <w:spacing w:line="276" w:lineRule="auto"/>
        <w:ind w:firstLine="709"/>
        <w:jc w:val="both"/>
      </w:pPr>
      <w:r w:rsidRPr="00BF5DED">
        <w:t xml:space="preserve">2. Состав конкурсной комиссии формируется Администрацией города Пскова. Председатель, заместитель председателя, </w:t>
      </w:r>
      <w:proofErr w:type="gramStart"/>
      <w:r w:rsidRPr="00BF5DED">
        <w:t>секретарь</w:t>
      </w:r>
      <w:proofErr w:type="gramEnd"/>
      <w:r w:rsidRPr="00BF5DED">
        <w:t xml:space="preserve"> и состав конкурсной комиссии утверждаются правовым актом Администрации города Пскова. В состав конкурсной комиссии могут входить представители общественности, иных органов местного самоуправления.</w:t>
      </w:r>
    </w:p>
    <w:p w:rsidR="00BF5DED" w:rsidRPr="00BF5DED" w:rsidRDefault="00BF5DED" w:rsidP="00BE23C0">
      <w:pPr>
        <w:widowControl w:val="0"/>
        <w:autoSpaceDE w:val="0"/>
        <w:autoSpaceDN w:val="0"/>
        <w:spacing w:line="276" w:lineRule="auto"/>
        <w:ind w:firstLine="709"/>
        <w:jc w:val="both"/>
      </w:pPr>
      <w:r w:rsidRPr="00BF5DED">
        <w:t>При формировании состава конкурсной комиссии половина от общего числа членов конкурсной комиссии назначается на основе предложений, представленных Псковской городской Думой.</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2. Порядок работы конкурсной комиссии</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1. Конкурсная комиссия осуществляет следующие функции:</w:t>
      </w:r>
    </w:p>
    <w:p w:rsidR="00BF5DED" w:rsidRPr="00BF5DED" w:rsidRDefault="00BF5DED" w:rsidP="00BE23C0">
      <w:pPr>
        <w:widowControl w:val="0"/>
        <w:autoSpaceDE w:val="0"/>
        <w:autoSpaceDN w:val="0"/>
        <w:spacing w:line="276" w:lineRule="auto"/>
        <w:ind w:firstLine="709"/>
        <w:jc w:val="both"/>
      </w:pPr>
      <w:r w:rsidRPr="00BF5DED">
        <w:t>- 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w:t>
      </w:r>
    </w:p>
    <w:p w:rsidR="00BF5DED" w:rsidRPr="00BF5DED" w:rsidRDefault="00BF5DED" w:rsidP="00BE23C0">
      <w:pPr>
        <w:widowControl w:val="0"/>
        <w:autoSpaceDE w:val="0"/>
        <w:autoSpaceDN w:val="0"/>
        <w:spacing w:line="276" w:lineRule="auto"/>
        <w:ind w:firstLine="709"/>
        <w:jc w:val="both"/>
      </w:pPr>
      <w:r w:rsidRPr="00BF5DED">
        <w:t>- принимает решение о признании инициативного проекта прошедшим или не прошедшим конкурсный отбор.</w:t>
      </w:r>
    </w:p>
    <w:p w:rsidR="00BF5DED" w:rsidRPr="00BF5DED" w:rsidRDefault="00BF5DED" w:rsidP="00BE23C0">
      <w:pPr>
        <w:widowControl w:val="0"/>
        <w:autoSpaceDE w:val="0"/>
        <w:autoSpaceDN w:val="0"/>
        <w:spacing w:line="276" w:lineRule="auto"/>
        <w:ind w:firstLine="709"/>
        <w:jc w:val="both"/>
      </w:pPr>
      <w:r w:rsidRPr="00BF5DED">
        <w:t>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BF5DED" w:rsidRPr="00BF5DED" w:rsidRDefault="00BF5DED" w:rsidP="00BE23C0">
      <w:pPr>
        <w:widowControl w:val="0"/>
        <w:autoSpaceDE w:val="0"/>
        <w:autoSpaceDN w:val="0"/>
        <w:spacing w:line="276" w:lineRule="auto"/>
        <w:ind w:firstLine="709"/>
        <w:jc w:val="both"/>
      </w:pPr>
      <w:r w:rsidRPr="00BF5DED">
        <w:t>3. Полномочия членов конкурсной комиссии:</w:t>
      </w:r>
    </w:p>
    <w:p w:rsidR="00BF5DED" w:rsidRPr="00BF5DED" w:rsidRDefault="00BF5DED" w:rsidP="00BE23C0">
      <w:pPr>
        <w:widowControl w:val="0"/>
        <w:autoSpaceDE w:val="0"/>
        <w:autoSpaceDN w:val="0"/>
        <w:spacing w:line="276" w:lineRule="auto"/>
        <w:ind w:firstLine="709"/>
        <w:jc w:val="both"/>
      </w:pPr>
      <w:r w:rsidRPr="00BF5DED">
        <w:t>а) председатель конкурсной комиссии:</w:t>
      </w:r>
    </w:p>
    <w:p w:rsidR="00BF5DED" w:rsidRPr="00BF5DED" w:rsidRDefault="00BF5DED" w:rsidP="00BE23C0">
      <w:pPr>
        <w:widowControl w:val="0"/>
        <w:autoSpaceDE w:val="0"/>
        <w:autoSpaceDN w:val="0"/>
        <w:spacing w:line="276" w:lineRule="auto"/>
        <w:ind w:firstLine="709"/>
        <w:jc w:val="both"/>
      </w:pPr>
      <w:r w:rsidRPr="00BF5DED">
        <w:t>- руководит деятельностью конкурсной комиссии, организует ее работу;</w:t>
      </w:r>
    </w:p>
    <w:p w:rsidR="00BF5DED" w:rsidRPr="00BF5DED" w:rsidRDefault="00BF5DED" w:rsidP="00BE23C0">
      <w:pPr>
        <w:widowControl w:val="0"/>
        <w:autoSpaceDE w:val="0"/>
        <w:autoSpaceDN w:val="0"/>
        <w:spacing w:line="276" w:lineRule="auto"/>
        <w:ind w:firstLine="709"/>
        <w:jc w:val="both"/>
      </w:pPr>
      <w:r w:rsidRPr="00BF5DED">
        <w:t>- ведет заседания конкурсной комиссии, подписывает протоколы заседаний;</w:t>
      </w:r>
    </w:p>
    <w:p w:rsidR="00BF5DED" w:rsidRPr="00BF5DED" w:rsidRDefault="00BF5DED" w:rsidP="00BE23C0">
      <w:pPr>
        <w:widowControl w:val="0"/>
        <w:autoSpaceDE w:val="0"/>
        <w:autoSpaceDN w:val="0"/>
        <w:spacing w:line="276" w:lineRule="auto"/>
        <w:ind w:firstLine="709"/>
        <w:jc w:val="both"/>
      </w:pPr>
      <w:r w:rsidRPr="00BF5DED">
        <w:t>- участвует в работе конкурсной комиссии в качестве члена конкурсной комиссии;</w:t>
      </w:r>
    </w:p>
    <w:p w:rsidR="00BF5DED" w:rsidRPr="00BF5DED" w:rsidRDefault="00BF5DED" w:rsidP="00BE23C0">
      <w:pPr>
        <w:widowControl w:val="0"/>
        <w:autoSpaceDE w:val="0"/>
        <w:autoSpaceDN w:val="0"/>
        <w:spacing w:line="276" w:lineRule="auto"/>
        <w:ind w:firstLine="709"/>
        <w:jc w:val="both"/>
      </w:pPr>
      <w:r w:rsidRPr="00BF5DED">
        <w:t>б) заместитель председателя конкурсной комиссии:</w:t>
      </w:r>
    </w:p>
    <w:p w:rsidR="00BF5DED" w:rsidRPr="00BF5DED" w:rsidRDefault="00BF5DED" w:rsidP="00BE23C0">
      <w:pPr>
        <w:widowControl w:val="0"/>
        <w:autoSpaceDE w:val="0"/>
        <w:autoSpaceDN w:val="0"/>
        <w:spacing w:line="276" w:lineRule="auto"/>
        <w:ind w:firstLine="709"/>
        <w:jc w:val="both"/>
      </w:pPr>
      <w:r w:rsidRPr="00BF5DED">
        <w:t>- исполняет полномочия председателя конкурсной комиссии в отсутствие председателя;</w:t>
      </w:r>
    </w:p>
    <w:p w:rsidR="00BF5DED" w:rsidRPr="00BF5DED" w:rsidRDefault="00BF5DED" w:rsidP="00BE23C0">
      <w:pPr>
        <w:widowControl w:val="0"/>
        <w:autoSpaceDE w:val="0"/>
        <w:autoSpaceDN w:val="0"/>
        <w:spacing w:line="276" w:lineRule="auto"/>
        <w:ind w:firstLine="709"/>
        <w:jc w:val="both"/>
      </w:pPr>
      <w:r w:rsidRPr="00BF5DED">
        <w:t>- участвует в работе конкурсной комиссии в качестве члена конкурсной комиссии;</w:t>
      </w:r>
    </w:p>
    <w:p w:rsidR="00BF5DED" w:rsidRPr="00BF5DED" w:rsidRDefault="00BF5DED" w:rsidP="00BE23C0">
      <w:pPr>
        <w:widowControl w:val="0"/>
        <w:autoSpaceDE w:val="0"/>
        <w:autoSpaceDN w:val="0"/>
        <w:spacing w:line="276" w:lineRule="auto"/>
        <w:ind w:firstLine="709"/>
        <w:jc w:val="both"/>
      </w:pPr>
      <w:r w:rsidRPr="00BF5DED">
        <w:lastRenderedPageBreak/>
        <w:t>в) секретарь конкурсной комиссии:</w:t>
      </w:r>
    </w:p>
    <w:p w:rsidR="00BF5DED" w:rsidRPr="00BF5DED" w:rsidRDefault="00BF5DED" w:rsidP="00BE23C0">
      <w:pPr>
        <w:widowControl w:val="0"/>
        <w:autoSpaceDE w:val="0"/>
        <w:autoSpaceDN w:val="0"/>
        <w:spacing w:line="276" w:lineRule="auto"/>
        <w:ind w:firstLine="709"/>
        <w:jc w:val="both"/>
      </w:pPr>
      <w:r w:rsidRPr="00BF5DED">
        <w:t>- формирует проект повестки очередного заседания конкурсной комиссии;</w:t>
      </w:r>
    </w:p>
    <w:p w:rsidR="00BF5DED" w:rsidRPr="00BF5DED" w:rsidRDefault="00BF5DED" w:rsidP="00BE23C0">
      <w:pPr>
        <w:widowControl w:val="0"/>
        <w:autoSpaceDE w:val="0"/>
        <w:autoSpaceDN w:val="0"/>
        <w:spacing w:line="276" w:lineRule="auto"/>
        <w:ind w:firstLine="709"/>
        <w:jc w:val="both"/>
      </w:pPr>
      <w:r w:rsidRPr="00BF5DED">
        <w:t>- обеспечивает подготовку материалов к заседанию конкурсной комиссии;</w:t>
      </w:r>
    </w:p>
    <w:p w:rsidR="00BF5DED" w:rsidRPr="00BF5DED" w:rsidRDefault="00BF5DED" w:rsidP="00BE23C0">
      <w:pPr>
        <w:widowControl w:val="0"/>
        <w:autoSpaceDE w:val="0"/>
        <w:autoSpaceDN w:val="0"/>
        <w:spacing w:line="276" w:lineRule="auto"/>
        <w:ind w:firstLine="709"/>
        <w:jc w:val="both"/>
      </w:pPr>
      <w:r w:rsidRPr="00BF5DED">
        <w:t>- оповещает членов конкурсной комиссии об очередных ее заседаниях;</w:t>
      </w:r>
    </w:p>
    <w:p w:rsidR="00BF5DED" w:rsidRPr="00BF5DED" w:rsidRDefault="00BF5DED" w:rsidP="00BE23C0">
      <w:pPr>
        <w:widowControl w:val="0"/>
        <w:autoSpaceDE w:val="0"/>
        <w:autoSpaceDN w:val="0"/>
        <w:spacing w:line="276" w:lineRule="auto"/>
        <w:ind w:firstLine="709"/>
        <w:jc w:val="both"/>
      </w:pPr>
      <w:r w:rsidRPr="00BF5DED">
        <w:t>- ведет и подписывает протоколы заседаний конкурсной комиссии;</w:t>
      </w:r>
    </w:p>
    <w:p w:rsidR="00BF5DED" w:rsidRPr="00BF5DED" w:rsidRDefault="00BF5DED" w:rsidP="00BE23C0">
      <w:pPr>
        <w:widowControl w:val="0"/>
        <w:autoSpaceDE w:val="0"/>
        <w:autoSpaceDN w:val="0"/>
        <w:spacing w:line="276" w:lineRule="auto"/>
        <w:ind w:firstLine="709"/>
        <w:jc w:val="both"/>
      </w:pPr>
      <w:r w:rsidRPr="00BF5DED">
        <w:t>г) члены конкурсной комиссии:</w:t>
      </w:r>
    </w:p>
    <w:p w:rsidR="00BF5DED" w:rsidRPr="00BF5DED" w:rsidRDefault="00BF5DED" w:rsidP="00BE23C0">
      <w:pPr>
        <w:widowControl w:val="0"/>
        <w:autoSpaceDE w:val="0"/>
        <w:autoSpaceDN w:val="0"/>
        <w:spacing w:line="276" w:lineRule="auto"/>
        <w:ind w:firstLine="709"/>
        <w:jc w:val="both"/>
      </w:pPr>
      <w:r w:rsidRPr="00BF5DED">
        <w:t>- осуществляют рассмотрение и оценку представленных инициативных проектов;</w:t>
      </w:r>
    </w:p>
    <w:p w:rsidR="00BF5DED" w:rsidRPr="00BF5DED" w:rsidRDefault="00BF5DED" w:rsidP="00BE23C0">
      <w:pPr>
        <w:widowControl w:val="0"/>
        <w:autoSpaceDE w:val="0"/>
        <w:autoSpaceDN w:val="0"/>
        <w:spacing w:line="276" w:lineRule="auto"/>
        <w:ind w:firstLine="709"/>
        <w:jc w:val="both"/>
      </w:pPr>
      <w:r w:rsidRPr="00BF5DED">
        <w:t>- участвуют в голосовании и принятии решений о признании инициативного проекта прошедшим или не прошедшим конкурсный отбор.</w:t>
      </w:r>
    </w:p>
    <w:p w:rsidR="00BF5DED" w:rsidRPr="00BF5DED" w:rsidRDefault="00BF5DED" w:rsidP="00BE23C0">
      <w:pPr>
        <w:widowControl w:val="0"/>
        <w:autoSpaceDE w:val="0"/>
        <w:autoSpaceDN w:val="0"/>
        <w:spacing w:line="276" w:lineRule="auto"/>
        <w:ind w:firstLine="709"/>
        <w:jc w:val="both"/>
      </w:pPr>
      <w:r w:rsidRPr="00BF5DED">
        <w:t>4. Конкурсная комиссия вправе принимать решения, если на заседании присутствуют не менее половины от утвержденного состава ее членов.</w:t>
      </w:r>
    </w:p>
    <w:p w:rsidR="00BF5DED" w:rsidRPr="00BF5DED" w:rsidRDefault="00BF5DED" w:rsidP="00BE23C0">
      <w:pPr>
        <w:widowControl w:val="0"/>
        <w:autoSpaceDE w:val="0"/>
        <w:autoSpaceDN w:val="0"/>
        <w:spacing w:line="276" w:lineRule="auto"/>
        <w:ind w:firstLine="709"/>
        <w:jc w:val="both"/>
      </w:pPr>
      <w:r w:rsidRPr="00BF5DED">
        <w:t>5.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w:t>
      </w:r>
    </w:p>
    <w:p w:rsidR="00BF5DED" w:rsidRPr="00BF5DED" w:rsidRDefault="00BF5DED" w:rsidP="00BE23C0">
      <w:pPr>
        <w:widowControl w:val="0"/>
        <w:autoSpaceDE w:val="0"/>
        <w:autoSpaceDN w:val="0"/>
        <w:spacing w:line="276" w:lineRule="auto"/>
        <w:ind w:firstLine="709"/>
        <w:jc w:val="both"/>
      </w:pPr>
      <w:r w:rsidRPr="00BF5DED">
        <w:t>В случае равенства голосов решающим является голос председательствующего на заседании конкурсной комиссии.</w:t>
      </w:r>
    </w:p>
    <w:p w:rsidR="00BF5DED" w:rsidRPr="00BF5DED" w:rsidRDefault="00BF5DED" w:rsidP="00BE23C0">
      <w:pPr>
        <w:widowControl w:val="0"/>
        <w:autoSpaceDE w:val="0"/>
        <w:autoSpaceDN w:val="0"/>
        <w:spacing w:line="276" w:lineRule="auto"/>
        <w:ind w:firstLine="709"/>
        <w:jc w:val="both"/>
      </w:pPr>
      <w:r w:rsidRPr="00BF5DED">
        <w:t>6. Решения конкурсной комиссии оформляются протоколами в течение 4 рабочих дней со дня заседания конкурсной комиссии, подписываются председателем и секретарем конкурсной комиссии и направляются членам конкурсной комиссии и в уполномоченный орган Администрации города Пскова в течение 1 рабочего дня со дня подписания протокола.</w:t>
      </w:r>
    </w:p>
    <w:p w:rsidR="00BF5DED" w:rsidRPr="00BF5DED" w:rsidRDefault="00BF5DED" w:rsidP="00BE23C0">
      <w:pPr>
        <w:widowControl w:val="0"/>
        <w:autoSpaceDE w:val="0"/>
        <w:autoSpaceDN w:val="0"/>
        <w:spacing w:line="276" w:lineRule="auto"/>
        <w:ind w:firstLine="709"/>
        <w:jc w:val="both"/>
      </w:pPr>
      <w:r w:rsidRPr="00BF5DED">
        <w:t>В протоколе указываются список участвующих, перечень рассмотренных на заседании вопросов и решение по ним.</w:t>
      </w:r>
    </w:p>
    <w:p w:rsidR="00BF5DED" w:rsidRPr="00BF5DED" w:rsidRDefault="00BF5DED" w:rsidP="00BE23C0">
      <w:pPr>
        <w:widowControl w:val="0"/>
        <w:autoSpaceDE w:val="0"/>
        <w:autoSpaceDN w:val="0"/>
        <w:spacing w:line="276" w:lineRule="auto"/>
        <w:ind w:firstLine="709"/>
        <w:jc w:val="both"/>
      </w:pPr>
      <w:r w:rsidRPr="00BF5DED">
        <w:t>7. В заседаниях конкурсной комиссии могут участвовать приглашенные лица, не являющиеся членами конкурсной комиссии.</w:t>
      </w:r>
    </w:p>
    <w:p w:rsidR="00BF5DED" w:rsidRPr="00BF5DED" w:rsidRDefault="00BF5DED" w:rsidP="00BE23C0">
      <w:pPr>
        <w:widowControl w:val="0"/>
        <w:autoSpaceDE w:val="0"/>
        <w:autoSpaceDN w:val="0"/>
        <w:spacing w:line="276" w:lineRule="auto"/>
        <w:ind w:firstLine="709"/>
        <w:jc w:val="both"/>
      </w:pPr>
      <w:r w:rsidRPr="00BF5DED">
        <w:t>8. Инициаторы проектов и их представители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BF5DED" w:rsidRDefault="00BF5DED"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Pr="00BF5DED" w:rsidRDefault="00AB176C"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ind w:firstLine="709"/>
        <w:jc w:val="right"/>
      </w:pPr>
      <w:r w:rsidRPr="00BF5DED">
        <w:t>Приложение №5</w:t>
      </w:r>
    </w:p>
    <w:p w:rsidR="00BF5DED" w:rsidRPr="00BF5DED" w:rsidRDefault="00BF5DED" w:rsidP="00BE23C0">
      <w:pPr>
        <w:widowControl w:val="0"/>
        <w:autoSpaceDE w:val="0"/>
        <w:autoSpaceDN w:val="0"/>
        <w:ind w:firstLine="709"/>
        <w:jc w:val="right"/>
      </w:pPr>
      <w:r w:rsidRPr="00BF5DED">
        <w:t xml:space="preserve"> к решению Псковской городской Думы</w:t>
      </w:r>
    </w:p>
    <w:p w:rsidR="00BF5DED" w:rsidRDefault="00BF5DED" w:rsidP="00BE23C0">
      <w:pPr>
        <w:widowControl w:val="0"/>
        <w:autoSpaceDE w:val="0"/>
        <w:autoSpaceDN w:val="0"/>
        <w:spacing w:line="276" w:lineRule="auto"/>
        <w:ind w:firstLine="709"/>
        <w:jc w:val="right"/>
      </w:pPr>
      <w:r w:rsidRPr="00BF5DED">
        <w:t>от «_</w:t>
      </w:r>
      <w:r w:rsidR="00AB176C">
        <w:t>_</w:t>
      </w:r>
      <w:r w:rsidRPr="00BF5DED">
        <w:t>__»_</w:t>
      </w:r>
      <w:r w:rsidR="00AB176C">
        <w:t>________</w:t>
      </w:r>
      <w:r w:rsidRPr="00BF5DED">
        <w:t>_____  №_</w:t>
      </w:r>
      <w:r w:rsidR="00AB176C">
        <w:t>__</w:t>
      </w:r>
      <w:r w:rsidRPr="00BF5DED">
        <w:t>_</w:t>
      </w:r>
      <w:r w:rsidR="00AB176C">
        <w:t>_</w:t>
      </w:r>
      <w:r w:rsidRPr="00BF5DED">
        <w:t>_</w:t>
      </w:r>
    </w:p>
    <w:p w:rsidR="00AB176C" w:rsidRPr="00BF5DED" w:rsidRDefault="00AB176C" w:rsidP="00BE23C0">
      <w:pPr>
        <w:widowControl w:val="0"/>
        <w:autoSpaceDE w:val="0"/>
        <w:autoSpaceDN w:val="0"/>
        <w:spacing w:line="276" w:lineRule="auto"/>
        <w:ind w:firstLine="709"/>
        <w:jc w:val="right"/>
      </w:pPr>
    </w:p>
    <w:p w:rsidR="00BF5DED" w:rsidRPr="00BF5DED" w:rsidRDefault="00BF5DED" w:rsidP="00BE23C0">
      <w:pPr>
        <w:widowControl w:val="0"/>
        <w:autoSpaceDE w:val="0"/>
        <w:autoSpaceDN w:val="0"/>
        <w:spacing w:line="276" w:lineRule="auto"/>
        <w:ind w:firstLine="709"/>
        <w:jc w:val="center"/>
        <w:rPr>
          <w:b/>
        </w:rPr>
      </w:pPr>
      <w:bookmarkStart w:id="18" w:name="P633"/>
      <w:bookmarkEnd w:id="18"/>
      <w:r w:rsidRPr="00BF5DED">
        <w:rPr>
          <w:b/>
        </w:rPr>
        <w:t>Порядок</w:t>
      </w:r>
    </w:p>
    <w:p w:rsidR="00BF5DED" w:rsidRPr="00BF5DED" w:rsidRDefault="00BF5DED" w:rsidP="00BE23C0">
      <w:pPr>
        <w:widowControl w:val="0"/>
        <w:autoSpaceDE w:val="0"/>
        <w:autoSpaceDN w:val="0"/>
        <w:spacing w:line="276" w:lineRule="auto"/>
        <w:ind w:firstLine="709"/>
        <w:jc w:val="center"/>
        <w:rPr>
          <w:b/>
        </w:rPr>
      </w:pPr>
      <w:r w:rsidRPr="00BF5DED">
        <w:rPr>
          <w:b/>
        </w:rPr>
        <w:t>определения территории или части территории муниципального образования «Город Псков», предназначенной для реализации</w:t>
      </w:r>
    </w:p>
    <w:p w:rsidR="00BF5DED" w:rsidRPr="00BF5DED" w:rsidRDefault="00BF5DED" w:rsidP="00BE23C0">
      <w:pPr>
        <w:widowControl w:val="0"/>
        <w:autoSpaceDE w:val="0"/>
        <w:autoSpaceDN w:val="0"/>
        <w:spacing w:line="276" w:lineRule="auto"/>
        <w:ind w:firstLine="709"/>
        <w:jc w:val="center"/>
        <w:rPr>
          <w:b/>
        </w:rPr>
      </w:pPr>
      <w:r w:rsidRPr="00BF5DED">
        <w:rPr>
          <w:b/>
        </w:rPr>
        <w:t>инициативных проектов</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1. Общие положения</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1. Настоящий Порядок устанавливает процедуру определения территории или части территории муниципального образования «Город Псков» (далее - территория), на которой могут реализовываться инициативные проекты.</w:t>
      </w:r>
    </w:p>
    <w:p w:rsidR="00BF5DED" w:rsidRPr="00BF5DED" w:rsidRDefault="00BF5DED" w:rsidP="00BE23C0">
      <w:pPr>
        <w:widowControl w:val="0"/>
        <w:autoSpaceDE w:val="0"/>
        <w:autoSpaceDN w:val="0"/>
        <w:spacing w:line="276" w:lineRule="auto"/>
        <w:ind w:firstLine="709"/>
        <w:jc w:val="both"/>
      </w:pPr>
      <w:r w:rsidRPr="00BF5DED">
        <w:t xml:space="preserve">2. Для целей настоящего Порядка инициативный проект - проект, внесенный в Администрацию города Пскова, направленный на реализацию мероприятий по решению вопросов местного значения или иных вопросов, право </w:t>
      </w:r>
      <w:proofErr w:type="gramStart"/>
      <w:r w:rsidRPr="00BF5DED">
        <w:t>решения</w:t>
      </w:r>
      <w:proofErr w:type="gramEnd"/>
      <w:r w:rsidRPr="00BF5DED">
        <w:t xml:space="preserve"> которых предоставлено органам местного самоуправления муниципального образования «Город Псков», имеющих приоритетное значение для жителей города Пскова (далее - инициативный проект).</w:t>
      </w:r>
    </w:p>
    <w:p w:rsidR="00BF5DED" w:rsidRPr="00BF5DED" w:rsidRDefault="00BF5DED" w:rsidP="00BE23C0">
      <w:pPr>
        <w:widowControl w:val="0"/>
        <w:autoSpaceDE w:val="0"/>
        <w:autoSpaceDN w:val="0"/>
        <w:spacing w:line="276" w:lineRule="auto"/>
        <w:ind w:firstLine="709"/>
        <w:jc w:val="both"/>
      </w:pPr>
      <w:r w:rsidRPr="00BF5DED">
        <w:t>3. Территория, на которой реализовываются инициативные проекты, устанавливается правовым актом Администрации города Пскова.</w:t>
      </w:r>
    </w:p>
    <w:p w:rsidR="00BF5DED" w:rsidRPr="00BF5DED" w:rsidRDefault="00BF5DED" w:rsidP="00BE23C0">
      <w:pPr>
        <w:widowControl w:val="0"/>
        <w:autoSpaceDE w:val="0"/>
        <w:autoSpaceDN w:val="0"/>
        <w:spacing w:line="276" w:lineRule="auto"/>
        <w:ind w:firstLine="709"/>
        <w:jc w:val="both"/>
      </w:pPr>
      <w:r w:rsidRPr="00BF5DED">
        <w:t xml:space="preserve">4. С заявлением об определении территории, части </w:t>
      </w:r>
      <w:proofErr w:type="gramStart"/>
      <w:r w:rsidRPr="00BF5DED">
        <w:t>территории</w:t>
      </w:r>
      <w:proofErr w:type="gramEnd"/>
      <w:r w:rsidRPr="00BF5DED">
        <w:t xml:space="preserve"> на которой может реализовываться инициативный проект, вправе обратиться инициаторы проекта.</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center"/>
        <w:outlineLvl w:val="1"/>
        <w:rPr>
          <w:b/>
        </w:rPr>
      </w:pPr>
      <w:r w:rsidRPr="00BF5DED">
        <w:rPr>
          <w:b/>
        </w:rPr>
        <w:t>2. Внесение и рассмотрение заявления об определении</w:t>
      </w:r>
    </w:p>
    <w:p w:rsidR="00BF5DED" w:rsidRPr="00BF5DED" w:rsidRDefault="00BF5DED" w:rsidP="00BE23C0">
      <w:pPr>
        <w:widowControl w:val="0"/>
        <w:autoSpaceDE w:val="0"/>
        <w:autoSpaceDN w:val="0"/>
        <w:spacing w:line="276" w:lineRule="auto"/>
        <w:ind w:firstLine="709"/>
        <w:jc w:val="center"/>
        <w:rPr>
          <w:b/>
        </w:rPr>
      </w:pPr>
      <w:r w:rsidRPr="00BF5DED">
        <w:rPr>
          <w:b/>
        </w:rPr>
        <w:t xml:space="preserve">территории, части </w:t>
      </w:r>
      <w:proofErr w:type="gramStart"/>
      <w:r w:rsidRPr="00BF5DED">
        <w:rPr>
          <w:b/>
        </w:rPr>
        <w:t>территории</w:t>
      </w:r>
      <w:proofErr w:type="gramEnd"/>
      <w:r w:rsidRPr="00BF5DED">
        <w:rPr>
          <w:b/>
        </w:rPr>
        <w:t xml:space="preserve"> на которой может реализовываться инициативный</w:t>
      </w:r>
    </w:p>
    <w:p w:rsidR="00BF5DED" w:rsidRPr="00BF5DED" w:rsidRDefault="00BF5DED" w:rsidP="00BE23C0">
      <w:pPr>
        <w:widowControl w:val="0"/>
        <w:autoSpaceDE w:val="0"/>
        <w:autoSpaceDN w:val="0"/>
        <w:spacing w:line="276" w:lineRule="auto"/>
        <w:ind w:firstLine="709"/>
        <w:jc w:val="center"/>
        <w:rPr>
          <w:b/>
        </w:rPr>
      </w:pPr>
      <w:r w:rsidRPr="00BF5DED">
        <w:rPr>
          <w:b/>
        </w:rPr>
        <w:t>проект</w:t>
      </w:r>
    </w:p>
    <w:p w:rsidR="00BF5DED" w:rsidRPr="00BF5DED" w:rsidRDefault="00BF5DED" w:rsidP="00BE23C0">
      <w:pPr>
        <w:widowControl w:val="0"/>
        <w:autoSpaceDE w:val="0"/>
        <w:autoSpaceDN w:val="0"/>
        <w:spacing w:line="276" w:lineRule="auto"/>
        <w:ind w:firstLine="709"/>
        <w:jc w:val="both"/>
      </w:pPr>
    </w:p>
    <w:p w:rsidR="00BF5DED" w:rsidRPr="00BF5DED" w:rsidRDefault="00BF5DED" w:rsidP="00BE23C0">
      <w:pPr>
        <w:widowControl w:val="0"/>
        <w:autoSpaceDE w:val="0"/>
        <w:autoSpaceDN w:val="0"/>
        <w:spacing w:line="276" w:lineRule="auto"/>
        <w:ind w:firstLine="709"/>
        <w:jc w:val="both"/>
      </w:pPr>
      <w:r w:rsidRPr="00BF5DED">
        <w:t xml:space="preserve">1. Для установления территории, на которой могут реализовываться инициативные проекты, инициатор проекта обращается в Администрацию города Пскова с заявлением об определении территории, части </w:t>
      </w:r>
      <w:proofErr w:type="gramStart"/>
      <w:r w:rsidRPr="00BF5DED">
        <w:t>территории</w:t>
      </w:r>
      <w:proofErr w:type="gramEnd"/>
      <w:r w:rsidRPr="00BF5DED">
        <w:t xml:space="preserve"> на которой планирует реализовывать инициативный проект, с описанием ее границ.</w:t>
      </w:r>
    </w:p>
    <w:p w:rsidR="00BF5DED" w:rsidRPr="00BF5DED" w:rsidRDefault="00BF5DED" w:rsidP="00BE23C0">
      <w:pPr>
        <w:widowControl w:val="0"/>
        <w:autoSpaceDE w:val="0"/>
        <w:autoSpaceDN w:val="0"/>
        <w:ind w:firstLine="709"/>
        <w:jc w:val="both"/>
      </w:pPr>
      <w:r w:rsidRPr="00BF5DED">
        <w:t>Инициативные проекты могут реализовываться в границах муниципального образования «Город Псков» в пределах следующих территорий:</w:t>
      </w:r>
    </w:p>
    <w:p w:rsidR="00BF5DED" w:rsidRPr="00BF5DED" w:rsidRDefault="00BF5DED" w:rsidP="00BE23C0">
      <w:pPr>
        <w:widowControl w:val="0"/>
        <w:autoSpaceDE w:val="0"/>
        <w:autoSpaceDN w:val="0"/>
        <w:ind w:firstLine="709"/>
        <w:jc w:val="both"/>
      </w:pPr>
      <w:r w:rsidRPr="00BF5DED">
        <w:t>а) группа жилых домов;</w:t>
      </w:r>
    </w:p>
    <w:p w:rsidR="00BF5DED" w:rsidRPr="00BF5DED" w:rsidRDefault="00BF5DED" w:rsidP="00BE23C0">
      <w:pPr>
        <w:widowControl w:val="0"/>
        <w:autoSpaceDE w:val="0"/>
        <w:autoSpaceDN w:val="0"/>
        <w:ind w:firstLine="709"/>
        <w:jc w:val="both"/>
      </w:pPr>
      <w:r w:rsidRPr="00BF5DED">
        <w:t>б) жилой микрорайон;</w:t>
      </w:r>
    </w:p>
    <w:p w:rsidR="00BF5DED" w:rsidRPr="00BF5DED" w:rsidRDefault="00BF5DED" w:rsidP="00BE23C0">
      <w:pPr>
        <w:widowControl w:val="0"/>
        <w:autoSpaceDE w:val="0"/>
        <w:autoSpaceDN w:val="0"/>
        <w:ind w:firstLine="709"/>
        <w:jc w:val="both"/>
      </w:pPr>
      <w:r w:rsidRPr="00BF5DED">
        <w:t>в) группы жилых микрорайонов;</w:t>
      </w:r>
    </w:p>
    <w:p w:rsidR="00BF5DED" w:rsidRPr="00BF5DED" w:rsidRDefault="00BF5DED" w:rsidP="00BE23C0">
      <w:pPr>
        <w:widowControl w:val="0"/>
        <w:autoSpaceDE w:val="0"/>
        <w:autoSpaceDN w:val="0"/>
        <w:ind w:firstLine="709"/>
        <w:jc w:val="both"/>
      </w:pPr>
      <w:r w:rsidRPr="00BF5DED">
        <w:t>г) иные территории проживания граждан;</w:t>
      </w:r>
    </w:p>
    <w:p w:rsidR="00BF5DED" w:rsidRPr="00BF5DED" w:rsidRDefault="00BF5DED" w:rsidP="00BE23C0">
      <w:pPr>
        <w:widowControl w:val="0"/>
        <w:autoSpaceDE w:val="0"/>
        <w:autoSpaceDN w:val="0"/>
        <w:ind w:firstLine="709"/>
        <w:jc w:val="both"/>
      </w:pPr>
      <w:r w:rsidRPr="00BF5DED">
        <w:t>д) в границах территорий территориального общественного самоуправления.</w:t>
      </w:r>
    </w:p>
    <w:p w:rsidR="00BF5DED" w:rsidRPr="00BF5DED" w:rsidRDefault="00BF5DED" w:rsidP="00BE23C0">
      <w:pPr>
        <w:widowControl w:val="0"/>
        <w:autoSpaceDE w:val="0"/>
        <w:autoSpaceDN w:val="0"/>
        <w:spacing w:line="276" w:lineRule="auto"/>
        <w:ind w:firstLine="709"/>
        <w:jc w:val="both"/>
      </w:pPr>
      <w:r w:rsidRPr="00BF5DED">
        <w:t xml:space="preserve">Заявление об определении территории, части </w:t>
      </w:r>
      <w:proofErr w:type="gramStart"/>
      <w:r w:rsidRPr="00BF5DED">
        <w:t>территории</w:t>
      </w:r>
      <w:proofErr w:type="gramEnd"/>
      <w:r w:rsidRPr="00BF5DED">
        <w:t xml:space="preserve"> на которой планируется реализовывать инициативный проект, подается в Администрацию города Пскова одновременно с внесением инициативного проекта, осуществляемого в соответствии с </w:t>
      </w:r>
      <w:hyperlink w:anchor="P36" w:history="1">
        <w:r w:rsidRPr="00BF5DED">
          <w:t>Порядком</w:t>
        </w:r>
      </w:hyperlink>
      <w:r w:rsidRPr="00BF5DED">
        <w:t xml:space="preserve"> выдвижения, </w:t>
      </w:r>
      <w:r w:rsidRPr="00BF5DED">
        <w:lastRenderedPageBreak/>
        <w:t>внесения, обсуждения, рассмотрения инициативных проектов, а также проведения их конкурсного отбора на территории муниципального образования «Город Псков».</w:t>
      </w:r>
    </w:p>
    <w:p w:rsidR="00BF5DED" w:rsidRPr="00BF5DED" w:rsidRDefault="00BF5DED" w:rsidP="00BE23C0">
      <w:pPr>
        <w:widowControl w:val="0"/>
        <w:autoSpaceDE w:val="0"/>
        <w:autoSpaceDN w:val="0"/>
        <w:spacing w:line="276" w:lineRule="auto"/>
        <w:ind w:firstLine="709"/>
        <w:jc w:val="both"/>
      </w:pPr>
      <w:r w:rsidRPr="00BF5DED">
        <w:t xml:space="preserve">2. Заявление об определении территории, части </w:t>
      </w:r>
      <w:proofErr w:type="gramStart"/>
      <w:r w:rsidRPr="00BF5DED">
        <w:t>территории</w:t>
      </w:r>
      <w:proofErr w:type="gramEnd"/>
      <w:r w:rsidRPr="00BF5DED">
        <w:t xml:space="preserve"> на которой планируется реализовывать инициативный проект, подписывается инициаторами проекта.</w:t>
      </w:r>
    </w:p>
    <w:p w:rsidR="00BF5DED" w:rsidRPr="00BF5DED" w:rsidRDefault="00BF5DED" w:rsidP="00BE23C0">
      <w:pPr>
        <w:widowControl w:val="0"/>
        <w:autoSpaceDE w:val="0"/>
        <w:autoSpaceDN w:val="0"/>
        <w:spacing w:line="276" w:lineRule="auto"/>
        <w:ind w:firstLine="709"/>
        <w:jc w:val="both"/>
      </w:pPr>
      <w:r w:rsidRPr="00BF5DED">
        <w:t>В случае</w:t>
      </w:r>
      <w:proofErr w:type="gramStart"/>
      <w:r w:rsidRPr="00BF5DED">
        <w:t>,</w:t>
      </w:r>
      <w:proofErr w:type="gramEnd"/>
      <w:r w:rsidRPr="00BF5DED">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BF5DED" w:rsidRPr="00BF5DED" w:rsidRDefault="00BF5DED" w:rsidP="00BE23C0">
      <w:pPr>
        <w:widowControl w:val="0"/>
        <w:autoSpaceDE w:val="0"/>
        <w:autoSpaceDN w:val="0"/>
        <w:spacing w:line="276" w:lineRule="auto"/>
        <w:ind w:firstLine="709"/>
        <w:jc w:val="both"/>
      </w:pPr>
      <w:r w:rsidRPr="00BF5DED">
        <w:t xml:space="preserve">3. Администрация города Пскова в течение 30 календарных дней со дня поступления заявления об определении территории, части </w:t>
      </w:r>
      <w:proofErr w:type="gramStart"/>
      <w:r w:rsidRPr="00BF5DED">
        <w:t>территории</w:t>
      </w:r>
      <w:proofErr w:type="gramEnd"/>
      <w:r w:rsidRPr="00BF5DED">
        <w:t xml:space="preserve"> на которой планируется реализовывать инициативный проект, либо определяет границы территории, на которой планируется реализовывать инициативный проект, либо принимает решение об отказе в определении границ территории, на которой планируется реализовывать инициативный проект.</w:t>
      </w:r>
    </w:p>
    <w:p w:rsidR="00BF5DED" w:rsidRPr="00BF5DED" w:rsidRDefault="00BF5DED" w:rsidP="00BE23C0">
      <w:pPr>
        <w:widowControl w:val="0"/>
        <w:autoSpaceDE w:val="0"/>
        <w:autoSpaceDN w:val="0"/>
        <w:spacing w:line="276" w:lineRule="auto"/>
        <w:ind w:firstLine="709"/>
        <w:jc w:val="both"/>
      </w:pPr>
      <w:r w:rsidRPr="00BF5DED">
        <w:t>4.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BF5DED" w:rsidRPr="00BF5DED" w:rsidRDefault="00BF5DED" w:rsidP="00BE23C0">
      <w:pPr>
        <w:widowControl w:val="0"/>
        <w:autoSpaceDE w:val="0"/>
        <w:autoSpaceDN w:val="0"/>
        <w:spacing w:line="276" w:lineRule="auto"/>
        <w:ind w:firstLine="709"/>
        <w:jc w:val="both"/>
      </w:pPr>
      <w:r w:rsidRPr="00BF5DED">
        <w:t>а) территория выходит за пределы территории муниципального образования «Город Псков»;</w:t>
      </w:r>
    </w:p>
    <w:p w:rsidR="00BF5DED" w:rsidRPr="00BF5DED" w:rsidRDefault="00BF5DED" w:rsidP="00BE23C0">
      <w:pPr>
        <w:widowControl w:val="0"/>
        <w:autoSpaceDE w:val="0"/>
        <w:autoSpaceDN w:val="0"/>
        <w:spacing w:line="276" w:lineRule="auto"/>
        <w:ind w:firstLine="709"/>
        <w:jc w:val="both"/>
      </w:pPr>
      <w:r w:rsidRPr="00BF5DED">
        <w:t>б) запрашиваемая территория закреплена в установленном порядке или находится в собственности третьих лиц;</w:t>
      </w:r>
    </w:p>
    <w:p w:rsidR="00BF5DED" w:rsidRPr="00BF5DED" w:rsidRDefault="00BF5DED" w:rsidP="00BE23C0">
      <w:pPr>
        <w:widowControl w:val="0"/>
        <w:autoSpaceDE w:val="0"/>
        <w:autoSpaceDN w:val="0"/>
        <w:spacing w:line="276" w:lineRule="auto"/>
        <w:ind w:firstLine="709"/>
        <w:jc w:val="both"/>
      </w:pPr>
      <w:r w:rsidRPr="00BF5DED">
        <w:t>в) виды разрешенного использования земельного участка на запрашиваемой территории не соответствуют целям инициативного проекта;</w:t>
      </w:r>
    </w:p>
    <w:p w:rsidR="00BF5DED" w:rsidRPr="00BF5DED" w:rsidRDefault="00BF5DED" w:rsidP="00BE23C0">
      <w:pPr>
        <w:widowControl w:val="0"/>
        <w:autoSpaceDE w:val="0"/>
        <w:autoSpaceDN w:val="0"/>
        <w:spacing w:line="276" w:lineRule="auto"/>
        <w:ind w:firstLine="709"/>
        <w:jc w:val="both"/>
      </w:pPr>
      <w:r w:rsidRPr="00BF5DED">
        <w:t>г) реализация инициативного проекта на запрашиваемой территории противоречит нормам законодательства;</w:t>
      </w:r>
    </w:p>
    <w:p w:rsidR="00BF5DED" w:rsidRPr="00BF5DED" w:rsidRDefault="00BF5DED" w:rsidP="00BE23C0">
      <w:pPr>
        <w:widowControl w:val="0"/>
        <w:autoSpaceDE w:val="0"/>
        <w:autoSpaceDN w:val="0"/>
        <w:spacing w:line="276" w:lineRule="auto"/>
        <w:ind w:firstLine="709"/>
        <w:jc w:val="both"/>
      </w:pPr>
      <w:r w:rsidRPr="00BF5DED">
        <w:t xml:space="preserve">д) принятия Администрацией города Пскова решения об отказе в поддержке инициативного проекта в соответствии с пунктом </w:t>
      </w:r>
      <w:hyperlink w:anchor="P94" w:history="1">
        <w:r w:rsidRPr="00BF5DED">
          <w:t>5</w:t>
        </w:r>
      </w:hyperlink>
      <w:r w:rsidRPr="00BF5DED">
        <w:t xml:space="preserve"> Раздела 5 Порядка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Псков».</w:t>
      </w:r>
    </w:p>
    <w:p w:rsidR="00BF5DED" w:rsidRPr="00BF5DED" w:rsidRDefault="00BF5DED" w:rsidP="00BE23C0">
      <w:pPr>
        <w:widowControl w:val="0"/>
        <w:autoSpaceDE w:val="0"/>
        <w:autoSpaceDN w:val="0"/>
        <w:spacing w:line="276" w:lineRule="auto"/>
        <w:ind w:firstLine="709"/>
        <w:jc w:val="both"/>
      </w:pPr>
      <w:r w:rsidRPr="00BF5DED">
        <w:t>5. Уполномоченным органом в течение 5 календарных дней сообщается инициатору проекта о принятом решении посредством электронной почты в письменном виде с обоснованием (в случае отказа) принятого решения.</w:t>
      </w:r>
    </w:p>
    <w:p w:rsidR="00BF5DED" w:rsidRDefault="00BF5DED" w:rsidP="00BE23C0">
      <w:pPr>
        <w:widowControl w:val="0"/>
        <w:autoSpaceDE w:val="0"/>
        <w:autoSpaceDN w:val="0"/>
        <w:spacing w:line="276" w:lineRule="auto"/>
        <w:ind w:firstLine="709"/>
        <w:jc w:val="both"/>
      </w:pPr>
      <w:r w:rsidRPr="00BF5DED">
        <w:t>6.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 при условии устранения препятствий, послуживших основанием для отказа.</w:t>
      </w:r>
    </w:p>
    <w:p w:rsidR="00AB176C" w:rsidRDefault="00AB176C" w:rsidP="00BE23C0">
      <w:pPr>
        <w:widowControl w:val="0"/>
        <w:autoSpaceDE w:val="0"/>
        <w:autoSpaceDN w:val="0"/>
        <w:spacing w:line="276" w:lineRule="auto"/>
        <w:ind w:firstLine="709"/>
        <w:jc w:val="both"/>
      </w:pPr>
    </w:p>
    <w:p w:rsidR="00AB176C" w:rsidRDefault="00AB176C" w:rsidP="00BE23C0">
      <w:pPr>
        <w:widowControl w:val="0"/>
        <w:autoSpaceDE w:val="0"/>
        <w:autoSpaceDN w:val="0"/>
        <w:spacing w:line="276" w:lineRule="auto"/>
        <w:ind w:firstLine="709"/>
        <w:jc w:val="both"/>
      </w:pPr>
    </w:p>
    <w:p w:rsidR="00AB176C" w:rsidRPr="00BF5DED" w:rsidRDefault="00AB176C" w:rsidP="00AB176C">
      <w:pPr>
        <w:widowControl w:val="0"/>
        <w:autoSpaceDE w:val="0"/>
        <w:autoSpaceDN w:val="0"/>
        <w:spacing w:line="276" w:lineRule="auto"/>
        <w:jc w:val="both"/>
      </w:pPr>
    </w:p>
    <w:p w:rsidR="00BF5DED" w:rsidRPr="00BF5DED" w:rsidRDefault="00BF5DED" w:rsidP="00BE23C0">
      <w:pPr>
        <w:widowControl w:val="0"/>
        <w:autoSpaceDE w:val="0"/>
        <w:autoSpaceDN w:val="0"/>
        <w:ind w:firstLine="709"/>
        <w:jc w:val="both"/>
      </w:pPr>
      <w:r w:rsidRPr="00BF5DED">
        <w:t xml:space="preserve">Глава города Пскова                                                             </w:t>
      </w:r>
      <w:r w:rsidR="00AB176C">
        <w:t xml:space="preserve">            </w:t>
      </w:r>
      <w:r w:rsidRPr="00BF5DED">
        <w:t xml:space="preserve"> Е.А. Полонская</w:t>
      </w:r>
    </w:p>
    <w:p w:rsidR="00BF5DED" w:rsidRDefault="00BF5DED" w:rsidP="00BE23C0">
      <w:pPr>
        <w:tabs>
          <w:tab w:val="left" w:pos="364"/>
        </w:tabs>
        <w:autoSpaceDE w:val="0"/>
        <w:autoSpaceDN w:val="0"/>
        <w:adjustRightInd w:val="0"/>
        <w:ind w:firstLine="709"/>
        <w:jc w:val="center"/>
      </w:pPr>
    </w:p>
    <w:sectPr w:rsidR="00BF5DED"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01E"/>
    <w:multiLevelType w:val="hybridMultilevel"/>
    <w:tmpl w:val="7E0C32C4"/>
    <w:lvl w:ilvl="0" w:tplc="494075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58384A"/>
    <w:multiLevelType w:val="hybridMultilevel"/>
    <w:tmpl w:val="88B28BDC"/>
    <w:lvl w:ilvl="0" w:tplc="80FE045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661724"/>
    <w:multiLevelType w:val="hybridMultilevel"/>
    <w:tmpl w:val="7B608390"/>
    <w:lvl w:ilvl="0" w:tplc="89920C7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5">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51408AD"/>
    <w:multiLevelType w:val="hybridMultilevel"/>
    <w:tmpl w:val="E912F4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997BFA"/>
    <w:multiLevelType w:val="hybridMultilevel"/>
    <w:tmpl w:val="E62CB9D2"/>
    <w:lvl w:ilvl="0" w:tplc="6D6432D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290416B"/>
    <w:multiLevelType w:val="hybridMultilevel"/>
    <w:tmpl w:val="76CAC6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1"/>
  </w:num>
  <w:num w:numId="8">
    <w:abstractNumId w:val="10"/>
  </w:num>
  <w:num w:numId="9">
    <w:abstractNumId w:val="8"/>
  </w:num>
  <w:num w:numId="10">
    <w:abstractNumId w:val="7"/>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461C6"/>
    <w:rsid w:val="00050D2F"/>
    <w:rsid w:val="00062BA8"/>
    <w:rsid w:val="00066A4F"/>
    <w:rsid w:val="000715DC"/>
    <w:rsid w:val="00074BCF"/>
    <w:rsid w:val="00075B4D"/>
    <w:rsid w:val="000760FC"/>
    <w:rsid w:val="000954CC"/>
    <w:rsid w:val="000A39AE"/>
    <w:rsid w:val="000A4477"/>
    <w:rsid w:val="000C6DE2"/>
    <w:rsid w:val="0010785D"/>
    <w:rsid w:val="00124F55"/>
    <w:rsid w:val="0012629F"/>
    <w:rsid w:val="00131690"/>
    <w:rsid w:val="00146D35"/>
    <w:rsid w:val="00171B38"/>
    <w:rsid w:val="00174B93"/>
    <w:rsid w:val="00193EB6"/>
    <w:rsid w:val="001A2C28"/>
    <w:rsid w:val="001D2701"/>
    <w:rsid w:val="001E0A88"/>
    <w:rsid w:val="001E258F"/>
    <w:rsid w:val="001F4C13"/>
    <w:rsid w:val="00204A22"/>
    <w:rsid w:val="00216377"/>
    <w:rsid w:val="00227898"/>
    <w:rsid w:val="00227FB0"/>
    <w:rsid w:val="00233C50"/>
    <w:rsid w:val="00240F62"/>
    <w:rsid w:val="00241D2E"/>
    <w:rsid w:val="00247F0F"/>
    <w:rsid w:val="0025029D"/>
    <w:rsid w:val="00251142"/>
    <w:rsid w:val="00262A51"/>
    <w:rsid w:val="00270B20"/>
    <w:rsid w:val="00274451"/>
    <w:rsid w:val="002964E2"/>
    <w:rsid w:val="002A3649"/>
    <w:rsid w:val="002B1E1A"/>
    <w:rsid w:val="002B400C"/>
    <w:rsid w:val="002C6775"/>
    <w:rsid w:val="002D00E2"/>
    <w:rsid w:val="002E6130"/>
    <w:rsid w:val="00322D6B"/>
    <w:rsid w:val="0034123B"/>
    <w:rsid w:val="00371E41"/>
    <w:rsid w:val="0038413C"/>
    <w:rsid w:val="00385174"/>
    <w:rsid w:val="003B12DC"/>
    <w:rsid w:val="003B1348"/>
    <w:rsid w:val="003D4D8A"/>
    <w:rsid w:val="003E1173"/>
    <w:rsid w:val="003F33BF"/>
    <w:rsid w:val="0040270F"/>
    <w:rsid w:val="0041560A"/>
    <w:rsid w:val="00427039"/>
    <w:rsid w:val="00465E0D"/>
    <w:rsid w:val="00476D9F"/>
    <w:rsid w:val="004922FA"/>
    <w:rsid w:val="004B065F"/>
    <w:rsid w:val="004B06C1"/>
    <w:rsid w:val="004B4401"/>
    <w:rsid w:val="004B61C5"/>
    <w:rsid w:val="004B6607"/>
    <w:rsid w:val="004D1619"/>
    <w:rsid w:val="004E2135"/>
    <w:rsid w:val="004F00D9"/>
    <w:rsid w:val="004F6E1F"/>
    <w:rsid w:val="0050189C"/>
    <w:rsid w:val="00503098"/>
    <w:rsid w:val="00544652"/>
    <w:rsid w:val="00564A96"/>
    <w:rsid w:val="005978DA"/>
    <w:rsid w:val="005C66AC"/>
    <w:rsid w:val="005D0E0A"/>
    <w:rsid w:val="005F1E95"/>
    <w:rsid w:val="005F677B"/>
    <w:rsid w:val="0060234C"/>
    <w:rsid w:val="00607198"/>
    <w:rsid w:val="00610E4F"/>
    <w:rsid w:val="00632B9D"/>
    <w:rsid w:val="00637973"/>
    <w:rsid w:val="006651A9"/>
    <w:rsid w:val="00667875"/>
    <w:rsid w:val="0067032F"/>
    <w:rsid w:val="006B28C5"/>
    <w:rsid w:val="006B3B8B"/>
    <w:rsid w:val="006C17DF"/>
    <w:rsid w:val="006D37D7"/>
    <w:rsid w:val="006E0650"/>
    <w:rsid w:val="006F38EA"/>
    <w:rsid w:val="0070349B"/>
    <w:rsid w:val="00713E58"/>
    <w:rsid w:val="00723B7A"/>
    <w:rsid w:val="007465F3"/>
    <w:rsid w:val="00780910"/>
    <w:rsid w:val="007963B2"/>
    <w:rsid w:val="007A4F1C"/>
    <w:rsid w:val="007B578A"/>
    <w:rsid w:val="007D56D2"/>
    <w:rsid w:val="007D7458"/>
    <w:rsid w:val="007D74D3"/>
    <w:rsid w:val="007E0D60"/>
    <w:rsid w:val="007E56E5"/>
    <w:rsid w:val="008006AC"/>
    <w:rsid w:val="008144B1"/>
    <w:rsid w:val="00824967"/>
    <w:rsid w:val="00832F6B"/>
    <w:rsid w:val="0085077D"/>
    <w:rsid w:val="00851219"/>
    <w:rsid w:val="0086022A"/>
    <w:rsid w:val="00864A27"/>
    <w:rsid w:val="0088214B"/>
    <w:rsid w:val="0089348D"/>
    <w:rsid w:val="0089515C"/>
    <w:rsid w:val="008C5BBF"/>
    <w:rsid w:val="008E16F3"/>
    <w:rsid w:val="009041ED"/>
    <w:rsid w:val="00905DAC"/>
    <w:rsid w:val="00943DB4"/>
    <w:rsid w:val="00946C6D"/>
    <w:rsid w:val="00950957"/>
    <w:rsid w:val="00960BAB"/>
    <w:rsid w:val="00960D3D"/>
    <w:rsid w:val="00961201"/>
    <w:rsid w:val="00963FE2"/>
    <w:rsid w:val="00966E20"/>
    <w:rsid w:val="00967AC8"/>
    <w:rsid w:val="009776C2"/>
    <w:rsid w:val="009776D3"/>
    <w:rsid w:val="00992F87"/>
    <w:rsid w:val="009A095B"/>
    <w:rsid w:val="009A239A"/>
    <w:rsid w:val="009B0DDD"/>
    <w:rsid w:val="009B4BC9"/>
    <w:rsid w:val="009B5C5A"/>
    <w:rsid w:val="009D24F3"/>
    <w:rsid w:val="009E4029"/>
    <w:rsid w:val="009F0DDF"/>
    <w:rsid w:val="00A0223D"/>
    <w:rsid w:val="00A0696D"/>
    <w:rsid w:val="00A22A34"/>
    <w:rsid w:val="00A27B3F"/>
    <w:rsid w:val="00A4308D"/>
    <w:rsid w:val="00A47203"/>
    <w:rsid w:val="00A621C3"/>
    <w:rsid w:val="00A7565A"/>
    <w:rsid w:val="00A872D5"/>
    <w:rsid w:val="00A91A3A"/>
    <w:rsid w:val="00AB176C"/>
    <w:rsid w:val="00AB3646"/>
    <w:rsid w:val="00AF4B7A"/>
    <w:rsid w:val="00B325BC"/>
    <w:rsid w:val="00B43148"/>
    <w:rsid w:val="00B776BB"/>
    <w:rsid w:val="00B80764"/>
    <w:rsid w:val="00B81A40"/>
    <w:rsid w:val="00B84118"/>
    <w:rsid w:val="00B9729D"/>
    <w:rsid w:val="00BB6BDC"/>
    <w:rsid w:val="00BD2D71"/>
    <w:rsid w:val="00BE21C9"/>
    <w:rsid w:val="00BE23C0"/>
    <w:rsid w:val="00BF0B73"/>
    <w:rsid w:val="00BF5DED"/>
    <w:rsid w:val="00C057E3"/>
    <w:rsid w:val="00C12672"/>
    <w:rsid w:val="00C46090"/>
    <w:rsid w:val="00C46B0F"/>
    <w:rsid w:val="00C53B96"/>
    <w:rsid w:val="00C65B4C"/>
    <w:rsid w:val="00C82A90"/>
    <w:rsid w:val="00C9035F"/>
    <w:rsid w:val="00CA084F"/>
    <w:rsid w:val="00CA4B46"/>
    <w:rsid w:val="00CB07F6"/>
    <w:rsid w:val="00CB2023"/>
    <w:rsid w:val="00CB4F03"/>
    <w:rsid w:val="00D2224B"/>
    <w:rsid w:val="00D2627C"/>
    <w:rsid w:val="00D36B27"/>
    <w:rsid w:val="00D44A3E"/>
    <w:rsid w:val="00D54FAF"/>
    <w:rsid w:val="00DA6D6D"/>
    <w:rsid w:val="00DC2F30"/>
    <w:rsid w:val="00DC4576"/>
    <w:rsid w:val="00DC5346"/>
    <w:rsid w:val="00DD2109"/>
    <w:rsid w:val="00DD6DA7"/>
    <w:rsid w:val="00DD7500"/>
    <w:rsid w:val="00DF1E6B"/>
    <w:rsid w:val="00E0069F"/>
    <w:rsid w:val="00E15A93"/>
    <w:rsid w:val="00E271F5"/>
    <w:rsid w:val="00E32271"/>
    <w:rsid w:val="00E40332"/>
    <w:rsid w:val="00E44F53"/>
    <w:rsid w:val="00E573B9"/>
    <w:rsid w:val="00E8191E"/>
    <w:rsid w:val="00EB74CF"/>
    <w:rsid w:val="00ED1509"/>
    <w:rsid w:val="00ED5C8C"/>
    <w:rsid w:val="00EE2AE0"/>
    <w:rsid w:val="00EF068F"/>
    <w:rsid w:val="00EF7F5C"/>
    <w:rsid w:val="00F06207"/>
    <w:rsid w:val="00F10459"/>
    <w:rsid w:val="00F16668"/>
    <w:rsid w:val="00F26325"/>
    <w:rsid w:val="00F2774A"/>
    <w:rsid w:val="00F33D2A"/>
    <w:rsid w:val="00F41384"/>
    <w:rsid w:val="00F451A3"/>
    <w:rsid w:val="00F550DC"/>
    <w:rsid w:val="00F567B8"/>
    <w:rsid w:val="00F72E44"/>
    <w:rsid w:val="00FA7B65"/>
    <w:rsid w:val="00FB4188"/>
    <w:rsid w:val="00FC414A"/>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numbering" w:customStyle="1" w:styleId="1">
    <w:name w:val="Нет списка1"/>
    <w:next w:val="a2"/>
    <w:uiPriority w:val="99"/>
    <w:semiHidden/>
    <w:unhideWhenUsed/>
    <w:rsid w:val="00BF5DED"/>
  </w:style>
  <w:style w:type="paragraph" w:styleId="a7">
    <w:name w:val="header"/>
    <w:basedOn w:val="a"/>
    <w:link w:val="a8"/>
    <w:uiPriority w:val="99"/>
    <w:unhideWhenUsed/>
    <w:rsid w:val="00BF5DE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BF5DED"/>
  </w:style>
  <w:style w:type="paragraph" w:styleId="a9">
    <w:name w:val="footer"/>
    <w:basedOn w:val="a"/>
    <w:link w:val="aa"/>
    <w:uiPriority w:val="99"/>
    <w:unhideWhenUsed/>
    <w:rsid w:val="00BF5DE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F5DED"/>
  </w:style>
  <w:style w:type="paragraph" w:styleId="ab">
    <w:name w:val="No Spacing"/>
    <w:uiPriority w:val="1"/>
    <w:qFormat/>
    <w:rsid w:val="00AF4B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numbering" w:customStyle="1" w:styleId="1">
    <w:name w:val="Нет списка1"/>
    <w:next w:val="a2"/>
    <w:uiPriority w:val="99"/>
    <w:semiHidden/>
    <w:unhideWhenUsed/>
    <w:rsid w:val="00BF5DED"/>
  </w:style>
  <w:style w:type="paragraph" w:styleId="a7">
    <w:name w:val="header"/>
    <w:basedOn w:val="a"/>
    <w:link w:val="a8"/>
    <w:uiPriority w:val="99"/>
    <w:unhideWhenUsed/>
    <w:rsid w:val="00BF5DE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BF5DED"/>
  </w:style>
  <w:style w:type="paragraph" w:styleId="a9">
    <w:name w:val="footer"/>
    <w:basedOn w:val="a"/>
    <w:link w:val="aa"/>
    <w:uiPriority w:val="99"/>
    <w:unhideWhenUsed/>
    <w:rsid w:val="00BF5DE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F5DED"/>
  </w:style>
  <w:style w:type="paragraph" w:styleId="ab">
    <w:name w:val="No Spacing"/>
    <w:uiPriority w:val="1"/>
    <w:qFormat/>
    <w:rsid w:val="00AF4B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7361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3DCF28A6CE2F9A731D0AE298D859BDC84F933FA2C2324692F021BE118E60330E849F7A90BDE5BB8D60881464C9c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33DCF28A6CE2F9A731D14EF8EB404B5CE43CF32A7CD3814CAAF7AE346876A645BCB9E34D5B9FABB887E89156DCB65FC72B41C01E5ED6BD0F9687FC0c1N" TargetMode="External"/><Relationship Id="rId12" Type="http://schemas.openxmlformats.org/officeDocument/2006/relationships/hyperlink" Target="consultantplus://offline/ref=F33DCF28A6CE2F9A731D0AE298D859BDC84F923EA2CB324692F021BE118E60330E849F7A90BDE5BB8D60881464C9c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3DCF28A6CE2F9A731D0AE298D859BDC840923BA1CD324692F021BE118E60330E849F7A90BDE5BB8D60881464C9cEN" TargetMode="External"/><Relationship Id="rId11" Type="http://schemas.openxmlformats.org/officeDocument/2006/relationships/hyperlink" Target="consultantplus://offline/ref=F33DCF28A6CE2F9A731D0AE298D859BDC84F923EA2CB324692F021BE118E60330E849F7A90BDE5BB8D60881464C9cEN" TargetMode="External"/><Relationship Id="rId5" Type="http://schemas.openxmlformats.org/officeDocument/2006/relationships/webSettings" Target="webSettings.xml"/><Relationship Id="rId10" Type="http://schemas.openxmlformats.org/officeDocument/2006/relationships/hyperlink" Target="consultantplus://offline/ref=F33DCF28A6CE2F9A731D0AE298D859BDC84F923EA2CB324692F021BE118E60331C84C77691B4F9BC8075DE4522CA39B92EA71D0DE5EF6ECCCFcAN" TargetMode="External"/><Relationship Id="rId4" Type="http://schemas.openxmlformats.org/officeDocument/2006/relationships/settings" Target="settings.xml"/><Relationship Id="rId9" Type="http://schemas.openxmlformats.org/officeDocument/2006/relationships/hyperlink" Target="consultantplus://offline/ref=F33DCF28A6CE2F9A731D0AE298D859BDC84F923EA2CB324692F021BE118E60330E849F7A90BDE5BB8D60881464C9c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Pages>
  <Words>9814</Words>
  <Characters>55945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2021-06-11T08:55:00Z</cp:lastPrinted>
  <dcterms:created xsi:type="dcterms:W3CDTF">2021-06-11T08:30:00Z</dcterms:created>
  <dcterms:modified xsi:type="dcterms:W3CDTF">2021-06-17T06:46:00Z</dcterms:modified>
</cp:coreProperties>
</file>