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5F" w:rsidRPr="007F4D5F" w:rsidRDefault="007F4D5F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ПРОТОКОЛ ПУБЛИЧНЫХ СЛУШАНИЙ</w:t>
      </w:r>
    </w:p>
    <w:p w:rsidR="00C31485" w:rsidRDefault="00C31485" w:rsidP="00F61F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по </w:t>
      </w:r>
      <w:r w:rsidR="00F61F91" w:rsidRPr="00F61F9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вопросу предоставления разрешения на отклонение от предельных параметров разрешенного строительства объекта капитального строительства, расположенного по адресу: город Псков, улица </w:t>
      </w:r>
      <w:r w:rsidR="00EE163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Киселева, 1А</w:t>
      </w:r>
    </w:p>
    <w:p w:rsidR="00EE1637" w:rsidRPr="007F4D5F" w:rsidRDefault="00EE1637" w:rsidP="00F61F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17E22" w:rsidRPr="00817E22" w:rsidRDefault="00EE1637" w:rsidP="007F4D5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02 ноя</w:t>
      </w:r>
      <w:r w:rsidR="0047613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бря</w:t>
      </w:r>
      <w:r w:rsidR="007F4D5F"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2021 года</w:t>
      </w:r>
      <w:r w:rsidR="007F4D5F"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="007F4D5F"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EE1637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.00 – Псковская городская Дума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Организатор публичных слушаний:</w:t>
      </w:r>
    </w:p>
    <w:p w:rsidR="001559D3" w:rsidRDefault="001559D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559D3">
        <w:rPr>
          <w:rFonts w:ascii="Times New Roman" w:eastAsia="Times New Roman" w:hAnsi="Times New Roman"/>
          <w:sz w:val="26"/>
          <w:szCs w:val="26"/>
          <w:lang w:eastAsia="ru-RU"/>
        </w:rPr>
        <w:t>Организационный комитет, созданный Постанов</w:t>
      </w:r>
      <w:r w:rsidR="00EE1637">
        <w:rPr>
          <w:rFonts w:ascii="Times New Roman" w:eastAsia="Times New Roman" w:hAnsi="Times New Roman"/>
          <w:sz w:val="26"/>
          <w:szCs w:val="26"/>
          <w:lang w:eastAsia="ru-RU"/>
        </w:rPr>
        <w:t>лением Главы города Пскова от 13.10.2021 № 205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i/>
          <w:sz w:val="26"/>
          <w:szCs w:val="26"/>
          <w:lang w:eastAsia="ru-RU"/>
        </w:rPr>
        <w:t>Ведущий публичных слушаний: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Гаврилов Сергей Вячеславович – заместитель Главы города Пскова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Секретарь публичных слушаний: </w:t>
      </w:r>
    </w:p>
    <w:p w:rsidR="00820A13" w:rsidRPr="007F4D5F" w:rsidRDefault="00535DB5" w:rsidP="00817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Носарев Сергей Владимирович</w:t>
      </w:r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консультант </w:t>
      </w:r>
      <w:proofErr w:type="gramStart"/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>отдела обеспечения деятельности Псковской городской Думы аппарата Псковской городской Думы</w:t>
      </w:r>
      <w:proofErr w:type="gramEnd"/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20A13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итогам регистрации в зале присутствовало </w:t>
      </w:r>
      <w:r w:rsidR="00EE1637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человек. </w:t>
      </w:r>
    </w:p>
    <w:p w:rsidR="00820A13" w:rsidRDefault="00820A1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gramStart"/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Слушания организованы и проводятся согласно Положению 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 общественных обсуждениях и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публичных слушаниях</w:t>
      </w:r>
      <w:r w:rsidR="001559D3">
        <w:rPr>
          <w:rFonts w:ascii="Times New Roman" w:eastAsia="Times New Roman" w:hAnsi="Times New Roman"/>
          <w:sz w:val="26"/>
          <w:szCs w:val="26"/>
          <w:lang w:eastAsia="ru-RU"/>
        </w:rPr>
        <w:t xml:space="preserve">, утвержденному </w:t>
      </w:r>
      <w:r w:rsidR="001559D3" w:rsidRPr="001559D3">
        <w:rPr>
          <w:rFonts w:ascii="Times New Roman" w:eastAsia="Times New Roman" w:hAnsi="Times New Roman"/>
          <w:sz w:val="26"/>
          <w:szCs w:val="26"/>
          <w:lang w:eastAsia="ru-RU"/>
        </w:rPr>
        <w:t>Решение</w:t>
      </w:r>
      <w:r w:rsidR="001559D3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1559D3" w:rsidRPr="001559D3">
        <w:rPr>
          <w:rFonts w:ascii="Times New Roman" w:eastAsia="Times New Roman" w:hAnsi="Times New Roman"/>
          <w:sz w:val="26"/>
          <w:szCs w:val="26"/>
          <w:lang w:eastAsia="ru-RU"/>
        </w:rPr>
        <w:t xml:space="preserve"> Псковской городской Думы от 12.02.2019 </w:t>
      </w:r>
      <w:r w:rsidR="001559D3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1559D3" w:rsidRPr="001559D3">
        <w:rPr>
          <w:rFonts w:ascii="Times New Roman" w:eastAsia="Times New Roman" w:hAnsi="Times New Roman"/>
          <w:sz w:val="26"/>
          <w:szCs w:val="26"/>
          <w:lang w:eastAsia="ru-RU"/>
        </w:rPr>
        <w:t xml:space="preserve"> 608</w:t>
      </w:r>
      <w:r w:rsidR="005E66A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основании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Постано</w:t>
      </w:r>
      <w:r w:rsidR="00EE163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вления Главы города Пскова от 13.10.2021 №205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,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которое опубликовано в газете «Псковские Новости»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и размещено на официальном сайте муниципаль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EE1637">
        <w:rPr>
          <w:rFonts w:ascii="Times New Roman" w:eastAsia="Times New Roman" w:hAnsi="Times New Roman"/>
          <w:sz w:val="26"/>
          <w:szCs w:val="26"/>
          <w:lang w:eastAsia="ru-RU"/>
        </w:rPr>
        <w:t>ого образования «Город Псков» 14.10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.2021</w:t>
      </w:r>
      <w:r w:rsidR="00EE1637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="00EE1637"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Постано</w:t>
      </w:r>
      <w:r w:rsidR="00EE163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вления Главы гор</w:t>
      </w:r>
      <w:r w:rsidR="00EE163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ода Пскова от 28.10.2021 №223</w:t>
      </w:r>
      <w:r w:rsidR="00EE1637"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, </w:t>
      </w:r>
      <w:r w:rsidR="00EE1637" w:rsidRPr="007F4D5F">
        <w:rPr>
          <w:rFonts w:ascii="Times New Roman" w:eastAsia="Times New Roman" w:hAnsi="Times New Roman"/>
          <w:sz w:val="26"/>
          <w:szCs w:val="26"/>
          <w:lang w:eastAsia="ru-RU"/>
        </w:rPr>
        <w:t>которое опубликовано в газете «Псковские Новости</w:t>
      </w:r>
      <w:proofErr w:type="gramEnd"/>
      <w:r w:rsidR="00EE1637" w:rsidRPr="007F4D5F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EE1637"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EE1637" w:rsidRPr="007F4D5F">
        <w:rPr>
          <w:rFonts w:ascii="Times New Roman" w:eastAsia="Times New Roman" w:hAnsi="Times New Roman"/>
          <w:sz w:val="26"/>
          <w:szCs w:val="26"/>
          <w:lang w:eastAsia="ru-RU"/>
        </w:rPr>
        <w:t>и размещено на официальном сайте муниципаль</w:t>
      </w:r>
      <w:r w:rsidR="00EE1637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EE1637">
        <w:rPr>
          <w:rFonts w:ascii="Times New Roman" w:eastAsia="Times New Roman" w:hAnsi="Times New Roman"/>
          <w:sz w:val="26"/>
          <w:szCs w:val="26"/>
          <w:lang w:eastAsia="ru-RU"/>
        </w:rPr>
        <w:t>ого образования «Город Псков» 29.10</w:t>
      </w:r>
      <w:r w:rsidR="00EE1637" w:rsidRPr="007F4D5F">
        <w:rPr>
          <w:rFonts w:ascii="Times New Roman" w:eastAsia="Times New Roman" w:hAnsi="Times New Roman"/>
          <w:sz w:val="26"/>
          <w:szCs w:val="26"/>
          <w:lang w:eastAsia="ru-RU"/>
        </w:rPr>
        <w:t>.2021</w:t>
      </w: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820A13" w:rsidRPr="007F4D5F" w:rsidRDefault="00820A1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Оповещением о начале публичных слушаний является Постано</w:t>
      </w:r>
      <w:r w:rsidR="005E66A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вление Главы города Пскова от </w:t>
      </w:r>
      <w:r w:rsidR="00EE1637">
        <w:rPr>
          <w:rFonts w:ascii="Times New Roman" w:eastAsia="Times New Roman" w:hAnsi="Times New Roman"/>
          <w:bCs/>
          <w:sz w:val="26"/>
          <w:szCs w:val="26"/>
          <w:lang w:eastAsia="ru-RU"/>
        </w:rPr>
        <w:t>13.10</w:t>
      </w:r>
      <w:r w:rsidR="005470B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.2021 № </w:t>
      </w:r>
      <w:r w:rsidR="00EE1637">
        <w:rPr>
          <w:rFonts w:ascii="Times New Roman" w:eastAsia="Times New Roman" w:hAnsi="Times New Roman"/>
          <w:bCs/>
          <w:sz w:val="26"/>
          <w:szCs w:val="26"/>
          <w:lang w:eastAsia="ru-RU"/>
        </w:rPr>
        <w:t>205</w:t>
      </w: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, которое содержит следующую информацию: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проекте, подлежащем рассмотрению на публичных слушаниях, и перечень информационных материалов к такому проекту;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820A13" w:rsidRPr="007F4D5F" w:rsidRDefault="00820A13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Предложения и замечания по теме публичных </w:t>
      </w:r>
      <w:r w:rsidR="00476130">
        <w:rPr>
          <w:rFonts w:ascii="Times New Roman" w:eastAsia="Times New Roman" w:hAnsi="Times New Roman"/>
          <w:sz w:val="26"/>
          <w:szCs w:val="26"/>
          <w:lang w:eastAsia="ru-RU"/>
        </w:rPr>
        <w:t xml:space="preserve">слушаний принимались в срок с </w:t>
      </w:r>
      <w:r w:rsidR="00EE1637">
        <w:rPr>
          <w:rFonts w:ascii="Times New Roman" w:eastAsia="Times New Roman" w:hAnsi="Times New Roman"/>
          <w:sz w:val="26"/>
          <w:szCs w:val="26"/>
          <w:lang w:eastAsia="ru-RU"/>
        </w:rPr>
        <w:t>14 октября 2021 года по 02 ноя</w:t>
      </w:r>
      <w:r w:rsidR="00476130">
        <w:rPr>
          <w:rFonts w:ascii="Times New Roman" w:eastAsia="Times New Roman" w:hAnsi="Times New Roman"/>
          <w:sz w:val="26"/>
          <w:szCs w:val="26"/>
          <w:lang w:eastAsia="ru-RU"/>
        </w:rPr>
        <w:t>бря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2021 года.</w:t>
      </w:r>
      <w:r w:rsidRPr="007F4D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20A13" w:rsidRPr="007F4D5F" w:rsidRDefault="00820A13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</w:pP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Целью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проведения сегодняшних публичных слушаний является обсуждение: </w:t>
      </w:r>
      <w:r w:rsidRPr="007F4D5F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проекта Постановления Администрации города Пскова</w:t>
      </w:r>
      <w:r w:rsidR="00EB6E15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:</w:t>
      </w:r>
    </w:p>
    <w:p w:rsidR="00EE1637" w:rsidRPr="00EE1637" w:rsidRDefault="00021FE7" w:rsidP="00EE16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021FE7">
        <w:rPr>
          <w:rFonts w:ascii="Times New Roman" w:eastAsia="Times New Roman" w:hAnsi="Times New Roman"/>
          <w:sz w:val="26"/>
          <w:szCs w:val="26"/>
          <w:lang w:eastAsia="ru-RU"/>
        </w:rPr>
        <w:t xml:space="preserve">о вопросу </w:t>
      </w:r>
      <w:r w:rsidR="00476130" w:rsidRPr="00476130">
        <w:rPr>
          <w:rFonts w:ascii="Times New Roman" w:eastAsia="Times New Roman" w:hAnsi="Times New Roman"/>
          <w:sz w:val="26"/>
          <w:szCs w:val="26"/>
          <w:lang w:eastAsia="ru-RU"/>
        </w:rPr>
        <w:t>предоставлени</w:t>
      </w:r>
      <w:r w:rsidR="00476130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476130" w:rsidRPr="004761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1F91" w:rsidRPr="00F61F91">
        <w:rPr>
          <w:rFonts w:ascii="Times New Roman" w:eastAsia="Times New Roman" w:hAnsi="Times New Roman"/>
          <w:sz w:val="26"/>
          <w:szCs w:val="26"/>
          <w:lang w:eastAsia="ru-RU"/>
        </w:rPr>
        <w:t xml:space="preserve">разрешения </w:t>
      </w:r>
      <w:r w:rsidR="00EE1637" w:rsidRPr="00EE1637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отклонение от предельных параметров разрешенного строительства объекта капитального строительства-объекта управленческой деятельности (офиса) на земельном участке с основным видом разрешенного использования «Деловое управление» (код 4.1) с КН </w:t>
      </w:r>
      <w:r w:rsidR="00EE1637" w:rsidRPr="00EE163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60:27:0050203:1, площадью 600 </w:t>
      </w:r>
      <w:proofErr w:type="spellStart"/>
      <w:r w:rsidR="00EE1637" w:rsidRPr="00EE1637">
        <w:rPr>
          <w:rFonts w:ascii="Times New Roman" w:eastAsia="Times New Roman" w:hAnsi="Times New Roman"/>
          <w:sz w:val="26"/>
          <w:szCs w:val="26"/>
          <w:lang w:eastAsia="ru-RU"/>
        </w:rPr>
        <w:t>кв</w:t>
      </w:r>
      <w:proofErr w:type="gramStart"/>
      <w:r w:rsidR="00EE1637" w:rsidRPr="00EE1637">
        <w:rPr>
          <w:rFonts w:ascii="Times New Roman" w:eastAsia="Times New Roman" w:hAnsi="Times New Roman"/>
          <w:sz w:val="26"/>
          <w:szCs w:val="26"/>
          <w:lang w:eastAsia="ru-RU"/>
        </w:rPr>
        <w:t>.м</w:t>
      </w:r>
      <w:proofErr w:type="spellEnd"/>
      <w:proofErr w:type="gramEnd"/>
      <w:r w:rsidR="00EE1637" w:rsidRPr="00EE1637">
        <w:rPr>
          <w:rFonts w:ascii="Times New Roman" w:eastAsia="Times New Roman" w:hAnsi="Times New Roman"/>
          <w:sz w:val="26"/>
          <w:szCs w:val="26"/>
          <w:lang w:eastAsia="ru-RU"/>
        </w:rPr>
        <w:t xml:space="preserve">, по адресу: город Псков, улица Киселева, дом 1А, расположенном в территориальной зоне Ж2 (зона застройки </w:t>
      </w:r>
      <w:proofErr w:type="spellStart"/>
      <w:r w:rsidR="00EE1637" w:rsidRPr="00EE1637">
        <w:rPr>
          <w:rFonts w:ascii="Times New Roman" w:eastAsia="Times New Roman" w:hAnsi="Times New Roman"/>
          <w:sz w:val="26"/>
          <w:szCs w:val="26"/>
          <w:lang w:eastAsia="ru-RU"/>
        </w:rPr>
        <w:t>среднеэтажными</w:t>
      </w:r>
      <w:proofErr w:type="spellEnd"/>
      <w:r w:rsidR="00EE1637" w:rsidRPr="00EE1637">
        <w:rPr>
          <w:rFonts w:ascii="Times New Roman" w:eastAsia="Times New Roman" w:hAnsi="Times New Roman"/>
          <w:sz w:val="26"/>
          <w:szCs w:val="26"/>
          <w:lang w:eastAsia="ru-RU"/>
        </w:rPr>
        <w:t xml:space="preserve"> жилыми домами (от 5 до </w:t>
      </w:r>
      <w:proofErr w:type="gramStart"/>
      <w:r w:rsidR="00EE1637" w:rsidRPr="00EE1637">
        <w:rPr>
          <w:rFonts w:ascii="Times New Roman" w:eastAsia="Times New Roman" w:hAnsi="Times New Roman"/>
          <w:sz w:val="26"/>
          <w:szCs w:val="26"/>
          <w:lang w:eastAsia="ru-RU"/>
        </w:rPr>
        <w:t>8 этажей, включая мансардный)), определив следующие параметры:</w:t>
      </w:r>
      <w:proofErr w:type="gramEnd"/>
    </w:p>
    <w:p w:rsidR="00EE1637" w:rsidRPr="00EE1637" w:rsidRDefault="00EE1637" w:rsidP="00EE16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1637">
        <w:rPr>
          <w:rFonts w:ascii="Times New Roman" w:eastAsia="Times New Roman" w:hAnsi="Times New Roman"/>
          <w:sz w:val="26"/>
          <w:szCs w:val="26"/>
          <w:lang w:eastAsia="ru-RU"/>
        </w:rPr>
        <w:t>- минимальный отступ от границы смежного земельного участка с КН 60:27:0000000:2408 (по точкам 1-5) – 2,0 м; (по точкам 10*-14) – 3,0 м, (по точкам 16-1) – 3,0 м;</w:t>
      </w:r>
    </w:p>
    <w:p w:rsidR="00EE1637" w:rsidRPr="00EE1637" w:rsidRDefault="00EE1637" w:rsidP="00EE16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1637">
        <w:rPr>
          <w:rFonts w:ascii="Times New Roman" w:eastAsia="Times New Roman" w:hAnsi="Times New Roman"/>
          <w:sz w:val="26"/>
          <w:szCs w:val="26"/>
          <w:lang w:eastAsia="ru-RU"/>
        </w:rPr>
        <w:t>- минимальный отступ от границы смежного земельного участка с КН 60:27:0050203:404 (по точкам 15-15*) – 3,0 м;</w:t>
      </w:r>
    </w:p>
    <w:p w:rsidR="00EE1637" w:rsidRPr="00EE1637" w:rsidRDefault="00EE1637" w:rsidP="00EE16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1637">
        <w:rPr>
          <w:rFonts w:ascii="Times New Roman" w:eastAsia="Times New Roman" w:hAnsi="Times New Roman"/>
          <w:sz w:val="26"/>
          <w:szCs w:val="26"/>
          <w:lang w:eastAsia="ru-RU"/>
        </w:rPr>
        <w:t>- минимальный отступ от границы смежного земельного участка с КН 60:27:0050203:405 (по точкам 15*-16) – 3,0 м.</w:t>
      </w:r>
    </w:p>
    <w:p w:rsidR="00EE1637" w:rsidRDefault="00EE1637" w:rsidP="00EE16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1637">
        <w:rPr>
          <w:rFonts w:ascii="Times New Roman" w:eastAsia="Times New Roman" w:hAnsi="Times New Roman"/>
          <w:sz w:val="26"/>
          <w:szCs w:val="26"/>
          <w:lang w:eastAsia="ru-RU"/>
        </w:rPr>
        <w:t>Точки поворота границ земельного участка согласно приложению к постановлению.</w:t>
      </w:r>
    </w:p>
    <w:p w:rsidR="007F4D5F" w:rsidRPr="007F4D5F" w:rsidRDefault="007F4D5F" w:rsidP="00EE16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Результаты публичных слушаний носят рекомендательный характер.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Время для выступлений: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-основному докладчику с информацией по вопросу - до 10 минут;</w:t>
      </w:r>
    </w:p>
    <w:p w:rsidR="007F4D5F" w:rsidRDefault="00420B4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-для выступления </w:t>
      </w:r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>в процессе слушаний – 3-5 минут.</w:t>
      </w:r>
    </w:p>
    <w:p w:rsidR="00820A13" w:rsidRPr="007F4D5F" w:rsidRDefault="00820A1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 докладом по вопросу слушаний выступил</w:t>
      </w:r>
      <w:r w:rsidR="00535DB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35DB5">
        <w:rPr>
          <w:rFonts w:ascii="Times New Roman" w:eastAsia="Times New Roman" w:hAnsi="Times New Roman"/>
          <w:sz w:val="26"/>
          <w:szCs w:val="26"/>
          <w:lang w:eastAsia="ru-RU"/>
        </w:rPr>
        <w:t>Соколова Ольга Алексеевна</w:t>
      </w:r>
      <w:r w:rsidR="00C70FC0"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535DB5">
        <w:rPr>
          <w:rFonts w:ascii="Times New Roman" w:eastAsia="Times New Roman" w:hAnsi="Times New Roman"/>
          <w:sz w:val="26"/>
          <w:szCs w:val="26"/>
          <w:lang w:eastAsia="ru-RU"/>
        </w:rPr>
        <w:t>специалист</w:t>
      </w:r>
      <w:r w:rsidR="00C70FC0" w:rsidRPr="007F4D5F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F4D5F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отдела территориального планирования и градостроительного зонирования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Управления по градостроительной деятельности Администрации города Пскова.</w:t>
      </w:r>
    </w:p>
    <w:p w:rsidR="006B6729" w:rsidRDefault="00535DB5" w:rsidP="00CB48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5DB5">
        <w:rPr>
          <w:rFonts w:ascii="Times New Roman" w:eastAsia="Times New Roman" w:hAnsi="Times New Roman"/>
          <w:sz w:val="26"/>
          <w:szCs w:val="26"/>
          <w:lang w:eastAsia="ru-RU"/>
        </w:rPr>
        <w:t>Соколова Ольга Алексеевна - специалист отдела территориального планирования и градостроительного зонирования Управления по градостроительной деятельности Администрации города Пскова</w:t>
      </w:r>
      <w:r w:rsidR="00C548D9" w:rsidRPr="00445A8E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062511" w:rsidRPr="00445A8E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8D49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1637">
        <w:rPr>
          <w:rFonts w:ascii="Times New Roman" w:eastAsia="Times New Roman" w:hAnsi="Times New Roman"/>
          <w:sz w:val="26"/>
          <w:szCs w:val="26"/>
          <w:lang w:eastAsia="ru-RU"/>
        </w:rPr>
        <w:t>Заявление</w:t>
      </w:r>
      <w:r w:rsidR="00940B6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B4844">
        <w:rPr>
          <w:rFonts w:ascii="Times New Roman" w:eastAsia="Times New Roman" w:hAnsi="Times New Roman"/>
          <w:sz w:val="26"/>
          <w:szCs w:val="26"/>
          <w:lang w:eastAsia="ru-RU"/>
        </w:rPr>
        <w:t>поступило в Комиссию по землепользованию и застройке от</w:t>
      </w:r>
      <w:r w:rsidR="00EE1637">
        <w:rPr>
          <w:rFonts w:ascii="Times New Roman" w:eastAsia="Times New Roman" w:hAnsi="Times New Roman"/>
          <w:sz w:val="26"/>
          <w:szCs w:val="26"/>
          <w:lang w:eastAsia="ru-RU"/>
        </w:rPr>
        <w:t xml:space="preserve"> собственника  названного земельного участка</w:t>
      </w:r>
      <w:r w:rsidR="00CB48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1637">
        <w:rPr>
          <w:rFonts w:ascii="Times New Roman" w:eastAsia="Times New Roman" w:hAnsi="Times New Roman"/>
          <w:sz w:val="26"/>
          <w:szCs w:val="26"/>
          <w:lang w:eastAsia="ru-RU"/>
        </w:rPr>
        <w:t>Лебедевой Елены Алексеевны</w:t>
      </w:r>
      <w:r w:rsidR="00CB4844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EE1637" w:rsidRDefault="00EE1637" w:rsidP="00CB48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Обоснование получения разрешения на отклонение от предельного параметра: земельный участок имеет сложную неправильную форму, много поворотных точек, неблагоприятен для зас</w:t>
      </w:r>
      <w:r w:rsidR="009D5D4D">
        <w:rPr>
          <w:rFonts w:ascii="Times New Roman" w:eastAsia="Times New Roman" w:hAnsi="Times New Roman"/>
          <w:sz w:val="26"/>
          <w:szCs w:val="26"/>
          <w:lang w:eastAsia="ru-RU"/>
        </w:rPr>
        <w:t>тройки, что соответствует ч. 1 ст. 40 Градостроительного кодекса РФ.</w:t>
      </w:r>
    </w:p>
    <w:p w:rsidR="009D5D4D" w:rsidRDefault="009D5D4D" w:rsidP="00CB48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Генеральным планом земельный участок располагается в границах функциональной зоны Ж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«Зона застройки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среднеэтажными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жилыми домами (от 5 до 8 этажей, включая мансардный)». </w:t>
      </w:r>
    </w:p>
    <w:p w:rsidR="009D5D4D" w:rsidRDefault="009D5D4D" w:rsidP="00CB48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Согласно ПЗЗ участок располагается в территориальной зоне Ж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«Зона застройки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среднеэтажными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жилыми домами (от 5 до 8 этажей, включая мансардный)»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D5D4D" w:rsidRDefault="009D5D4D" w:rsidP="009D5D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Вид разрешенного использования земельного участка «Деловое управление» относится к основным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разрешенн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ым видам использования земельного участка зоны Ж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proofErr w:type="gramEnd"/>
      <w:r w:rsidR="00AE35E0">
        <w:rPr>
          <w:rFonts w:ascii="Times New Roman" w:eastAsia="Times New Roman" w:hAnsi="Times New Roman"/>
          <w:sz w:val="26"/>
          <w:szCs w:val="26"/>
          <w:lang w:eastAsia="ru-RU"/>
        </w:rPr>
        <w:t xml:space="preserve">. Виды объектов капитального строительства в соответствии с классификатором: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размещение объектов капитального строительства с целью размещения объектов управленческой деятельности, не связанной с государственным или муниципальным управлением и оказанием услуг. </w:t>
      </w:r>
    </w:p>
    <w:p w:rsidR="009D5D4D" w:rsidRDefault="00AE35E0" w:rsidP="00CB48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 планировки территории, на которой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расположен земельный участок не разрабатывался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, поэтому действуют только регламенты, установленные ПЗЗ.</w:t>
      </w:r>
    </w:p>
    <w:p w:rsidR="00AE35E0" w:rsidRDefault="00AE35E0" w:rsidP="00CB48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Земельный участок находится в зоне регулирования застройки и хозяйственной деятельности объекта культурного наследия федерального значения «Церковь Жен Мироносиц и часовни»,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XV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век. </w:t>
      </w:r>
    </w:p>
    <w:p w:rsidR="00AE35E0" w:rsidRDefault="00AE35E0" w:rsidP="00CB48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зоне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регулирования застройки и хозяйственной деятельности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разрешается проведение комплексной реконструкции кварталов, восстановление утраченных элементов планировочной структуры и строительство зданий и сооружений с ограничением по высоте до 14 м.</w:t>
      </w:r>
    </w:p>
    <w:p w:rsidR="00AE35E0" w:rsidRDefault="00AE35E0" w:rsidP="00CB48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По поводу расположения объекта относительно плоскости земли нарушений нет.</w:t>
      </w:r>
    </w:p>
    <w:p w:rsidR="00AE35E0" w:rsidRDefault="00AE35E0" w:rsidP="00CB48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Проектная организация ООО «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СпектрСтройПроект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предоставила заключение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 возможности соблюд</w:t>
      </w:r>
      <w:r w:rsidR="00065812">
        <w:rPr>
          <w:rFonts w:ascii="Times New Roman" w:eastAsia="Times New Roman" w:hAnsi="Times New Roman"/>
          <w:sz w:val="26"/>
          <w:szCs w:val="26"/>
          <w:lang w:eastAsia="ru-RU"/>
        </w:rPr>
        <w:t>ения требований технически</w:t>
      </w:r>
      <w:r w:rsidR="00817E22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="00065812">
        <w:rPr>
          <w:rFonts w:ascii="Times New Roman" w:eastAsia="Times New Roman" w:hAnsi="Times New Roman"/>
          <w:sz w:val="26"/>
          <w:szCs w:val="26"/>
          <w:lang w:eastAsia="ru-RU"/>
        </w:rPr>
        <w:t xml:space="preserve"> рег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="00065812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ментов при разработке проектной документации на рассматриваемом земельном участке, ра</w:t>
      </w:r>
      <w:r w:rsidR="00065812">
        <w:rPr>
          <w:rFonts w:ascii="Times New Roman" w:eastAsia="Times New Roman" w:hAnsi="Times New Roman"/>
          <w:sz w:val="26"/>
          <w:szCs w:val="26"/>
          <w:lang w:eastAsia="ru-RU"/>
        </w:rPr>
        <w:t xml:space="preserve">сположенном по адресу: Киселева, д. 1А. На данный момент проектная документация не разработана. </w:t>
      </w:r>
    </w:p>
    <w:p w:rsidR="00065812" w:rsidRDefault="00065812" w:rsidP="00CB48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Предоставлен расчет наличия парковочных мест в соответствии с нормативами градостроительного проектирования города Пскова. Задание на проектирование предусматривает 17 сотрудников, по расчету предусмотрено 6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машиномест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65812" w:rsidRDefault="00065812" w:rsidP="00CB48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Земельный участок расположен в границах санитарно-защитной зоны кладбища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СанПиН «Санитарно-защитные зоны и санитарная классификация предприятий, сооружений и других объектов» допускается размещать в границах санитарно-защитной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объекта: здания управления, здания административного назначения.</w:t>
      </w:r>
    </w:p>
    <w:p w:rsidR="00AE35E0" w:rsidRDefault="00283142" w:rsidP="00CB48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Согласно Постановлению Главного санитарного врача РФ по ограничениям по размещению объектов по отношению к кладбищам объект управленческой деятельности «Офис» не входит в перечень объектов с ограничением размещения в санитарно-защитной зоне кладбища.</w:t>
      </w:r>
    </w:p>
    <w:p w:rsidR="00AE35E0" w:rsidRDefault="00283142" w:rsidP="00CB48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Смежным землепользователям были направлены информационные письма. От Казанцевой Татьяны Ивановны правообладателя земельного участка с КН 60:27:0050203:405, расположенного по адресу: г. Псков, ул. Киселева, д. 3А, в процессе публичных слушаний поступило уведомление следующего содержания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. «Как правообладатель земельного участка с КН 60:27:0050203:405 по ул. Киселева, д. 3А в г. Пскове, возражаю в предоставлении разрешения на отклонение от предельных параметров разрешенного строительства объекта капитального строительства – объекта управленческой деятельности (офиса) на земельном участке с КН 60:27:0050203:1 по ул. Киселева, д. 1А в г. Пскове, в связи с тем, что при условии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предоставления вышеназванного отклонения будет нарушен технический регламент безопасности для объекта капитального строительства – принадлежащего мне объекта недвижимости с КН 60:27:0050203:368, расположенном на земельном участке с КН 60:27:0050203:405 в соответствии с требованиями ФЗ от 30.12.2009 № 384-ФЗ «Технический регламент о безопасности зданий и соо</w:t>
      </w:r>
      <w:r w:rsidR="00817E22">
        <w:rPr>
          <w:rFonts w:ascii="Times New Roman" w:eastAsia="Times New Roman" w:hAnsi="Times New Roman"/>
          <w:sz w:val="26"/>
          <w:szCs w:val="26"/>
          <w:lang w:eastAsia="ru-RU"/>
        </w:rPr>
        <w:t>ружений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proofErr w:type="gramStart"/>
      <w:r w:rsidR="00817E2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83142" w:rsidRDefault="00817E22" w:rsidP="00086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Далее, к</w:t>
      </w:r>
      <w:r w:rsidR="0008607D">
        <w:rPr>
          <w:rFonts w:ascii="Times New Roman" w:eastAsia="Times New Roman" w:hAnsi="Times New Roman"/>
          <w:sz w:val="26"/>
          <w:szCs w:val="26"/>
          <w:lang w:eastAsia="ru-RU"/>
        </w:rPr>
        <w:t>огда вопрос будет вынесен на рассмотрение Комиссии по землепользованию и застройке Управление по градостроительной деятельности ещё более тщательно проанализирует выполнение требований технических регламентов и направит соответствующее заявление в Комиссию. Окончательное решение будет принимать Комиссия по землепользованию и застройке.</w:t>
      </w:r>
    </w:p>
    <w:p w:rsidR="00D91749" w:rsidRDefault="00D91749" w:rsidP="007859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713C" w:rsidRDefault="00C70FC0" w:rsidP="00D07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0FC0">
        <w:rPr>
          <w:rFonts w:ascii="Times New Roman" w:eastAsia="Times New Roman" w:hAnsi="Times New Roman"/>
          <w:sz w:val="26"/>
          <w:szCs w:val="26"/>
          <w:lang w:eastAsia="ru-RU"/>
        </w:rPr>
        <w:t>В ходе заседания</w:t>
      </w:r>
      <w:r w:rsidR="00D0713C" w:rsidRPr="00D0713C">
        <w:rPr>
          <w:rFonts w:ascii="Times New Roman" w:eastAsia="Times New Roman" w:hAnsi="Times New Roman"/>
          <w:sz w:val="26"/>
          <w:szCs w:val="26"/>
          <w:lang w:eastAsia="ru-RU"/>
        </w:rPr>
        <w:t xml:space="preserve"> вопрос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="00D0713C" w:rsidRPr="00D0713C">
        <w:rPr>
          <w:rFonts w:ascii="Times New Roman" w:eastAsia="Times New Roman" w:hAnsi="Times New Roman"/>
          <w:sz w:val="26"/>
          <w:szCs w:val="26"/>
          <w:lang w:eastAsia="ru-RU"/>
        </w:rPr>
        <w:t>, замечани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D0713C" w:rsidRPr="00D0713C">
        <w:rPr>
          <w:rFonts w:ascii="Times New Roman" w:eastAsia="Times New Roman" w:hAnsi="Times New Roman"/>
          <w:sz w:val="26"/>
          <w:szCs w:val="26"/>
          <w:lang w:eastAsia="ru-RU"/>
        </w:rPr>
        <w:t>, предложени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D0713C" w:rsidRPr="00D0713C">
        <w:rPr>
          <w:rFonts w:ascii="Times New Roman" w:eastAsia="Times New Roman" w:hAnsi="Times New Roman"/>
          <w:sz w:val="26"/>
          <w:szCs w:val="26"/>
          <w:lang w:eastAsia="ru-RU"/>
        </w:rPr>
        <w:t xml:space="preserve"> от участников публичных слушаний,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 поступило</w:t>
      </w:r>
      <w:r w:rsidR="00D0713C" w:rsidRPr="00D0713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01DF4" w:rsidRDefault="00B01DF4" w:rsidP="002C7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817E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Дата оформления</w:t>
      </w:r>
      <w:r w:rsidR="0078598A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протокола публичных слушаний: </w:t>
      </w:r>
      <w:r w:rsidR="0008607D">
        <w:rPr>
          <w:rFonts w:ascii="Times New Roman" w:eastAsia="Times New Roman" w:hAnsi="Times New Roman"/>
          <w:sz w:val="26"/>
          <w:szCs w:val="26"/>
          <w:lang w:eastAsia="ru-RU"/>
        </w:rPr>
        <w:t>02.11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.2021.</w:t>
      </w: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7E22" w:rsidRDefault="00817E22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Председательствующий публичных сл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ушаний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С.В. Гаврилов</w:t>
      </w:r>
    </w:p>
    <w:p w:rsidR="00817E22" w:rsidRDefault="00817E22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Секрет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арь публичных слушаний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  <w:r w:rsidR="008373D2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78598A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373D2">
        <w:rPr>
          <w:rFonts w:ascii="Times New Roman" w:eastAsia="Times New Roman" w:hAnsi="Times New Roman"/>
          <w:sz w:val="26"/>
          <w:szCs w:val="26"/>
          <w:lang w:eastAsia="ru-RU"/>
        </w:rPr>
        <w:t>С.В. Носарев</w:t>
      </w:r>
    </w:p>
    <w:p w:rsidR="007F4D5F" w:rsidRPr="007F4D5F" w:rsidRDefault="007F4D5F" w:rsidP="007F4D5F">
      <w:pPr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  <w:r w:rsidRPr="007F4D5F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br w:type="page"/>
      </w:r>
      <w:r w:rsidRPr="007F4D5F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lastRenderedPageBreak/>
        <w:t>ЗАКЛЮЧЕНИЕ О РЕЗУЛЬТАТАХ ПУБЛИЧНЫХ СЛУШАНИЙ</w:t>
      </w:r>
    </w:p>
    <w:p w:rsidR="00817E22" w:rsidRDefault="00817E22" w:rsidP="00817E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по </w:t>
      </w:r>
      <w:r w:rsidRPr="00F61F9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вопросу предоставления разрешения на отклонение от предельных параметров разрешенного строительства объекта капитального строительства, расположенного по адресу: город Псков, улица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Киселева, 1А</w:t>
      </w:r>
    </w:p>
    <w:p w:rsidR="00C31485" w:rsidRPr="007F4D5F" w:rsidRDefault="00C31485" w:rsidP="007F4D5F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</w:pP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Целью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проведения публичных слушаний являлось обсуждение </w:t>
      </w:r>
      <w:proofErr w:type="gramStart"/>
      <w:r w:rsidRPr="007F4D5F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проекта Постановления Администрации города Пскова</w:t>
      </w:r>
      <w:proofErr w:type="gramEnd"/>
      <w:r w:rsidRPr="007F4D5F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 xml:space="preserve">: </w:t>
      </w:r>
    </w:p>
    <w:p w:rsidR="00817E22" w:rsidRPr="00EE1637" w:rsidRDefault="00817E22" w:rsidP="00817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021FE7">
        <w:rPr>
          <w:rFonts w:ascii="Times New Roman" w:eastAsia="Times New Roman" w:hAnsi="Times New Roman"/>
          <w:sz w:val="26"/>
          <w:szCs w:val="26"/>
          <w:lang w:eastAsia="ru-RU"/>
        </w:rPr>
        <w:t xml:space="preserve">о вопросу </w:t>
      </w:r>
      <w:r w:rsidRPr="00476130">
        <w:rPr>
          <w:rFonts w:ascii="Times New Roman" w:eastAsia="Times New Roman" w:hAnsi="Times New Roman"/>
          <w:sz w:val="26"/>
          <w:szCs w:val="26"/>
          <w:lang w:eastAsia="ru-RU"/>
        </w:rPr>
        <w:t>предоставлени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4761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61F91">
        <w:rPr>
          <w:rFonts w:ascii="Times New Roman" w:eastAsia="Times New Roman" w:hAnsi="Times New Roman"/>
          <w:sz w:val="26"/>
          <w:szCs w:val="26"/>
          <w:lang w:eastAsia="ru-RU"/>
        </w:rPr>
        <w:t xml:space="preserve">разрешения </w:t>
      </w:r>
      <w:r w:rsidRPr="00EE1637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отклонение от предельных параметров разрешенного строительства объекта капитального строительства-объекта управленческой деятельности (офиса) на земельном участке с основным видом разрешенного использования «Деловое управление» (код 4.1) с КН 60:27:0050203:1, площадью 600 </w:t>
      </w:r>
      <w:proofErr w:type="spellStart"/>
      <w:r w:rsidRPr="00EE1637">
        <w:rPr>
          <w:rFonts w:ascii="Times New Roman" w:eastAsia="Times New Roman" w:hAnsi="Times New Roman"/>
          <w:sz w:val="26"/>
          <w:szCs w:val="26"/>
          <w:lang w:eastAsia="ru-RU"/>
        </w:rPr>
        <w:t>кв</w:t>
      </w:r>
      <w:proofErr w:type="gramStart"/>
      <w:r w:rsidRPr="00EE1637">
        <w:rPr>
          <w:rFonts w:ascii="Times New Roman" w:eastAsia="Times New Roman" w:hAnsi="Times New Roman"/>
          <w:sz w:val="26"/>
          <w:szCs w:val="26"/>
          <w:lang w:eastAsia="ru-RU"/>
        </w:rPr>
        <w:t>.м</w:t>
      </w:r>
      <w:proofErr w:type="spellEnd"/>
      <w:proofErr w:type="gramEnd"/>
      <w:r w:rsidRPr="00EE1637">
        <w:rPr>
          <w:rFonts w:ascii="Times New Roman" w:eastAsia="Times New Roman" w:hAnsi="Times New Roman"/>
          <w:sz w:val="26"/>
          <w:szCs w:val="26"/>
          <w:lang w:eastAsia="ru-RU"/>
        </w:rPr>
        <w:t xml:space="preserve">, по адресу: город Псков, улица Киселева, дом 1А, расположенном в территориальной зоне Ж2 (зона застройки </w:t>
      </w:r>
      <w:proofErr w:type="spellStart"/>
      <w:r w:rsidRPr="00EE1637">
        <w:rPr>
          <w:rFonts w:ascii="Times New Roman" w:eastAsia="Times New Roman" w:hAnsi="Times New Roman"/>
          <w:sz w:val="26"/>
          <w:szCs w:val="26"/>
          <w:lang w:eastAsia="ru-RU"/>
        </w:rPr>
        <w:t>среднеэтажными</w:t>
      </w:r>
      <w:proofErr w:type="spellEnd"/>
      <w:r w:rsidRPr="00EE1637">
        <w:rPr>
          <w:rFonts w:ascii="Times New Roman" w:eastAsia="Times New Roman" w:hAnsi="Times New Roman"/>
          <w:sz w:val="26"/>
          <w:szCs w:val="26"/>
          <w:lang w:eastAsia="ru-RU"/>
        </w:rPr>
        <w:t xml:space="preserve"> жилыми домами (от 5 до </w:t>
      </w:r>
      <w:proofErr w:type="gramStart"/>
      <w:r w:rsidRPr="00EE1637">
        <w:rPr>
          <w:rFonts w:ascii="Times New Roman" w:eastAsia="Times New Roman" w:hAnsi="Times New Roman"/>
          <w:sz w:val="26"/>
          <w:szCs w:val="26"/>
          <w:lang w:eastAsia="ru-RU"/>
        </w:rPr>
        <w:t>8 этажей, включая мансардный)), определив следующие параметры:</w:t>
      </w:r>
      <w:proofErr w:type="gramEnd"/>
    </w:p>
    <w:p w:rsidR="00817E22" w:rsidRPr="00EE1637" w:rsidRDefault="00817E22" w:rsidP="00817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1637">
        <w:rPr>
          <w:rFonts w:ascii="Times New Roman" w:eastAsia="Times New Roman" w:hAnsi="Times New Roman"/>
          <w:sz w:val="26"/>
          <w:szCs w:val="26"/>
          <w:lang w:eastAsia="ru-RU"/>
        </w:rPr>
        <w:t>- минимальный отступ от границы смежного земельного участка с КН 60:27:0000000:2408 (по точкам 1-5) – 2,0 м; (по точкам 10*-14) – 3,0 м, (по точкам 16-1) – 3,0 м;</w:t>
      </w:r>
    </w:p>
    <w:p w:rsidR="00817E22" w:rsidRPr="00EE1637" w:rsidRDefault="00817E22" w:rsidP="00817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1637">
        <w:rPr>
          <w:rFonts w:ascii="Times New Roman" w:eastAsia="Times New Roman" w:hAnsi="Times New Roman"/>
          <w:sz w:val="26"/>
          <w:szCs w:val="26"/>
          <w:lang w:eastAsia="ru-RU"/>
        </w:rPr>
        <w:t>- минимальный отступ от границы смежного земельного участка с КН 60:27:0050203:404 (по точкам 15-15*) – 3,0 м;</w:t>
      </w:r>
    </w:p>
    <w:p w:rsidR="00817E22" w:rsidRPr="00EE1637" w:rsidRDefault="00817E22" w:rsidP="00817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1637">
        <w:rPr>
          <w:rFonts w:ascii="Times New Roman" w:eastAsia="Times New Roman" w:hAnsi="Times New Roman"/>
          <w:sz w:val="26"/>
          <w:szCs w:val="26"/>
          <w:lang w:eastAsia="ru-RU"/>
        </w:rPr>
        <w:t>- минимальный отступ от границы смежного земельного участка с КН 60:27:0050203:405 (по точкам 15*-16) – 3,0 м.</w:t>
      </w:r>
    </w:p>
    <w:p w:rsidR="007F4D5F" w:rsidRDefault="00817E22" w:rsidP="00817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1637">
        <w:rPr>
          <w:rFonts w:ascii="Times New Roman" w:eastAsia="Times New Roman" w:hAnsi="Times New Roman"/>
          <w:sz w:val="26"/>
          <w:szCs w:val="26"/>
          <w:lang w:eastAsia="ru-RU"/>
        </w:rPr>
        <w:t>Точки поворота границ земельного участка согласно приложению к постановлению</w:t>
      </w:r>
      <w:r w:rsidR="00D0713C" w:rsidRPr="00D0713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итогам регистрации в зале присутствовало </w:t>
      </w:r>
      <w:r w:rsidR="00817E22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человек.</w:t>
      </w: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7E22" w:rsidRPr="00817E22" w:rsidRDefault="00817E22" w:rsidP="00817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7E22">
        <w:rPr>
          <w:rFonts w:ascii="Times New Roman" w:eastAsia="Times New Roman" w:hAnsi="Times New Roman"/>
          <w:sz w:val="26"/>
          <w:szCs w:val="26"/>
          <w:lang w:eastAsia="ru-RU"/>
        </w:rPr>
        <w:t>С докладом по вопросу слушаний выступила Соколова Ольга Алексеевна - специалист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817E22" w:rsidRPr="00817E22" w:rsidRDefault="00817E22" w:rsidP="00817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7E22">
        <w:rPr>
          <w:rFonts w:ascii="Times New Roman" w:eastAsia="Times New Roman" w:hAnsi="Times New Roman"/>
          <w:sz w:val="26"/>
          <w:szCs w:val="26"/>
          <w:lang w:eastAsia="ru-RU"/>
        </w:rPr>
        <w:t xml:space="preserve">Соколова Ольга Алексеевна - специалист отдела территориального планирования и градостроительного зонирования Управления по градостроительной деятельности Администрации города Пскова. – Заявление поступило в Комиссию по землепользованию и застройке от собственника  названного земельного участка Лебедевой Елены Алексеевны. </w:t>
      </w:r>
    </w:p>
    <w:p w:rsidR="00817E22" w:rsidRPr="00817E22" w:rsidRDefault="00817E22" w:rsidP="00817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7E22">
        <w:rPr>
          <w:rFonts w:ascii="Times New Roman" w:eastAsia="Times New Roman" w:hAnsi="Times New Roman"/>
          <w:sz w:val="26"/>
          <w:szCs w:val="26"/>
          <w:lang w:eastAsia="ru-RU"/>
        </w:rPr>
        <w:t>Обоснование получения разрешения на отклонение от предельного параметра: земельный участок имеет сложную неправильную форму, много поворотных точек, неблагоприятен для застройки, что соответствует ч. 1 ст. 40 Градостроительного кодекса РФ.</w:t>
      </w:r>
    </w:p>
    <w:p w:rsidR="00817E22" w:rsidRPr="00817E22" w:rsidRDefault="00817E22" w:rsidP="00817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7E22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Генеральным планом земельный участок располагается в границах функциональной зоны Ж</w:t>
      </w:r>
      <w:proofErr w:type="gramStart"/>
      <w:r w:rsidRPr="00817E2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proofErr w:type="gramEnd"/>
      <w:r w:rsidRPr="00817E22">
        <w:rPr>
          <w:rFonts w:ascii="Times New Roman" w:eastAsia="Times New Roman" w:hAnsi="Times New Roman"/>
          <w:sz w:val="26"/>
          <w:szCs w:val="26"/>
          <w:lang w:eastAsia="ru-RU"/>
        </w:rPr>
        <w:t xml:space="preserve"> «Зона застройки </w:t>
      </w:r>
      <w:proofErr w:type="spellStart"/>
      <w:r w:rsidRPr="00817E22">
        <w:rPr>
          <w:rFonts w:ascii="Times New Roman" w:eastAsia="Times New Roman" w:hAnsi="Times New Roman"/>
          <w:sz w:val="26"/>
          <w:szCs w:val="26"/>
          <w:lang w:eastAsia="ru-RU"/>
        </w:rPr>
        <w:t>среднеэтажными</w:t>
      </w:r>
      <w:proofErr w:type="spellEnd"/>
      <w:r w:rsidRPr="00817E22">
        <w:rPr>
          <w:rFonts w:ascii="Times New Roman" w:eastAsia="Times New Roman" w:hAnsi="Times New Roman"/>
          <w:sz w:val="26"/>
          <w:szCs w:val="26"/>
          <w:lang w:eastAsia="ru-RU"/>
        </w:rPr>
        <w:t xml:space="preserve"> жилыми домами (от 5 до 8 этажей, включая мансардный)». </w:t>
      </w:r>
    </w:p>
    <w:p w:rsidR="00817E22" w:rsidRPr="00817E22" w:rsidRDefault="00817E22" w:rsidP="00817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7E22">
        <w:rPr>
          <w:rFonts w:ascii="Times New Roman" w:eastAsia="Times New Roman" w:hAnsi="Times New Roman"/>
          <w:sz w:val="26"/>
          <w:szCs w:val="26"/>
          <w:lang w:eastAsia="ru-RU"/>
        </w:rPr>
        <w:t>Согласно ПЗЗ участок располагается в территориальной зоне Ж</w:t>
      </w:r>
      <w:proofErr w:type="gramStart"/>
      <w:r w:rsidRPr="00817E2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proofErr w:type="gramEnd"/>
      <w:r w:rsidRPr="00817E22">
        <w:rPr>
          <w:rFonts w:ascii="Times New Roman" w:eastAsia="Times New Roman" w:hAnsi="Times New Roman"/>
          <w:sz w:val="26"/>
          <w:szCs w:val="26"/>
          <w:lang w:eastAsia="ru-RU"/>
        </w:rPr>
        <w:t xml:space="preserve"> «Зона застройки </w:t>
      </w:r>
      <w:proofErr w:type="spellStart"/>
      <w:r w:rsidRPr="00817E22">
        <w:rPr>
          <w:rFonts w:ascii="Times New Roman" w:eastAsia="Times New Roman" w:hAnsi="Times New Roman"/>
          <w:sz w:val="26"/>
          <w:szCs w:val="26"/>
          <w:lang w:eastAsia="ru-RU"/>
        </w:rPr>
        <w:t>среднеэтажными</w:t>
      </w:r>
      <w:proofErr w:type="spellEnd"/>
      <w:r w:rsidRPr="00817E22">
        <w:rPr>
          <w:rFonts w:ascii="Times New Roman" w:eastAsia="Times New Roman" w:hAnsi="Times New Roman"/>
          <w:sz w:val="26"/>
          <w:szCs w:val="26"/>
          <w:lang w:eastAsia="ru-RU"/>
        </w:rPr>
        <w:t xml:space="preserve"> жилыми домами (от 5 до 8 этажей, включая мансардный)».</w:t>
      </w:r>
    </w:p>
    <w:p w:rsidR="00817E22" w:rsidRPr="00817E22" w:rsidRDefault="00817E22" w:rsidP="00817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7E22">
        <w:rPr>
          <w:rFonts w:ascii="Times New Roman" w:eastAsia="Times New Roman" w:hAnsi="Times New Roman"/>
          <w:sz w:val="26"/>
          <w:szCs w:val="26"/>
          <w:lang w:eastAsia="ru-RU"/>
        </w:rPr>
        <w:t>Вид разрешенного использования земельного участка «Деловое управление» относится к основным разрешенным видам использования земельного участка зоны Ж</w:t>
      </w:r>
      <w:proofErr w:type="gramStart"/>
      <w:r w:rsidRPr="00817E2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proofErr w:type="gramEnd"/>
      <w:r w:rsidRPr="00817E22">
        <w:rPr>
          <w:rFonts w:ascii="Times New Roman" w:eastAsia="Times New Roman" w:hAnsi="Times New Roman"/>
          <w:sz w:val="26"/>
          <w:szCs w:val="26"/>
          <w:lang w:eastAsia="ru-RU"/>
        </w:rPr>
        <w:t xml:space="preserve">. Виды объектов капитального строительства в соответствии с классификатором: размещение объектов капитального строительства с целью размещения объектов управленческой деятельности, не связанной с государственным или муниципальным управлением и оказанием услуг. </w:t>
      </w:r>
    </w:p>
    <w:p w:rsidR="00817E22" w:rsidRPr="00817E22" w:rsidRDefault="00817E22" w:rsidP="00817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7E2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Проект планировки территории, на которой </w:t>
      </w:r>
      <w:proofErr w:type="gramStart"/>
      <w:r w:rsidRPr="00817E22">
        <w:rPr>
          <w:rFonts w:ascii="Times New Roman" w:eastAsia="Times New Roman" w:hAnsi="Times New Roman"/>
          <w:sz w:val="26"/>
          <w:szCs w:val="26"/>
          <w:lang w:eastAsia="ru-RU"/>
        </w:rPr>
        <w:t>расположен земельный участок не разрабатывался</w:t>
      </w:r>
      <w:proofErr w:type="gramEnd"/>
      <w:r w:rsidRPr="00817E22">
        <w:rPr>
          <w:rFonts w:ascii="Times New Roman" w:eastAsia="Times New Roman" w:hAnsi="Times New Roman"/>
          <w:sz w:val="26"/>
          <w:szCs w:val="26"/>
          <w:lang w:eastAsia="ru-RU"/>
        </w:rPr>
        <w:t>, поэтому действуют только регламенты, установленные ПЗЗ.</w:t>
      </w:r>
    </w:p>
    <w:p w:rsidR="00817E22" w:rsidRPr="00817E22" w:rsidRDefault="00817E22" w:rsidP="00817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7E22">
        <w:rPr>
          <w:rFonts w:ascii="Times New Roman" w:eastAsia="Times New Roman" w:hAnsi="Times New Roman"/>
          <w:sz w:val="26"/>
          <w:szCs w:val="26"/>
          <w:lang w:eastAsia="ru-RU"/>
        </w:rPr>
        <w:t xml:space="preserve">Земельный участок находится в зоне регулирования застройки и хозяйственной деятельности объекта культурного наследия федерального значения «Церковь Жен Мироносиц и часовни», XV век. </w:t>
      </w:r>
    </w:p>
    <w:p w:rsidR="00817E22" w:rsidRPr="00817E22" w:rsidRDefault="00817E22" w:rsidP="00817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7E22">
        <w:rPr>
          <w:rFonts w:ascii="Times New Roman" w:eastAsia="Times New Roman" w:hAnsi="Times New Roman"/>
          <w:sz w:val="26"/>
          <w:szCs w:val="26"/>
          <w:lang w:eastAsia="ru-RU"/>
        </w:rPr>
        <w:t>В зоне регулирования застройки и хозяйственной деятельности разрешается проведение комплексной реконструкции кварталов, восстановление утраченных элементов планировочной структуры и строительство зданий и сооружений с ограничением по высоте до 14 м.</w:t>
      </w:r>
    </w:p>
    <w:p w:rsidR="00817E22" w:rsidRPr="00817E22" w:rsidRDefault="00817E22" w:rsidP="00817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7E22">
        <w:rPr>
          <w:rFonts w:ascii="Times New Roman" w:eastAsia="Times New Roman" w:hAnsi="Times New Roman"/>
          <w:sz w:val="26"/>
          <w:szCs w:val="26"/>
          <w:lang w:eastAsia="ru-RU"/>
        </w:rPr>
        <w:t>По поводу расположения объекта относительно плоскости земли нарушений нет.</w:t>
      </w:r>
    </w:p>
    <w:p w:rsidR="00817E22" w:rsidRPr="00817E22" w:rsidRDefault="00817E22" w:rsidP="00817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7E22">
        <w:rPr>
          <w:rFonts w:ascii="Times New Roman" w:eastAsia="Times New Roman" w:hAnsi="Times New Roman"/>
          <w:sz w:val="26"/>
          <w:szCs w:val="26"/>
          <w:lang w:eastAsia="ru-RU"/>
        </w:rPr>
        <w:t>Проектная организация ООО «</w:t>
      </w:r>
      <w:proofErr w:type="spellStart"/>
      <w:r w:rsidRPr="00817E22">
        <w:rPr>
          <w:rFonts w:ascii="Times New Roman" w:eastAsia="Times New Roman" w:hAnsi="Times New Roman"/>
          <w:sz w:val="26"/>
          <w:szCs w:val="26"/>
          <w:lang w:eastAsia="ru-RU"/>
        </w:rPr>
        <w:t>СпектрСтройПроект</w:t>
      </w:r>
      <w:proofErr w:type="spellEnd"/>
      <w:r w:rsidRPr="00817E22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proofErr w:type="gramStart"/>
      <w:r w:rsidRPr="00817E22">
        <w:rPr>
          <w:rFonts w:ascii="Times New Roman" w:eastAsia="Times New Roman" w:hAnsi="Times New Roman"/>
          <w:sz w:val="26"/>
          <w:szCs w:val="26"/>
          <w:lang w:eastAsia="ru-RU"/>
        </w:rPr>
        <w:t>предоставила заключение</w:t>
      </w:r>
      <w:proofErr w:type="gramEnd"/>
      <w:r w:rsidRPr="00817E22">
        <w:rPr>
          <w:rFonts w:ascii="Times New Roman" w:eastAsia="Times New Roman" w:hAnsi="Times New Roman"/>
          <w:sz w:val="26"/>
          <w:szCs w:val="26"/>
          <w:lang w:eastAsia="ru-RU"/>
        </w:rPr>
        <w:t xml:space="preserve"> о возможности соблюдения требований технических регламентов при разработке проектной документации на рассматриваемом земельном участке, расположенном по адресу: Киселева, д. 1А. На данный момент проектная документация не разработана. </w:t>
      </w:r>
    </w:p>
    <w:p w:rsidR="00817E22" w:rsidRPr="00817E22" w:rsidRDefault="00817E22" w:rsidP="00817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7E22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Предоставлен расчет наличия парковочных мест в соответствии с нормативами градостроительного проектирования города Пскова. Задание на проектирование предусматривает 17 сотрудников, по расчету предусмотрено 6 </w:t>
      </w:r>
      <w:proofErr w:type="spellStart"/>
      <w:r w:rsidRPr="00817E22">
        <w:rPr>
          <w:rFonts w:ascii="Times New Roman" w:eastAsia="Times New Roman" w:hAnsi="Times New Roman"/>
          <w:sz w:val="26"/>
          <w:szCs w:val="26"/>
          <w:lang w:eastAsia="ru-RU"/>
        </w:rPr>
        <w:t>машиномест</w:t>
      </w:r>
      <w:proofErr w:type="spellEnd"/>
      <w:r w:rsidRPr="00817E2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17E22" w:rsidRPr="00817E22" w:rsidRDefault="00817E22" w:rsidP="00817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7E22">
        <w:rPr>
          <w:rFonts w:ascii="Times New Roman" w:eastAsia="Times New Roman" w:hAnsi="Times New Roman"/>
          <w:sz w:val="26"/>
          <w:szCs w:val="26"/>
          <w:lang w:eastAsia="ru-RU"/>
        </w:rPr>
        <w:t>Земельный участок расположен в границах санитарно-защитной зоны кладбища. Согласно СанПиН «Санитарно-защитные зоны и санитарная классификация предприятий, сооружений и других объектов» допускается размещать в границах санитарно-защитной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объекта: здания управления, здания административного назначения.</w:t>
      </w:r>
    </w:p>
    <w:p w:rsidR="00817E22" w:rsidRPr="00817E22" w:rsidRDefault="00817E22" w:rsidP="00817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7E22">
        <w:rPr>
          <w:rFonts w:ascii="Times New Roman" w:eastAsia="Times New Roman" w:hAnsi="Times New Roman"/>
          <w:sz w:val="26"/>
          <w:szCs w:val="26"/>
          <w:lang w:eastAsia="ru-RU"/>
        </w:rPr>
        <w:t>Согласно Постановлению Главного санитарного врача РФ по ограничениям по размещению объектов по отношению к кладбищам объект управленческой деятельности «Офис» не входит в перечень объектов с ограничением размещения в санитарно-защитной зоне кладбища.</w:t>
      </w:r>
    </w:p>
    <w:p w:rsidR="00817E22" w:rsidRPr="00817E22" w:rsidRDefault="00817E22" w:rsidP="00817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7E22">
        <w:rPr>
          <w:rFonts w:ascii="Times New Roman" w:eastAsia="Times New Roman" w:hAnsi="Times New Roman"/>
          <w:sz w:val="26"/>
          <w:szCs w:val="26"/>
          <w:lang w:eastAsia="ru-RU"/>
        </w:rPr>
        <w:t xml:space="preserve">Смежным землепользователям были направлены информационные письма. От Казанцевой Татьяны Ивановны правообладателя земельного участка с КН 60:27:0050203:405, расположенного по адресу: г. Псков, ул. Киселева, д. 3А, в процессе публичных слушаний поступило уведомление следующего содержания. </w:t>
      </w:r>
      <w:proofErr w:type="gramStart"/>
      <w:r w:rsidRPr="00817E22">
        <w:rPr>
          <w:rFonts w:ascii="Times New Roman" w:eastAsia="Times New Roman" w:hAnsi="Times New Roman"/>
          <w:sz w:val="26"/>
          <w:szCs w:val="26"/>
          <w:lang w:eastAsia="ru-RU"/>
        </w:rPr>
        <w:t>«Как правообладатель земельного участка с КН 60:27:0050203:405 по ул. Киселева, д. 3А в г. Пскове, возражаю в предоставлении разрешения на отклонение от предельных параметров разрешенного строительства объекта капитального строительства – объекта управленческой деятельности (офиса) на земельном участке с КН 60:27:0050203:1 по ул. Киселева, д. 1А в г. Пскове, в связи с тем, что при условии</w:t>
      </w:r>
      <w:proofErr w:type="gramEnd"/>
      <w:r w:rsidRPr="00817E22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предоставления вышеназванного отклонения будет нарушен технический регламент безопасности для объекта капитального строительства – принадлежащего мне объекта недвижимости с КН 60:27:0050203:368, расположенном на земельном участке с КН 60:27:0050203:405 в соответствии с требованиями ФЗ от 30.12.2009 № 384-ФЗ «Технический регламент о безопасности зданий и сооружений»</w:t>
      </w:r>
      <w:proofErr w:type="gramStart"/>
      <w:r w:rsidRPr="00817E22">
        <w:rPr>
          <w:rFonts w:ascii="Times New Roman" w:eastAsia="Times New Roman" w:hAnsi="Times New Roman"/>
          <w:sz w:val="26"/>
          <w:szCs w:val="26"/>
          <w:lang w:eastAsia="ru-RU"/>
        </w:rPr>
        <w:t>.»</w:t>
      </w:r>
      <w:proofErr w:type="gramEnd"/>
      <w:r w:rsidRPr="00817E2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17E22" w:rsidRDefault="00817E22" w:rsidP="00817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7E22">
        <w:rPr>
          <w:rFonts w:ascii="Times New Roman" w:eastAsia="Times New Roman" w:hAnsi="Times New Roman"/>
          <w:sz w:val="26"/>
          <w:szCs w:val="26"/>
          <w:lang w:eastAsia="ru-RU"/>
        </w:rPr>
        <w:t>Далее, когда вопрос будет вынесен на рассмотрение Комиссии по землепользованию и застройке Управление по градостроительной деятельности ещё более тщательно проанализирует выполнение требований технических регламентов и направит соответствующее заявление в Комиссию. Окончательное решение будет принимать Комиссия по землепользованию и застройке.</w:t>
      </w:r>
    </w:p>
    <w:p w:rsidR="007D2BA0" w:rsidRDefault="007D2BA0" w:rsidP="00817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0FC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В ходе заседания</w:t>
      </w:r>
      <w:r w:rsidRPr="00D0713C">
        <w:rPr>
          <w:rFonts w:ascii="Times New Roman" w:eastAsia="Times New Roman" w:hAnsi="Times New Roman"/>
          <w:sz w:val="26"/>
          <w:szCs w:val="26"/>
          <w:lang w:eastAsia="ru-RU"/>
        </w:rPr>
        <w:t xml:space="preserve"> вопрос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Pr="00D0713C">
        <w:rPr>
          <w:rFonts w:ascii="Times New Roman" w:eastAsia="Times New Roman" w:hAnsi="Times New Roman"/>
          <w:sz w:val="26"/>
          <w:szCs w:val="26"/>
          <w:lang w:eastAsia="ru-RU"/>
        </w:rPr>
        <w:t>, замечани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D0713C">
        <w:rPr>
          <w:rFonts w:ascii="Times New Roman" w:eastAsia="Times New Roman" w:hAnsi="Times New Roman"/>
          <w:sz w:val="26"/>
          <w:szCs w:val="26"/>
          <w:lang w:eastAsia="ru-RU"/>
        </w:rPr>
        <w:t>, предложени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D0713C">
        <w:rPr>
          <w:rFonts w:ascii="Times New Roman" w:eastAsia="Times New Roman" w:hAnsi="Times New Roman"/>
          <w:sz w:val="26"/>
          <w:szCs w:val="26"/>
          <w:lang w:eastAsia="ru-RU"/>
        </w:rPr>
        <w:t xml:space="preserve"> от участников публичных слушаний,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 поступило</w:t>
      </w:r>
      <w:r w:rsidRPr="00D0713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373D2" w:rsidRDefault="008373D2" w:rsidP="007D2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31485" w:rsidRDefault="00D91749" w:rsidP="00C31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749">
        <w:rPr>
          <w:rFonts w:ascii="Times New Roman" w:eastAsia="Times New Roman" w:hAnsi="Times New Roman"/>
          <w:sz w:val="26"/>
          <w:szCs w:val="26"/>
          <w:lang w:eastAsia="ru-RU"/>
        </w:rPr>
        <w:t>Заключение о результатах публичных слушаний подготовлено на основании пр</w:t>
      </w:r>
      <w:r w:rsidR="0078598A">
        <w:rPr>
          <w:rFonts w:ascii="Times New Roman" w:eastAsia="Times New Roman" w:hAnsi="Times New Roman"/>
          <w:sz w:val="26"/>
          <w:szCs w:val="26"/>
          <w:lang w:eastAsia="ru-RU"/>
        </w:rPr>
        <w:t>отокола публичных слушаний</w:t>
      </w:r>
      <w:r w:rsidR="00817E22">
        <w:rPr>
          <w:rFonts w:ascii="Times New Roman" w:eastAsia="Times New Roman" w:hAnsi="Times New Roman"/>
          <w:sz w:val="26"/>
          <w:szCs w:val="26"/>
          <w:lang w:eastAsia="ru-RU"/>
        </w:rPr>
        <w:t>, состоявшихся 02.11</w:t>
      </w:r>
      <w:r w:rsidR="00FC6F9A">
        <w:rPr>
          <w:rFonts w:ascii="Times New Roman" w:eastAsia="Times New Roman" w:hAnsi="Times New Roman"/>
          <w:sz w:val="26"/>
          <w:szCs w:val="26"/>
          <w:lang w:eastAsia="ru-RU"/>
        </w:rPr>
        <w:t>.2021 и оформленного</w:t>
      </w:r>
      <w:r w:rsidR="00817E22">
        <w:rPr>
          <w:rFonts w:ascii="Times New Roman" w:eastAsia="Times New Roman" w:hAnsi="Times New Roman"/>
          <w:sz w:val="26"/>
          <w:szCs w:val="26"/>
          <w:lang w:eastAsia="ru-RU"/>
        </w:rPr>
        <w:t xml:space="preserve"> 02.11</w:t>
      </w:r>
      <w:r w:rsidRPr="00D91749">
        <w:rPr>
          <w:rFonts w:ascii="Times New Roman" w:eastAsia="Times New Roman" w:hAnsi="Times New Roman"/>
          <w:sz w:val="26"/>
          <w:szCs w:val="26"/>
          <w:lang w:eastAsia="ru-RU"/>
        </w:rPr>
        <w:t>.2021.</w:t>
      </w:r>
    </w:p>
    <w:p w:rsidR="00D91749" w:rsidRPr="007F4D5F" w:rsidRDefault="00D91749" w:rsidP="00C31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Выводы по результатам публичных слушаний:</w:t>
      </w:r>
    </w:p>
    <w:p w:rsidR="00817E22" w:rsidRPr="00817E22" w:rsidRDefault="007F4D5F" w:rsidP="00817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817E22" w:rsidRPr="00817E22">
        <w:rPr>
          <w:rFonts w:ascii="Times New Roman" w:eastAsia="Times New Roman" w:hAnsi="Times New Roman"/>
          <w:sz w:val="26"/>
          <w:szCs w:val="26"/>
          <w:lang w:eastAsia="ru-RU"/>
        </w:rPr>
        <w:t>. Рекомендовать Адм</w:t>
      </w:r>
      <w:r w:rsidR="00817E22">
        <w:rPr>
          <w:rFonts w:ascii="Times New Roman" w:eastAsia="Times New Roman" w:hAnsi="Times New Roman"/>
          <w:sz w:val="26"/>
          <w:szCs w:val="26"/>
          <w:lang w:eastAsia="ru-RU"/>
        </w:rPr>
        <w:t xml:space="preserve">инистрации города Пскова </w:t>
      </w:r>
      <w:r w:rsidR="00817E22" w:rsidRPr="00817E22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поступивших замечаний и предложений вынести для рассмотрения на комиссию по землепользованию и застройке вопрос о предоставлении разрешения на отклонение от предельных параметров разрешенного строительства объекта капитального строительства-объекта управленческой деятельности (офиса) на земельном участке с основным видом разрешенного использования «Деловое управление» (код 4.1) с КН 60:27:0050203:1, площадью 600 </w:t>
      </w:r>
      <w:proofErr w:type="spellStart"/>
      <w:r w:rsidR="00817E22" w:rsidRPr="00817E22">
        <w:rPr>
          <w:rFonts w:ascii="Times New Roman" w:eastAsia="Times New Roman" w:hAnsi="Times New Roman"/>
          <w:sz w:val="26"/>
          <w:szCs w:val="26"/>
          <w:lang w:eastAsia="ru-RU"/>
        </w:rPr>
        <w:t>кв</w:t>
      </w:r>
      <w:proofErr w:type="gramStart"/>
      <w:r w:rsidR="00817E22" w:rsidRPr="00817E22">
        <w:rPr>
          <w:rFonts w:ascii="Times New Roman" w:eastAsia="Times New Roman" w:hAnsi="Times New Roman"/>
          <w:sz w:val="26"/>
          <w:szCs w:val="26"/>
          <w:lang w:eastAsia="ru-RU"/>
        </w:rPr>
        <w:t>.м</w:t>
      </w:r>
      <w:proofErr w:type="spellEnd"/>
      <w:proofErr w:type="gramEnd"/>
      <w:r w:rsidR="00817E22" w:rsidRPr="00817E22">
        <w:rPr>
          <w:rFonts w:ascii="Times New Roman" w:eastAsia="Times New Roman" w:hAnsi="Times New Roman"/>
          <w:sz w:val="26"/>
          <w:szCs w:val="26"/>
          <w:lang w:eastAsia="ru-RU"/>
        </w:rPr>
        <w:t>, по адресу: город Псков, улица Киселева, дом 1А, расположенном в территориальной зоне Ж</w:t>
      </w:r>
      <w:proofErr w:type="gramStart"/>
      <w:r w:rsidR="00817E22" w:rsidRPr="00817E2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proofErr w:type="gramEnd"/>
      <w:r w:rsidR="00817E22" w:rsidRPr="00817E22">
        <w:rPr>
          <w:rFonts w:ascii="Times New Roman" w:eastAsia="Times New Roman" w:hAnsi="Times New Roman"/>
          <w:sz w:val="26"/>
          <w:szCs w:val="26"/>
          <w:lang w:eastAsia="ru-RU"/>
        </w:rPr>
        <w:t xml:space="preserve"> (зона застройки </w:t>
      </w:r>
      <w:proofErr w:type="spellStart"/>
      <w:r w:rsidR="00817E22" w:rsidRPr="00817E22">
        <w:rPr>
          <w:rFonts w:ascii="Times New Roman" w:eastAsia="Times New Roman" w:hAnsi="Times New Roman"/>
          <w:sz w:val="26"/>
          <w:szCs w:val="26"/>
          <w:lang w:eastAsia="ru-RU"/>
        </w:rPr>
        <w:t>среднеэтажными</w:t>
      </w:r>
      <w:proofErr w:type="spellEnd"/>
      <w:r w:rsidR="00817E22" w:rsidRPr="00817E22">
        <w:rPr>
          <w:rFonts w:ascii="Times New Roman" w:eastAsia="Times New Roman" w:hAnsi="Times New Roman"/>
          <w:sz w:val="26"/>
          <w:szCs w:val="26"/>
          <w:lang w:eastAsia="ru-RU"/>
        </w:rPr>
        <w:t xml:space="preserve"> жилыми домами (от 5 до 8 этажей, включая мансардный)), определив следующие параметры:</w:t>
      </w:r>
    </w:p>
    <w:p w:rsidR="00817E22" w:rsidRPr="00817E22" w:rsidRDefault="00817E22" w:rsidP="00817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7E22">
        <w:rPr>
          <w:rFonts w:ascii="Times New Roman" w:eastAsia="Times New Roman" w:hAnsi="Times New Roman"/>
          <w:sz w:val="26"/>
          <w:szCs w:val="26"/>
          <w:lang w:eastAsia="ru-RU"/>
        </w:rPr>
        <w:t>- минимальный отступ от границы смежного земельного участка с КН 60:27:0000000:2408 (по точкам 1-5) – 2,0 м; (по точкам 10*-14) – 3,0 м, (по точкам 16-1) – 3,0 м;</w:t>
      </w:r>
    </w:p>
    <w:p w:rsidR="00817E22" w:rsidRPr="00817E22" w:rsidRDefault="00817E22" w:rsidP="00817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7E22">
        <w:rPr>
          <w:rFonts w:ascii="Times New Roman" w:eastAsia="Times New Roman" w:hAnsi="Times New Roman"/>
          <w:sz w:val="26"/>
          <w:szCs w:val="26"/>
          <w:lang w:eastAsia="ru-RU"/>
        </w:rPr>
        <w:t>- минимальный отступ от границы смежного земельного участка с КН 60:27:0050203:404 (по точкам 15-15*) – 3,0 м;</w:t>
      </w:r>
    </w:p>
    <w:p w:rsidR="00817E22" w:rsidRPr="00817E22" w:rsidRDefault="00817E22" w:rsidP="00817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7E22">
        <w:rPr>
          <w:rFonts w:ascii="Times New Roman" w:eastAsia="Times New Roman" w:hAnsi="Times New Roman"/>
          <w:sz w:val="26"/>
          <w:szCs w:val="26"/>
          <w:lang w:eastAsia="ru-RU"/>
        </w:rPr>
        <w:t>- минимальный отступ от границы смежного земельного участка с КН 60:27:0050203:405 (по точкам 15*-16) – 3,0 м.</w:t>
      </w:r>
    </w:p>
    <w:p w:rsidR="00823213" w:rsidRPr="007F4D5F" w:rsidRDefault="00817E22" w:rsidP="00817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7E22">
        <w:rPr>
          <w:rFonts w:ascii="Times New Roman" w:eastAsia="Times New Roman" w:hAnsi="Times New Roman"/>
          <w:sz w:val="26"/>
          <w:szCs w:val="26"/>
          <w:lang w:eastAsia="ru-RU"/>
        </w:rPr>
        <w:t>Точки поворота границ земельного участка согласно приложению к постановлению.</w:t>
      </w:r>
      <w:bookmarkStart w:id="0" w:name="_GoBack"/>
      <w:bookmarkEnd w:id="0"/>
    </w:p>
    <w:p w:rsidR="007F4D5F" w:rsidRDefault="007F4D5F" w:rsidP="00956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95667A" w:rsidRPr="0095667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 публичных слушаний и заключение о результатах публичных слушаний направить </w:t>
      </w:r>
      <w:r w:rsidR="00FC6F9A" w:rsidRPr="00FC6F9A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информации </w:t>
      </w:r>
      <w:r w:rsidR="0095667A" w:rsidRPr="0095667A">
        <w:rPr>
          <w:rFonts w:ascii="Times New Roman" w:eastAsia="Times New Roman" w:hAnsi="Times New Roman"/>
          <w:sz w:val="26"/>
          <w:szCs w:val="26"/>
          <w:lang w:eastAsia="ru-RU"/>
        </w:rPr>
        <w:t>Главе города Пскова, в Администрацию города Пскова, для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95667A" w:rsidRPr="007F4D5F" w:rsidRDefault="0095667A" w:rsidP="00956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оформления заключения о результатах публичных слушаний: </w:t>
      </w:r>
      <w:r w:rsidR="00322C89">
        <w:rPr>
          <w:rFonts w:ascii="Times New Roman" w:eastAsia="Times New Roman" w:hAnsi="Times New Roman"/>
          <w:sz w:val="26"/>
          <w:szCs w:val="26"/>
          <w:lang w:eastAsia="ru-RU"/>
        </w:rPr>
        <w:t>02.11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.2021.</w:t>
      </w:r>
    </w:p>
    <w:p w:rsidR="00DB0573" w:rsidRPr="007F4D5F" w:rsidRDefault="00DB0573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Председательствующий публичных слушан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ий                          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С.В. Гаврилов</w:t>
      </w:r>
    </w:p>
    <w:p w:rsidR="00DB0573" w:rsidRDefault="00DB0573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22C89" w:rsidRPr="007F4D5F" w:rsidRDefault="00322C89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15B" w:rsidRPr="0078598A" w:rsidRDefault="007F4D5F" w:rsidP="007F4D5F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Секретарь публи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чных слушаний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</w:t>
      </w:r>
      <w:r w:rsidR="007F1A0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8373D2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78598A">
        <w:rPr>
          <w:rFonts w:ascii="Times New Roman" w:eastAsia="Times New Roman" w:hAnsi="Times New Roman"/>
          <w:sz w:val="26"/>
          <w:szCs w:val="26"/>
          <w:lang w:eastAsia="ru-RU"/>
        </w:rPr>
        <w:t>С.</w:t>
      </w:r>
      <w:r w:rsidR="008373D2">
        <w:rPr>
          <w:rFonts w:ascii="Times New Roman" w:eastAsia="Times New Roman" w:hAnsi="Times New Roman"/>
          <w:sz w:val="26"/>
          <w:szCs w:val="26"/>
          <w:lang w:eastAsia="ru-RU"/>
        </w:rPr>
        <w:t>В. Носарев</w:t>
      </w:r>
    </w:p>
    <w:sectPr w:rsidR="006C015B" w:rsidRPr="0078598A" w:rsidSect="007F79F5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3B45"/>
    <w:multiLevelType w:val="hybridMultilevel"/>
    <w:tmpl w:val="B608EDF6"/>
    <w:lvl w:ilvl="0" w:tplc="D3BEBE9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46"/>
    <w:rsid w:val="000158A2"/>
    <w:rsid w:val="00015CFC"/>
    <w:rsid w:val="00021FE7"/>
    <w:rsid w:val="00030252"/>
    <w:rsid w:val="00062511"/>
    <w:rsid w:val="00065812"/>
    <w:rsid w:val="000741B3"/>
    <w:rsid w:val="0008607D"/>
    <w:rsid w:val="00095981"/>
    <w:rsid w:val="000A68D9"/>
    <w:rsid w:val="000C29B5"/>
    <w:rsid w:val="000E2AAB"/>
    <w:rsid w:val="000E4387"/>
    <w:rsid w:val="001559D3"/>
    <w:rsid w:val="00183D6E"/>
    <w:rsid w:val="001B4BD2"/>
    <w:rsid w:val="001B6CD9"/>
    <w:rsid w:val="001C0022"/>
    <w:rsid w:val="001E26C5"/>
    <w:rsid w:val="001F614B"/>
    <w:rsid w:val="00235285"/>
    <w:rsid w:val="0026171C"/>
    <w:rsid w:val="00283142"/>
    <w:rsid w:val="002B3313"/>
    <w:rsid w:val="002C7918"/>
    <w:rsid w:val="002D1B4E"/>
    <w:rsid w:val="002F1ECA"/>
    <w:rsid w:val="0030284A"/>
    <w:rsid w:val="00322C89"/>
    <w:rsid w:val="003259D8"/>
    <w:rsid w:val="0033561D"/>
    <w:rsid w:val="003B0EEE"/>
    <w:rsid w:val="003B7822"/>
    <w:rsid w:val="00420AD7"/>
    <w:rsid w:val="00420B4F"/>
    <w:rsid w:val="00445A8E"/>
    <w:rsid w:val="004513A4"/>
    <w:rsid w:val="00456D46"/>
    <w:rsid w:val="00471917"/>
    <w:rsid w:val="004729B2"/>
    <w:rsid w:val="00476130"/>
    <w:rsid w:val="00496CDD"/>
    <w:rsid w:val="004F2A1C"/>
    <w:rsid w:val="005060E9"/>
    <w:rsid w:val="005321FA"/>
    <w:rsid w:val="00535DB5"/>
    <w:rsid w:val="005470BA"/>
    <w:rsid w:val="005C1E1F"/>
    <w:rsid w:val="005D21DE"/>
    <w:rsid w:val="005D4304"/>
    <w:rsid w:val="005D545D"/>
    <w:rsid w:val="005E09FA"/>
    <w:rsid w:val="005E39D4"/>
    <w:rsid w:val="005E66AA"/>
    <w:rsid w:val="005F337B"/>
    <w:rsid w:val="00611612"/>
    <w:rsid w:val="00620406"/>
    <w:rsid w:val="00662392"/>
    <w:rsid w:val="006A1D7A"/>
    <w:rsid w:val="006B6729"/>
    <w:rsid w:val="006C015B"/>
    <w:rsid w:val="006D6B77"/>
    <w:rsid w:val="007021CD"/>
    <w:rsid w:val="00724D7B"/>
    <w:rsid w:val="007401F8"/>
    <w:rsid w:val="007567D5"/>
    <w:rsid w:val="007708D1"/>
    <w:rsid w:val="00776F0C"/>
    <w:rsid w:val="0078598A"/>
    <w:rsid w:val="00786760"/>
    <w:rsid w:val="00796576"/>
    <w:rsid w:val="007C3188"/>
    <w:rsid w:val="007D2BA0"/>
    <w:rsid w:val="007F1A0E"/>
    <w:rsid w:val="007F4D5F"/>
    <w:rsid w:val="007F79F5"/>
    <w:rsid w:val="00801411"/>
    <w:rsid w:val="00817E22"/>
    <w:rsid w:val="00820A13"/>
    <w:rsid w:val="00820DB3"/>
    <w:rsid w:val="00822B2C"/>
    <w:rsid w:val="00823213"/>
    <w:rsid w:val="0083510F"/>
    <w:rsid w:val="00835F95"/>
    <w:rsid w:val="008373D2"/>
    <w:rsid w:val="008633C1"/>
    <w:rsid w:val="00865B9E"/>
    <w:rsid w:val="00875BE3"/>
    <w:rsid w:val="008C3783"/>
    <w:rsid w:val="008D4932"/>
    <w:rsid w:val="00914826"/>
    <w:rsid w:val="00923D82"/>
    <w:rsid w:val="009341AA"/>
    <w:rsid w:val="00940B61"/>
    <w:rsid w:val="00945F78"/>
    <w:rsid w:val="0094639D"/>
    <w:rsid w:val="0095667A"/>
    <w:rsid w:val="009672A2"/>
    <w:rsid w:val="0097281A"/>
    <w:rsid w:val="009913F6"/>
    <w:rsid w:val="009A2AFB"/>
    <w:rsid w:val="009D5D4D"/>
    <w:rsid w:val="00A112B6"/>
    <w:rsid w:val="00A26658"/>
    <w:rsid w:val="00A356C2"/>
    <w:rsid w:val="00A54072"/>
    <w:rsid w:val="00A77CAC"/>
    <w:rsid w:val="00AE35E0"/>
    <w:rsid w:val="00B01DF4"/>
    <w:rsid w:val="00B70AD0"/>
    <w:rsid w:val="00B90A3B"/>
    <w:rsid w:val="00B95936"/>
    <w:rsid w:val="00BE476C"/>
    <w:rsid w:val="00BF0151"/>
    <w:rsid w:val="00C25068"/>
    <w:rsid w:val="00C31485"/>
    <w:rsid w:val="00C548D9"/>
    <w:rsid w:val="00C66EBD"/>
    <w:rsid w:val="00C70FC0"/>
    <w:rsid w:val="00CB4844"/>
    <w:rsid w:val="00CC2E34"/>
    <w:rsid w:val="00CD45BB"/>
    <w:rsid w:val="00CE48FC"/>
    <w:rsid w:val="00CF2777"/>
    <w:rsid w:val="00CF3B2E"/>
    <w:rsid w:val="00D0713C"/>
    <w:rsid w:val="00D16442"/>
    <w:rsid w:val="00D3258C"/>
    <w:rsid w:val="00D50AEE"/>
    <w:rsid w:val="00D842A7"/>
    <w:rsid w:val="00D8727C"/>
    <w:rsid w:val="00D91749"/>
    <w:rsid w:val="00D95ECF"/>
    <w:rsid w:val="00D9745A"/>
    <w:rsid w:val="00DB0573"/>
    <w:rsid w:val="00DB3ABD"/>
    <w:rsid w:val="00DE4A8C"/>
    <w:rsid w:val="00E11F34"/>
    <w:rsid w:val="00E72D3C"/>
    <w:rsid w:val="00E95F12"/>
    <w:rsid w:val="00EB6E15"/>
    <w:rsid w:val="00ED3DE8"/>
    <w:rsid w:val="00EE1637"/>
    <w:rsid w:val="00EF4CFD"/>
    <w:rsid w:val="00F16032"/>
    <w:rsid w:val="00F25CE9"/>
    <w:rsid w:val="00F61F91"/>
    <w:rsid w:val="00FB6122"/>
    <w:rsid w:val="00FC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3C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A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3C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A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</TotalTime>
  <Pages>6</Pages>
  <Words>2526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Ирина В. Боброва</cp:lastModifiedBy>
  <cp:revision>28</cp:revision>
  <cp:lastPrinted>2021-11-02T14:18:00Z</cp:lastPrinted>
  <dcterms:created xsi:type="dcterms:W3CDTF">2021-01-25T14:42:00Z</dcterms:created>
  <dcterms:modified xsi:type="dcterms:W3CDTF">2021-11-02T14:19:00Z</dcterms:modified>
</cp:coreProperties>
</file>