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вопросу: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разрешенного строительства 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объекта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капитального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строительства, расположенного по адресу: город Псков, улица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Архитектора Гермейера, 6А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23.04.2021 № 79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Мельниченко Евгения Александровна – документовед </w:t>
      </w:r>
      <w:r w:rsidRPr="007F4D5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категории отдела обеспечения деятельности Псковской городской Думы аппарата Псковской городской Думы.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 общественных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обсуждениях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23.04.2021 № 79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ного образования «Город Псков» 26.04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вление Главы города Пскова от 23.04.2021 № 79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26 апреля 2021 года по 07 мая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разрешенного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строительства объекта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капитального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60:27:0100206:201, площадью 1147 кв.м, по адресу: город Псков, улица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Архитектора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Гермерйера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6А, расположенном в территориальной зоне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индивидуальными жилыми домами), определив следующие параметры: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8*-1) – 1м.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-для выступления  в процессе слушаний – 3-5 минут.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Виноградов Николай Николаевич - начальник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города Пскова.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 протокола публичных слушаний: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2.05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Е.А. Мельниченко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вопросу: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разрешенного строительства 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объекта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капитального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строительства, расположенного по адресу: город Псков, улица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Архитектора Гермейера, 6А</w:t>
      </w:r>
    </w:p>
    <w:p w:rsidR="007F4D5F" w:rsidRPr="007F4D5F" w:rsidRDefault="007F4D5F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60:27:0100206:</w:t>
      </w:r>
      <w:r w:rsidR="00E11F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01, площадью 1147 кв.м, по адресу: город Псков, улица Архитектора </w:t>
      </w:r>
      <w:proofErr w:type="spell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Гермерйера</w:t>
      </w:r>
      <w:proofErr w:type="spell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, 6А, расположенном в территориальной зоне Ж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индивидуальными жилыми домами), опреде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лив следующие параметры:</w:t>
      </w:r>
    </w:p>
    <w:p w:rsidR="007F4D5F" w:rsidRPr="007F4D5F" w:rsidRDefault="00E11F34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минимальный отступ от границы земельного участка, являющейся смежной с территорией общего пользования (по точкам 8*-1) – 1м.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города Пскова.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вопросов, замечаний, предложений от участников публичных слушаний, не поступало.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протокола публичных слушаний от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F337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4D5F">
        <w:rPr>
          <w:rFonts w:ascii="Times New Roman" w:hAnsi="Times New Roman"/>
          <w:sz w:val="26"/>
          <w:szCs w:val="26"/>
        </w:rPr>
        <w:t>Рекомендовать Администрации города Пскова вынести для рассмотрения на комиссию по землепользованию и застройке вопрос о предоставлении 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</w:t>
      </w:r>
      <w:proofErr w:type="gramEnd"/>
      <w:r w:rsidRPr="007F4D5F">
        <w:rPr>
          <w:rFonts w:ascii="Times New Roman" w:hAnsi="Times New Roman"/>
          <w:sz w:val="26"/>
          <w:szCs w:val="26"/>
        </w:rPr>
        <w:t>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60:27:0100206:</w:t>
      </w:r>
      <w:r w:rsidR="00E11F34">
        <w:rPr>
          <w:rFonts w:ascii="Times New Roman" w:hAnsi="Times New Roman"/>
          <w:sz w:val="26"/>
          <w:szCs w:val="26"/>
        </w:rPr>
        <w:t>201</w:t>
      </w:r>
      <w:r w:rsidRPr="007F4D5F">
        <w:rPr>
          <w:rFonts w:ascii="Times New Roman" w:hAnsi="Times New Roman"/>
          <w:sz w:val="26"/>
          <w:szCs w:val="26"/>
        </w:rPr>
        <w:t xml:space="preserve">, площадью 1147 кв.м, по адресу: город Псков, улица Архитектора </w:t>
      </w:r>
      <w:proofErr w:type="spellStart"/>
      <w:r w:rsidRPr="007F4D5F">
        <w:rPr>
          <w:rFonts w:ascii="Times New Roman" w:hAnsi="Times New Roman"/>
          <w:sz w:val="26"/>
          <w:szCs w:val="26"/>
        </w:rPr>
        <w:t>Гермерйера</w:t>
      </w:r>
      <w:proofErr w:type="spellEnd"/>
      <w:r w:rsidRPr="007F4D5F">
        <w:rPr>
          <w:rFonts w:ascii="Times New Roman" w:hAnsi="Times New Roman"/>
          <w:sz w:val="26"/>
          <w:szCs w:val="26"/>
        </w:rPr>
        <w:t>, 6А, расположенном в территориальной зоне Ж</w:t>
      </w:r>
      <w:proofErr w:type="gramStart"/>
      <w:r w:rsidRPr="007F4D5F">
        <w:rPr>
          <w:rFonts w:ascii="Times New Roman" w:hAnsi="Times New Roman"/>
          <w:sz w:val="26"/>
          <w:szCs w:val="26"/>
        </w:rPr>
        <w:t>4</w:t>
      </w:r>
      <w:proofErr w:type="gramEnd"/>
      <w:r w:rsidRPr="007F4D5F">
        <w:rPr>
          <w:rFonts w:ascii="Times New Roman" w:hAnsi="Times New Roman"/>
          <w:sz w:val="26"/>
          <w:szCs w:val="26"/>
        </w:rPr>
        <w:t xml:space="preserve"> (зона застройки индивидуальными жилыми домами), определив следующие параметры:</w:t>
      </w:r>
    </w:p>
    <w:p w:rsidR="007F4D5F" w:rsidRPr="007F4D5F" w:rsidRDefault="00E11F34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F4D5F" w:rsidRPr="007F4D5F">
        <w:rPr>
          <w:rFonts w:ascii="Times New Roman" w:hAnsi="Times New Roman"/>
          <w:sz w:val="26"/>
          <w:szCs w:val="26"/>
        </w:rPr>
        <w:t>минимальный отступ от границы земельного участка, являющейся смежной с территорией общего пользования (по точкам 8*-1) – 1м.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hAnsi="Times New Roman"/>
          <w:sz w:val="26"/>
          <w:szCs w:val="26"/>
        </w:rPr>
        <w:lastRenderedPageBreak/>
        <w:t>Точки поворота границ земельного участка согласно приложению к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аключение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ротокол публичных слушаний направить </w:t>
      </w:r>
      <w:r w:rsidR="005F337B" w:rsidRPr="007F4D5F">
        <w:rPr>
          <w:rFonts w:ascii="Times New Roman" w:eastAsia="Times New Roman" w:hAnsi="Times New Roman"/>
          <w:sz w:val="26"/>
          <w:szCs w:val="26"/>
          <w:lang w:eastAsia="ru-RU"/>
        </w:rPr>
        <w:t>в Администрацию города Пскова</w:t>
      </w:r>
      <w:r w:rsidR="005F33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F337B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Гла</w:t>
      </w:r>
      <w:r w:rsidR="000E4387">
        <w:rPr>
          <w:rFonts w:ascii="Times New Roman" w:eastAsia="Times New Roman" w:hAnsi="Times New Roman"/>
          <w:sz w:val="26"/>
          <w:szCs w:val="26"/>
          <w:lang w:eastAsia="ru-RU"/>
        </w:rPr>
        <w:t>ве города Пскова для</w:t>
      </w:r>
      <w:bookmarkStart w:id="0" w:name="_GoBack"/>
      <w:bookmarkEnd w:id="0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 заключения о результатах публичных слушаний: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F337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Е.А. Мельн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иченко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A68D9"/>
    <w:rsid w:val="000E2AAB"/>
    <w:rsid w:val="000E4387"/>
    <w:rsid w:val="00183D6E"/>
    <w:rsid w:val="001C0022"/>
    <w:rsid w:val="001E26C5"/>
    <w:rsid w:val="002D1B4E"/>
    <w:rsid w:val="002F1ECA"/>
    <w:rsid w:val="0030284A"/>
    <w:rsid w:val="003259D8"/>
    <w:rsid w:val="0033561D"/>
    <w:rsid w:val="003B0EEE"/>
    <w:rsid w:val="003B7822"/>
    <w:rsid w:val="00420AD7"/>
    <w:rsid w:val="004513A4"/>
    <w:rsid w:val="00456D46"/>
    <w:rsid w:val="004729B2"/>
    <w:rsid w:val="005321FA"/>
    <w:rsid w:val="005C1E1F"/>
    <w:rsid w:val="005D4304"/>
    <w:rsid w:val="005D545D"/>
    <w:rsid w:val="005F337B"/>
    <w:rsid w:val="00620406"/>
    <w:rsid w:val="00662392"/>
    <w:rsid w:val="006A1D7A"/>
    <w:rsid w:val="006C015B"/>
    <w:rsid w:val="007021CD"/>
    <w:rsid w:val="00724D7B"/>
    <w:rsid w:val="007567D5"/>
    <w:rsid w:val="007708D1"/>
    <w:rsid w:val="00776F0C"/>
    <w:rsid w:val="00796576"/>
    <w:rsid w:val="007C3188"/>
    <w:rsid w:val="007F4D5F"/>
    <w:rsid w:val="007F79F5"/>
    <w:rsid w:val="00801411"/>
    <w:rsid w:val="00835F95"/>
    <w:rsid w:val="008633C1"/>
    <w:rsid w:val="00865B9E"/>
    <w:rsid w:val="00875BE3"/>
    <w:rsid w:val="00914826"/>
    <w:rsid w:val="00923D82"/>
    <w:rsid w:val="00945F78"/>
    <w:rsid w:val="009672A2"/>
    <w:rsid w:val="0097281A"/>
    <w:rsid w:val="009913F6"/>
    <w:rsid w:val="00A112B6"/>
    <w:rsid w:val="00A356C2"/>
    <w:rsid w:val="00A54072"/>
    <w:rsid w:val="00B70AD0"/>
    <w:rsid w:val="00BF0151"/>
    <w:rsid w:val="00C25068"/>
    <w:rsid w:val="00C66EBD"/>
    <w:rsid w:val="00CC2E34"/>
    <w:rsid w:val="00CE48FC"/>
    <w:rsid w:val="00CF2777"/>
    <w:rsid w:val="00CF3B2E"/>
    <w:rsid w:val="00D16442"/>
    <w:rsid w:val="00D50AEE"/>
    <w:rsid w:val="00D842A7"/>
    <w:rsid w:val="00D8727C"/>
    <w:rsid w:val="00D95ECF"/>
    <w:rsid w:val="00DB3ABD"/>
    <w:rsid w:val="00DE4A8C"/>
    <w:rsid w:val="00E11F34"/>
    <w:rsid w:val="00E95F12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Маргарита В. Петрова</cp:lastModifiedBy>
  <cp:revision>11</cp:revision>
  <cp:lastPrinted>2021-05-12T13:17:00Z</cp:lastPrinted>
  <dcterms:created xsi:type="dcterms:W3CDTF">2021-01-25T14:42:00Z</dcterms:created>
  <dcterms:modified xsi:type="dcterms:W3CDTF">2021-05-13T09:37:00Z</dcterms:modified>
</cp:coreProperties>
</file>