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C85B8D" w:rsidRDefault="00830E7F" w:rsidP="00A150D9">
      <w:pPr>
        <w:jc w:val="center"/>
        <w:rPr>
          <w:b/>
          <w:bCs/>
        </w:rPr>
      </w:pPr>
      <w:r>
        <w:rPr>
          <w:b/>
          <w:bCs/>
        </w:rPr>
        <w:t xml:space="preserve">ПРОТОКОЛ </w:t>
      </w:r>
      <w:r w:rsidR="00056612">
        <w:rPr>
          <w:b/>
          <w:bCs/>
        </w:rPr>
        <w:t>ПУБЛИЧНЫХ СЛУШАНИЙ</w:t>
      </w:r>
    </w:p>
    <w:p w:rsidR="00FA376E" w:rsidRDefault="00FA376E" w:rsidP="00FA376E">
      <w:pPr>
        <w:jc w:val="center"/>
        <w:rPr>
          <w:b/>
          <w:bCs/>
        </w:rPr>
      </w:pPr>
      <w:r w:rsidRPr="00C85B8D">
        <w:rPr>
          <w:b/>
          <w:bCs/>
        </w:rPr>
        <w:t>по вопросу:</w:t>
      </w:r>
    </w:p>
    <w:p w:rsidR="00506B04" w:rsidRDefault="00506B04" w:rsidP="00FA376E">
      <w:pPr>
        <w:jc w:val="center"/>
        <w:rPr>
          <w:b/>
          <w:bCs/>
        </w:rPr>
      </w:pPr>
      <w:r>
        <w:rPr>
          <w:b/>
          <w:bCs/>
        </w:rPr>
        <w:t>внесения изменений в Решение Псковской городской Думы от 29 апреля 2011 №1692 «Об утверждении правил благоустройства, санитарного содержания и озеленения города Пскова»</w:t>
      </w:r>
    </w:p>
    <w:p w:rsidR="00056612" w:rsidRPr="00C85B8D" w:rsidRDefault="00056612" w:rsidP="00FA376E">
      <w:pPr>
        <w:jc w:val="center"/>
        <w:rPr>
          <w:b/>
          <w:bCs/>
        </w:rPr>
      </w:pPr>
    </w:p>
    <w:p w:rsidR="00FA376E" w:rsidRDefault="00A1399E" w:rsidP="00FA376E">
      <w:pPr>
        <w:jc w:val="both"/>
        <w:rPr>
          <w:b/>
          <w:bCs/>
        </w:rPr>
      </w:pPr>
      <w:r>
        <w:rPr>
          <w:b/>
          <w:bCs/>
        </w:rPr>
        <w:t>0</w:t>
      </w:r>
      <w:r w:rsidR="00056612">
        <w:rPr>
          <w:b/>
          <w:bCs/>
        </w:rPr>
        <w:t>6</w:t>
      </w:r>
      <w:r>
        <w:rPr>
          <w:b/>
          <w:bCs/>
        </w:rPr>
        <w:t xml:space="preserve"> июл</w:t>
      </w:r>
      <w:r w:rsidR="00FB0862">
        <w:rPr>
          <w:b/>
          <w:bCs/>
        </w:rPr>
        <w:t xml:space="preserve">я </w:t>
      </w:r>
      <w:r w:rsidR="00FA376E">
        <w:rPr>
          <w:b/>
          <w:bCs/>
        </w:rPr>
        <w:t>20</w:t>
      </w:r>
      <w:r>
        <w:rPr>
          <w:b/>
          <w:bCs/>
        </w:rPr>
        <w:t>21</w:t>
      </w:r>
      <w:r w:rsidR="00FA376E">
        <w:rPr>
          <w:b/>
          <w:bCs/>
        </w:rPr>
        <w:t xml:space="preserve"> года</w:t>
      </w:r>
      <w:r w:rsidR="00FA376E">
        <w:rPr>
          <w:b/>
          <w:bCs/>
        </w:rPr>
        <w:tab/>
      </w:r>
      <w:r w:rsidR="00FA376E">
        <w:rPr>
          <w:b/>
          <w:bCs/>
        </w:rPr>
        <w:tab/>
      </w:r>
    </w:p>
    <w:p w:rsidR="00FA376E" w:rsidRDefault="00FA376E" w:rsidP="00FA376E">
      <w:pPr>
        <w:jc w:val="both"/>
      </w:pPr>
      <w:r>
        <w:t>18.00 – Псковская городская Дума</w:t>
      </w:r>
    </w:p>
    <w:p w:rsidR="00FA376E" w:rsidRDefault="00830E7F" w:rsidP="00532C1A">
      <w:pPr>
        <w:ind w:firstLine="709"/>
        <w:jc w:val="both"/>
        <w:rPr>
          <w:i/>
          <w:iCs/>
        </w:rPr>
      </w:pPr>
      <w:r>
        <w:rPr>
          <w:i/>
          <w:iCs/>
        </w:rPr>
        <w:t xml:space="preserve">Организатор </w:t>
      </w:r>
      <w:r w:rsidR="00056612">
        <w:rPr>
          <w:i/>
          <w:iCs/>
        </w:rPr>
        <w:t>публичных слушаний</w:t>
      </w:r>
      <w:r w:rsidR="00FA376E">
        <w:rPr>
          <w:i/>
          <w:iCs/>
        </w:rPr>
        <w:t>:</w:t>
      </w:r>
    </w:p>
    <w:p w:rsidR="00FA376E" w:rsidRDefault="00FA376E" w:rsidP="00532C1A">
      <w:pPr>
        <w:ind w:firstLine="709"/>
        <w:jc w:val="both"/>
      </w:pPr>
      <w:r>
        <w:t>Организационный комитет, созданный Постановлением Главы г</w:t>
      </w:r>
      <w:r w:rsidR="004E4BC0">
        <w:t xml:space="preserve">орода Пскова от </w:t>
      </w:r>
      <w:r w:rsidR="00A1399E">
        <w:t>07</w:t>
      </w:r>
      <w:r w:rsidR="003B3FDB" w:rsidRPr="00CF649D">
        <w:t>.</w:t>
      </w:r>
      <w:r w:rsidR="00A1399E">
        <w:t>06.2021</w:t>
      </w:r>
      <w:r w:rsidR="003E0D34" w:rsidRPr="00CF649D">
        <w:t xml:space="preserve"> № </w:t>
      </w:r>
      <w:r w:rsidR="00A1399E">
        <w:t>93</w:t>
      </w:r>
      <w:r w:rsidRPr="003B3FDB">
        <w:t>.</w:t>
      </w:r>
    </w:p>
    <w:p w:rsidR="00FA376E" w:rsidRDefault="00830E7F" w:rsidP="00532C1A">
      <w:pPr>
        <w:ind w:firstLine="709"/>
        <w:jc w:val="both"/>
        <w:rPr>
          <w:i/>
          <w:iCs/>
        </w:rPr>
      </w:pPr>
      <w:r>
        <w:rPr>
          <w:i/>
          <w:iCs/>
        </w:rPr>
        <w:t xml:space="preserve">Ведущий </w:t>
      </w:r>
      <w:r w:rsidR="00056612">
        <w:rPr>
          <w:i/>
          <w:iCs/>
        </w:rPr>
        <w:t>публичных слушаний</w:t>
      </w:r>
      <w:r w:rsidR="00FA376E">
        <w:rPr>
          <w:i/>
          <w:iCs/>
        </w:rPr>
        <w:t>:</w:t>
      </w:r>
    </w:p>
    <w:p w:rsidR="00830E7F" w:rsidRPr="00830E7F" w:rsidRDefault="00830E7F" w:rsidP="00830E7F">
      <w:pPr>
        <w:ind w:firstLine="709"/>
        <w:jc w:val="both"/>
      </w:pPr>
      <w:r w:rsidRPr="00830E7F">
        <w:rPr>
          <w:b/>
        </w:rPr>
        <w:t>Гаврилов Сергей Вячеславович</w:t>
      </w:r>
      <w:r w:rsidRPr="00830E7F">
        <w:t xml:space="preserve"> – заместитель Главы города Пскова</w:t>
      </w:r>
    </w:p>
    <w:p w:rsidR="00830E7F" w:rsidRPr="00830E7F" w:rsidRDefault="00830E7F" w:rsidP="00830E7F">
      <w:pPr>
        <w:ind w:firstLine="709"/>
        <w:jc w:val="both"/>
        <w:rPr>
          <w:i/>
        </w:rPr>
      </w:pPr>
      <w:r w:rsidRPr="00830E7F">
        <w:rPr>
          <w:i/>
        </w:rPr>
        <w:t xml:space="preserve">Секретарь </w:t>
      </w:r>
      <w:r w:rsidR="00056612">
        <w:rPr>
          <w:i/>
          <w:iCs/>
        </w:rPr>
        <w:t>публичных слушаний</w:t>
      </w:r>
      <w:r w:rsidRPr="00830E7F">
        <w:rPr>
          <w:i/>
        </w:rPr>
        <w:t xml:space="preserve">: </w:t>
      </w:r>
    </w:p>
    <w:p w:rsidR="00506B04" w:rsidRDefault="00506B04" w:rsidP="00532C1A">
      <w:pPr>
        <w:ind w:firstLine="709"/>
        <w:jc w:val="both"/>
      </w:pPr>
      <w:r w:rsidRPr="00506B04">
        <w:rPr>
          <w:b/>
        </w:rPr>
        <w:t xml:space="preserve">Мельниченко Евгения Александровна – </w:t>
      </w:r>
      <w:proofErr w:type="spellStart"/>
      <w:r w:rsidRPr="00506B04">
        <w:t>документовед</w:t>
      </w:r>
      <w:proofErr w:type="spellEnd"/>
      <w:r w:rsidRPr="00506B04">
        <w:t xml:space="preserve"> </w:t>
      </w:r>
      <w:r w:rsidRPr="00506B04">
        <w:rPr>
          <w:lang w:val="en-US"/>
        </w:rPr>
        <w:t>II</w:t>
      </w:r>
      <w:r w:rsidRPr="00506B04">
        <w:t xml:space="preserve"> категории </w:t>
      </w:r>
      <w:proofErr w:type="gramStart"/>
      <w:r w:rsidRPr="00506B04">
        <w:t>отдела обеспечения деятельности Псковской городской Думы аппарата Псковской городской Думы</w:t>
      </w:r>
      <w:proofErr w:type="gramEnd"/>
      <w:r w:rsidRPr="00506B04">
        <w:t>.</w:t>
      </w:r>
    </w:p>
    <w:p w:rsidR="00262E8D" w:rsidRDefault="00FA376E" w:rsidP="00532C1A">
      <w:pPr>
        <w:ind w:firstLine="709"/>
        <w:jc w:val="both"/>
      </w:pPr>
      <w:r>
        <w:t>По итогам рег</w:t>
      </w:r>
      <w:r w:rsidR="00FB324F">
        <w:t xml:space="preserve">истрации в зале </w:t>
      </w:r>
      <w:r w:rsidR="00FB324F" w:rsidRPr="00723FF8">
        <w:t xml:space="preserve">присутствовало </w:t>
      </w:r>
      <w:r w:rsidR="00056612">
        <w:t>10</w:t>
      </w:r>
      <w:r w:rsidR="00723FF8">
        <w:t xml:space="preserve"> </w:t>
      </w:r>
      <w:r w:rsidRPr="00723FF8">
        <w:t>человек.</w:t>
      </w:r>
      <w:r w:rsidR="00723FF8">
        <w:t xml:space="preserve"> </w:t>
      </w:r>
    </w:p>
    <w:p w:rsidR="00FA376E" w:rsidRDefault="00056612" w:rsidP="00532C1A">
      <w:pPr>
        <w:ind w:firstLine="709"/>
        <w:jc w:val="both"/>
        <w:rPr>
          <w:b/>
          <w:bCs/>
        </w:rPr>
      </w:pPr>
      <w:r>
        <w:t>Слушания</w:t>
      </w:r>
      <w:r w:rsidR="00FA376E" w:rsidRPr="00C85B8D">
        <w:t xml:space="preserve"> организованы и проводятся согласно Положению о</w:t>
      </w:r>
      <w:r w:rsidR="0007785F">
        <w:t xml:space="preserve">б общественных обсуждениях и </w:t>
      </w:r>
      <w:r w:rsidR="00FA376E" w:rsidRPr="00C85B8D">
        <w:t>публичных слушаниях</w:t>
      </w:r>
      <w:r w:rsidR="002D222B">
        <w:t xml:space="preserve"> в городе Пскове и</w:t>
      </w:r>
      <w:r w:rsidR="00FA376E" w:rsidRPr="00C85B8D">
        <w:t xml:space="preserve"> на основании</w:t>
      </w:r>
      <w:r w:rsidR="00FA376E" w:rsidRPr="00C85B8D">
        <w:rPr>
          <w:b/>
          <w:bCs/>
        </w:rPr>
        <w:t xml:space="preserve"> Постановления Главы города Пскова </w:t>
      </w:r>
      <w:r w:rsidR="00FA376E" w:rsidRPr="00CF649D">
        <w:rPr>
          <w:b/>
          <w:bCs/>
        </w:rPr>
        <w:t xml:space="preserve">от </w:t>
      </w:r>
      <w:r w:rsidR="00A1399E">
        <w:rPr>
          <w:b/>
          <w:bCs/>
        </w:rPr>
        <w:t>07</w:t>
      </w:r>
      <w:r w:rsidR="003B3FDB" w:rsidRPr="00CF649D">
        <w:rPr>
          <w:b/>
          <w:bCs/>
        </w:rPr>
        <w:t>.</w:t>
      </w:r>
      <w:r w:rsidR="00A1399E">
        <w:rPr>
          <w:b/>
          <w:bCs/>
        </w:rPr>
        <w:t>06</w:t>
      </w:r>
      <w:r w:rsidR="00D52405">
        <w:rPr>
          <w:b/>
          <w:bCs/>
        </w:rPr>
        <w:t>.</w:t>
      </w:r>
      <w:r w:rsidR="00A1399E">
        <w:rPr>
          <w:b/>
          <w:bCs/>
        </w:rPr>
        <w:t>2021</w:t>
      </w:r>
      <w:r w:rsidR="00FA376E" w:rsidRPr="00CF649D">
        <w:rPr>
          <w:b/>
          <w:bCs/>
        </w:rPr>
        <w:t xml:space="preserve"> № </w:t>
      </w:r>
      <w:r w:rsidR="00A1399E">
        <w:rPr>
          <w:b/>
          <w:bCs/>
        </w:rPr>
        <w:t>93</w:t>
      </w:r>
      <w:r w:rsidR="00FA376E" w:rsidRPr="00CF649D">
        <w:rPr>
          <w:b/>
          <w:bCs/>
        </w:rPr>
        <w:t>,</w:t>
      </w:r>
      <w:r w:rsidR="00FA376E" w:rsidRPr="003B3FDB">
        <w:rPr>
          <w:b/>
          <w:bCs/>
        </w:rPr>
        <w:t xml:space="preserve"> </w:t>
      </w:r>
      <w:proofErr w:type="gramStart"/>
      <w:r w:rsidR="00FA376E" w:rsidRPr="003B3FDB">
        <w:t>которое</w:t>
      </w:r>
      <w:proofErr w:type="gramEnd"/>
      <w:r w:rsidR="00FA376E" w:rsidRPr="003B3FDB">
        <w:t xml:space="preserve"> опубликовано в газете «Псковские Новости»</w:t>
      </w:r>
      <w:r w:rsidR="00FA376E" w:rsidRPr="003B3FDB">
        <w:rPr>
          <w:b/>
          <w:bCs/>
        </w:rPr>
        <w:t xml:space="preserve"> </w:t>
      </w:r>
      <w:r w:rsidR="00A1399E">
        <w:rPr>
          <w:b/>
          <w:bCs/>
        </w:rPr>
        <w:t>09.06.2021</w:t>
      </w:r>
      <w:r w:rsidR="003F43A1">
        <w:rPr>
          <w:b/>
          <w:bCs/>
        </w:rPr>
        <w:t xml:space="preserve"> </w:t>
      </w:r>
      <w:r w:rsidR="00FA376E" w:rsidRPr="00C85B8D">
        <w:t>и размещено на официальном сайте муниципального образования «Город Псков»</w:t>
      </w:r>
      <w:r w:rsidR="00FA376E" w:rsidRPr="00C85B8D">
        <w:rPr>
          <w:b/>
          <w:bCs/>
        </w:rPr>
        <w:t>.</w:t>
      </w:r>
    </w:p>
    <w:p w:rsidR="00FA376E" w:rsidRDefault="0007785F" w:rsidP="00532C1A">
      <w:pPr>
        <w:ind w:firstLine="709"/>
        <w:jc w:val="both"/>
        <w:rPr>
          <w:bCs/>
        </w:rPr>
      </w:pPr>
      <w:r>
        <w:rPr>
          <w:bCs/>
        </w:rPr>
        <w:t xml:space="preserve">Оповещением о начале </w:t>
      </w:r>
      <w:r w:rsidR="00056612" w:rsidRPr="00056612">
        <w:rPr>
          <w:bCs/>
        </w:rPr>
        <w:t xml:space="preserve">публичных слушаний </w:t>
      </w:r>
      <w:r w:rsidR="00FA376E" w:rsidRPr="00C44AD5">
        <w:rPr>
          <w:bCs/>
        </w:rPr>
        <w:t>является Постан</w:t>
      </w:r>
      <w:r w:rsidR="00FA376E">
        <w:rPr>
          <w:bCs/>
        </w:rPr>
        <w:t>о</w:t>
      </w:r>
      <w:r w:rsidR="003E0D34">
        <w:rPr>
          <w:bCs/>
        </w:rPr>
        <w:t>в</w:t>
      </w:r>
      <w:r w:rsidR="00392EB5">
        <w:rPr>
          <w:bCs/>
        </w:rPr>
        <w:t xml:space="preserve">ление Главы города </w:t>
      </w:r>
      <w:r w:rsidR="00A1399E">
        <w:rPr>
          <w:bCs/>
        </w:rPr>
        <w:t>Пскова от 07</w:t>
      </w:r>
      <w:r w:rsidR="00CF649D" w:rsidRPr="00CF649D">
        <w:rPr>
          <w:bCs/>
        </w:rPr>
        <w:t>.</w:t>
      </w:r>
      <w:r w:rsidR="00A1399E">
        <w:rPr>
          <w:bCs/>
        </w:rPr>
        <w:t>06.2021</w:t>
      </w:r>
      <w:r w:rsidR="00FA376E" w:rsidRPr="00CF649D">
        <w:rPr>
          <w:bCs/>
        </w:rPr>
        <w:t xml:space="preserve"> № </w:t>
      </w:r>
      <w:r w:rsidR="00A1399E">
        <w:rPr>
          <w:bCs/>
        </w:rPr>
        <w:t>93</w:t>
      </w:r>
      <w:r w:rsidR="00FA376E" w:rsidRPr="00CF649D">
        <w:rPr>
          <w:bCs/>
        </w:rPr>
        <w:t>,</w:t>
      </w:r>
      <w:r w:rsidR="00FA376E">
        <w:rPr>
          <w:bCs/>
        </w:rPr>
        <w:t xml:space="preserve"> которое содержит следующую информацию:</w:t>
      </w:r>
    </w:p>
    <w:p w:rsidR="00FA376E" w:rsidRDefault="00FA376E" w:rsidP="00532C1A">
      <w:pPr>
        <w:autoSpaceDE w:val="0"/>
        <w:autoSpaceDN w:val="0"/>
        <w:adjustRightInd w:val="0"/>
        <w:ind w:firstLine="709"/>
        <w:jc w:val="both"/>
      </w:pPr>
      <w:r>
        <w:t>- о проекте, п</w:t>
      </w:r>
      <w:r w:rsidR="0007785F">
        <w:t xml:space="preserve">одлежащем рассмотрению на </w:t>
      </w:r>
      <w:r w:rsidR="00056612">
        <w:t>публичных слушаниях</w:t>
      </w:r>
      <w:r>
        <w:t>, и перечень информационных материалов к такому проекту;</w:t>
      </w:r>
    </w:p>
    <w:p w:rsidR="00FA376E" w:rsidRDefault="00FA376E" w:rsidP="00532C1A">
      <w:pPr>
        <w:autoSpaceDE w:val="0"/>
        <w:autoSpaceDN w:val="0"/>
        <w:adjustRightInd w:val="0"/>
        <w:ind w:firstLine="709"/>
        <w:jc w:val="both"/>
      </w:pPr>
      <w:r>
        <w:t>- о по</w:t>
      </w:r>
      <w:r w:rsidR="0007785F">
        <w:t xml:space="preserve">рядке и сроках проведения </w:t>
      </w:r>
      <w:r w:rsidR="00056612" w:rsidRPr="00056612">
        <w:t xml:space="preserve">публичных слушаний </w:t>
      </w:r>
      <w:r>
        <w:t>по проекту, по</w:t>
      </w:r>
      <w:r w:rsidR="0007785F">
        <w:t>длежащему рассмотрению на общественных обсужде</w:t>
      </w:r>
      <w:r>
        <w:t>ниях;</w:t>
      </w:r>
    </w:p>
    <w:p w:rsidR="00FA376E" w:rsidRDefault="00FA376E" w:rsidP="00532C1A">
      <w:pPr>
        <w:autoSpaceDE w:val="0"/>
        <w:autoSpaceDN w:val="0"/>
        <w:adjustRightInd w:val="0"/>
        <w:ind w:firstLine="709"/>
        <w:jc w:val="both"/>
      </w:pPr>
      <w:r>
        <w:t>- о месте, дате открытия экспозиции проекта, по</w:t>
      </w:r>
      <w:r w:rsidR="0007785F">
        <w:t xml:space="preserve">длежащего рассмотрению на </w:t>
      </w:r>
      <w:r w:rsidR="00056612">
        <w:t>публичных слушаниях</w:t>
      </w:r>
      <w:r>
        <w:t>, о сроках проведения экспозиции такого проекта, о днях и часах, в которые возможно посещение указанной экспозиции;</w:t>
      </w:r>
    </w:p>
    <w:p w:rsidR="00FA376E" w:rsidRDefault="00FA376E" w:rsidP="00532C1A">
      <w:pPr>
        <w:autoSpaceDE w:val="0"/>
        <w:autoSpaceDN w:val="0"/>
        <w:adjustRightInd w:val="0"/>
        <w:ind w:firstLine="709"/>
        <w:jc w:val="both"/>
      </w:pPr>
      <w:r>
        <w:t>- о порядке, сроке и ф</w:t>
      </w:r>
      <w:r w:rsidR="0007785F">
        <w:t xml:space="preserve">орме внесения участниками </w:t>
      </w:r>
      <w:r w:rsidR="00056612" w:rsidRPr="00056612">
        <w:t xml:space="preserve">публичных слушаний </w:t>
      </w:r>
      <w:r>
        <w:t>предложений и замечаний, касающихся проекта, по</w:t>
      </w:r>
      <w:r w:rsidR="0007785F">
        <w:t xml:space="preserve">длежащего рассмотрению на </w:t>
      </w:r>
      <w:r w:rsidR="00056612">
        <w:t>публичных слушаниях</w:t>
      </w:r>
      <w:r>
        <w:t>;</w:t>
      </w:r>
    </w:p>
    <w:p w:rsidR="00FA376E" w:rsidRDefault="00FA376E" w:rsidP="00532C1A">
      <w:pPr>
        <w:autoSpaceDE w:val="0"/>
        <w:autoSpaceDN w:val="0"/>
        <w:adjustRightInd w:val="0"/>
        <w:ind w:firstLine="709"/>
        <w:jc w:val="both"/>
      </w:pPr>
      <w:r>
        <w:t xml:space="preserve">- наименование организатора </w:t>
      </w:r>
      <w:r w:rsidR="00056612" w:rsidRPr="00056612">
        <w:t>публичных слушаний</w:t>
      </w:r>
      <w:r>
        <w:t>, его место нахождения (адрес), состав организационного комитета, включая указание председателя и секретаря.</w:t>
      </w:r>
      <w:bookmarkStart w:id="0" w:name="_GoBack"/>
      <w:bookmarkEnd w:id="0"/>
    </w:p>
    <w:p w:rsidR="003C0E24" w:rsidRDefault="00FA376E" w:rsidP="00E24D43">
      <w:pPr>
        <w:autoSpaceDE w:val="0"/>
        <w:autoSpaceDN w:val="0"/>
        <w:adjustRightInd w:val="0"/>
        <w:ind w:firstLine="709"/>
        <w:jc w:val="both"/>
      </w:pPr>
      <w:r>
        <w:t>Предло</w:t>
      </w:r>
      <w:r w:rsidR="0007785F">
        <w:t xml:space="preserve">жения и замечания по теме </w:t>
      </w:r>
      <w:r w:rsidR="00056612" w:rsidRPr="00056612">
        <w:t xml:space="preserve">публичных слушаний </w:t>
      </w:r>
      <w:r w:rsidR="003B3FDB">
        <w:t>принимались в срок</w:t>
      </w:r>
      <w:r>
        <w:t xml:space="preserve"> с</w:t>
      </w:r>
      <w:r w:rsidR="00245C5C">
        <w:t xml:space="preserve"> </w:t>
      </w:r>
      <w:r w:rsidR="003C0E24">
        <w:t>10</w:t>
      </w:r>
      <w:r w:rsidR="00532C1A">
        <w:t xml:space="preserve"> </w:t>
      </w:r>
      <w:r w:rsidR="003C0E24">
        <w:t>июн</w:t>
      </w:r>
      <w:r w:rsidR="003F43A1">
        <w:t>я</w:t>
      </w:r>
      <w:r>
        <w:t xml:space="preserve"> 20</w:t>
      </w:r>
      <w:r w:rsidR="003C0E24">
        <w:t>21</w:t>
      </w:r>
      <w:r w:rsidR="00FB324F">
        <w:t xml:space="preserve"> года по </w:t>
      </w:r>
      <w:r w:rsidR="003C0E24">
        <w:t>05 июл</w:t>
      </w:r>
      <w:r w:rsidR="00FB0862">
        <w:t>я</w:t>
      </w:r>
      <w:r w:rsidR="00392EB5">
        <w:t xml:space="preserve"> </w:t>
      </w:r>
      <w:r w:rsidR="003C0E24">
        <w:t>2021</w:t>
      </w:r>
      <w:r>
        <w:t xml:space="preserve"> года.</w:t>
      </w:r>
    </w:p>
    <w:p w:rsidR="00333C19" w:rsidRPr="007B0E01" w:rsidRDefault="00333C19" w:rsidP="00333C19">
      <w:pPr>
        <w:ind w:firstLine="709"/>
        <w:jc w:val="both"/>
        <w:rPr>
          <w:iCs/>
        </w:rPr>
      </w:pPr>
      <w:r w:rsidRPr="00C85B8D">
        <w:rPr>
          <w:b/>
          <w:bCs/>
        </w:rPr>
        <w:t>Целью</w:t>
      </w:r>
      <w:r w:rsidRPr="00C85B8D">
        <w:t xml:space="preserve"> проведения сегодняшних публичных слушаний является обсуждение проекта</w:t>
      </w:r>
      <w:r>
        <w:rPr>
          <w:i/>
          <w:iCs/>
        </w:rPr>
        <w:t xml:space="preserve"> </w:t>
      </w:r>
      <w:r>
        <w:rPr>
          <w:iCs/>
        </w:rPr>
        <w:t xml:space="preserve">муниципального правового акта – Решения Псковской городской Думы «О внесении изменений в Решение Псковской городской Думы от 29.04.2011 г. №1692 «Об </w:t>
      </w:r>
      <w:r w:rsidRPr="007B0E01">
        <w:rPr>
          <w:iCs/>
        </w:rPr>
        <w:t xml:space="preserve">утверждении </w:t>
      </w:r>
      <w:r w:rsidR="00056612">
        <w:rPr>
          <w:iCs/>
        </w:rPr>
        <w:t>П</w:t>
      </w:r>
      <w:r w:rsidRPr="007B0E01">
        <w:rPr>
          <w:iCs/>
        </w:rPr>
        <w:t>равил благоустройства, санитарного содержания и озеленения города Пскова</w:t>
      </w:r>
      <w:r>
        <w:rPr>
          <w:iCs/>
        </w:rPr>
        <w:t>».</w:t>
      </w:r>
    </w:p>
    <w:p w:rsidR="00333C19" w:rsidRPr="00C85B8D" w:rsidRDefault="00333C19" w:rsidP="00333C19">
      <w:pPr>
        <w:ind w:firstLine="709"/>
        <w:jc w:val="both"/>
      </w:pPr>
      <w:r w:rsidRPr="00C85B8D">
        <w:t>Результаты публичных слушаний носят рекомендательный характер.</w:t>
      </w:r>
    </w:p>
    <w:p w:rsidR="00FA376E" w:rsidRPr="00C85B8D" w:rsidRDefault="00FA376E" w:rsidP="00532C1A">
      <w:pPr>
        <w:ind w:firstLine="709"/>
        <w:jc w:val="both"/>
      </w:pPr>
      <w:r w:rsidRPr="00C85B8D">
        <w:t xml:space="preserve"> Время для выступлений:</w:t>
      </w:r>
    </w:p>
    <w:p w:rsidR="00FA376E" w:rsidRPr="00C85B8D" w:rsidRDefault="00FA376E" w:rsidP="00532C1A">
      <w:pPr>
        <w:ind w:firstLine="709"/>
        <w:jc w:val="both"/>
      </w:pPr>
      <w:r w:rsidRPr="00C85B8D">
        <w:t>-основному докла</w:t>
      </w:r>
      <w:r w:rsidR="00A14C5F">
        <w:t xml:space="preserve">дчику с информацией по вопросу </w:t>
      </w:r>
      <w:r w:rsidRPr="00C85B8D">
        <w:t>- до 10 минут;</w:t>
      </w:r>
    </w:p>
    <w:p w:rsidR="001047D0" w:rsidRPr="00C85B8D" w:rsidRDefault="00FA376E" w:rsidP="00551D6B">
      <w:pPr>
        <w:ind w:firstLine="709"/>
        <w:jc w:val="both"/>
      </w:pPr>
      <w:r w:rsidRPr="00C85B8D">
        <w:t>-для в</w:t>
      </w:r>
      <w:r w:rsidR="00E126B9">
        <w:t xml:space="preserve">ыступления в процессе </w:t>
      </w:r>
      <w:r w:rsidR="00AE584A">
        <w:t>слушаний</w:t>
      </w:r>
      <w:r w:rsidRPr="00C85B8D">
        <w:t xml:space="preserve"> – 3-5 минут.</w:t>
      </w:r>
    </w:p>
    <w:p w:rsidR="00FA376E" w:rsidRDefault="00E126B9" w:rsidP="00532C1A">
      <w:pPr>
        <w:ind w:firstLine="709"/>
        <w:jc w:val="both"/>
      </w:pPr>
      <w:r>
        <w:t xml:space="preserve">С докладом по вопросу </w:t>
      </w:r>
      <w:r w:rsidR="00AE584A">
        <w:t>слушаний</w:t>
      </w:r>
      <w:r w:rsidR="001047D0">
        <w:t xml:space="preserve"> выступил</w:t>
      </w:r>
      <w:r w:rsidR="00333C19">
        <w:t>а</w:t>
      </w:r>
      <w:r w:rsidR="00B50B0B" w:rsidRPr="00B50B0B">
        <w:rPr>
          <w:rFonts w:eastAsia="Calibri"/>
          <w:lang w:eastAsia="en-US"/>
        </w:rPr>
        <w:t xml:space="preserve"> </w:t>
      </w:r>
      <w:r w:rsidR="00333C19">
        <w:t>Василькина Ольга Александровна</w:t>
      </w:r>
      <w:r w:rsidR="00B50B0B" w:rsidRPr="00B50B0B">
        <w:rPr>
          <w:b/>
        </w:rPr>
        <w:t xml:space="preserve"> –</w:t>
      </w:r>
      <w:r w:rsidR="005065A9">
        <w:t xml:space="preserve"> </w:t>
      </w:r>
      <w:r w:rsidR="00333C19" w:rsidRPr="00333C19">
        <w:t>начальник отдела по правовым вопросам, нормотворческой деятельности и анализу финансово-экономического развития апп</w:t>
      </w:r>
      <w:r w:rsidR="00333C19">
        <w:t>арата Псковской городской Думы</w:t>
      </w:r>
      <w:r w:rsidR="00D7349B">
        <w:t>.</w:t>
      </w:r>
      <w:r w:rsidR="00BF0511">
        <w:t xml:space="preserve"> </w:t>
      </w:r>
    </w:p>
    <w:p w:rsidR="00190D63" w:rsidRDefault="00333C19" w:rsidP="00333C19">
      <w:pPr>
        <w:ind w:firstLine="709"/>
        <w:jc w:val="both"/>
        <w:rPr>
          <w:iCs/>
        </w:rPr>
      </w:pPr>
      <w:r w:rsidRPr="00333C19">
        <w:t>Василькина Ольга Александровна – начальник отдела по правовым вопросам, нормотворческой деятельности и анализу финансово-экономического развития аппарата Псковской городской Думы</w:t>
      </w:r>
      <w:r w:rsidR="00AE5F55">
        <w:t>.</w:t>
      </w:r>
      <w:r>
        <w:t xml:space="preserve"> –</w:t>
      </w:r>
      <w:r w:rsidR="00974871">
        <w:t xml:space="preserve"> </w:t>
      </w:r>
      <w:r w:rsidR="00883013">
        <w:t xml:space="preserve">В Правила </w:t>
      </w:r>
      <w:r w:rsidR="00883013" w:rsidRPr="007B0E01">
        <w:rPr>
          <w:iCs/>
        </w:rPr>
        <w:t>благоустройства, санитарного содержания и озеленения города Пскова</w:t>
      </w:r>
      <w:r w:rsidR="00883013">
        <w:rPr>
          <w:iCs/>
        </w:rPr>
        <w:t xml:space="preserve"> вносятся изменения в связи с </w:t>
      </w:r>
      <w:r w:rsidR="00190D63">
        <w:rPr>
          <w:iCs/>
        </w:rPr>
        <w:t xml:space="preserve">изменением санитарных правил и нормативов требований, предъявляемых к обустройству контейнерных площадок. Соответственно, данные изменения нужно внести в </w:t>
      </w:r>
      <w:r w:rsidR="00056612">
        <w:rPr>
          <w:iCs/>
        </w:rPr>
        <w:t>П</w:t>
      </w:r>
      <w:r w:rsidR="00190D63">
        <w:rPr>
          <w:iCs/>
        </w:rPr>
        <w:t xml:space="preserve">равила благоустройства. И так же внесение изменений предлагается </w:t>
      </w:r>
      <w:r w:rsidR="00190D63">
        <w:rPr>
          <w:iCs/>
        </w:rPr>
        <w:lastRenderedPageBreak/>
        <w:t>на основании Протеста, внесенного Прок</w:t>
      </w:r>
      <w:r w:rsidR="00056612">
        <w:rPr>
          <w:iCs/>
        </w:rPr>
        <w:t>уратурой города Пскова. Данный П</w:t>
      </w:r>
      <w:r w:rsidR="00190D63">
        <w:rPr>
          <w:iCs/>
        </w:rPr>
        <w:t>ро</w:t>
      </w:r>
      <w:r w:rsidR="00056612">
        <w:rPr>
          <w:iCs/>
        </w:rPr>
        <w:t>т</w:t>
      </w:r>
      <w:r w:rsidR="00190D63">
        <w:rPr>
          <w:iCs/>
        </w:rPr>
        <w:t xml:space="preserve">ест был удовлетворен Решением Псковской городской Думы. </w:t>
      </w:r>
    </w:p>
    <w:p w:rsidR="00820489" w:rsidRDefault="00190D63" w:rsidP="00333C19">
      <w:pPr>
        <w:ind w:firstLine="709"/>
        <w:jc w:val="both"/>
        <w:rPr>
          <w:iCs/>
        </w:rPr>
      </w:pPr>
      <w:r>
        <w:rPr>
          <w:iCs/>
        </w:rPr>
        <w:t>Если раньше в Правилах содержалась норма, которая возлагала обязанность по организации мест накопления твердых коммунальных отходов на собственников частных жилых домов, что является противоречием нормам действующего законодательства, то теперь эта обязанность возлагается на органы местного самоуправления</w:t>
      </w:r>
      <w:r w:rsidR="00AE5F55">
        <w:rPr>
          <w:iCs/>
        </w:rPr>
        <w:t>.</w:t>
      </w:r>
    </w:p>
    <w:p w:rsidR="00AE5F55" w:rsidRDefault="00AE5F55" w:rsidP="00333C19">
      <w:pPr>
        <w:ind w:firstLine="709"/>
        <w:jc w:val="both"/>
        <w:rPr>
          <w:iCs/>
        </w:rPr>
      </w:pPr>
      <w:r>
        <w:t>Гаврилов С. В.</w:t>
      </w:r>
      <w:r w:rsidRPr="00A2613D">
        <w:t xml:space="preserve"> заместитель Главы города Пскова</w:t>
      </w:r>
      <w:r>
        <w:t xml:space="preserve"> – </w:t>
      </w:r>
      <w:r>
        <w:rPr>
          <w:iCs/>
        </w:rPr>
        <w:t xml:space="preserve">То есть теперь в частных территориях не лица, а муниципалитет будет отвечать за организацию мест накопления твердых коммунальных отходов? </w:t>
      </w:r>
    </w:p>
    <w:p w:rsidR="00AE5F55" w:rsidRDefault="00AE5F55" w:rsidP="00333C19">
      <w:pPr>
        <w:ind w:firstLine="709"/>
        <w:jc w:val="both"/>
      </w:pPr>
      <w:r w:rsidRPr="00333C19">
        <w:t>Василькина О</w:t>
      </w:r>
      <w:r w:rsidR="00D26BE8">
        <w:t>.</w:t>
      </w:r>
      <w:r w:rsidRPr="00333C19">
        <w:t xml:space="preserve"> А</w:t>
      </w:r>
      <w:r w:rsidR="00D26BE8">
        <w:t>.</w:t>
      </w:r>
      <w:r w:rsidRPr="00333C19">
        <w:t xml:space="preserve"> – начальник отдела по правовым вопросам, нормотворческой деятельности и анализу финансово-экономического развития аппарата Псковской городской Думы</w:t>
      </w:r>
      <w:r>
        <w:t xml:space="preserve">. – Да, муниципалитет. И меняется формулировка, если раньше собственников частных домовладений </w:t>
      </w:r>
      <w:r w:rsidR="00056612">
        <w:t>обязывали</w:t>
      </w:r>
      <w:r w:rsidR="00056612">
        <w:t xml:space="preserve"> </w:t>
      </w:r>
      <w:r>
        <w:t>обустраивать площадки, то сейчас - рекоменду</w:t>
      </w:r>
      <w:r w:rsidR="00056612">
        <w:t>ют</w:t>
      </w:r>
      <w:r>
        <w:t>.</w:t>
      </w:r>
    </w:p>
    <w:p w:rsidR="00333C19" w:rsidRDefault="00AE5F55" w:rsidP="00333C19">
      <w:pPr>
        <w:ind w:firstLine="709"/>
        <w:jc w:val="both"/>
      </w:pPr>
      <w:r>
        <w:t>Гаврилов С. В.</w:t>
      </w:r>
      <w:r w:rsidRPr="00A2613D">
        <w:t xml:space="preserve"> заместитель Главы города Пскова</w:t>
      </w:r>
      <w:r>
        <w:t>. – Вопросы от присутствующих?</w:t>
      </w:r>
    </w:p>
    <w:p w:rsidR="00AE5F55" w:rsidRDefault="00AE5F55" w:rsidP="00333C19">
      <w:pPr>
        <w:ind w:firstLine="709"/>
        <w:jc w:val="both"/>
      </w:pPr>
      <w:r>
        <w:t xml:space="preserve">Старосельская Н.С., </w:t>
      </w:r>
      <w:proofErr w:type="spellStart"/>
      <w:r>
        <w:t>документовед</w:t>
      </w:r>
      <w:proofErr w:type="spellEnd"/>
      <w:r>
        <w:t xml:space="preserve"> отдела </w:t>
      </w:r>
      <w:proofErr w:type="gramStart"/>
      <w:r>
        <w:t>обеспечения деятельности Псковской городской Думы аппарата псковской городской Думы</w:t>
      </w:r>
      <w:proofErr w:type="gramEnd"/>
      <w:r>
        <w:t xml:space="preserve">.- </w:t>
      </w:r>
      <w:r w:rsidR="00D26BE8">
        <w:t>Если нет никакой</w:t>
      </w:r>
      <w:r w:rsidR="002473C4">
        <w:t xml:space="preserve"> физической</w:t>
      </w:r>
      <w:r w:rsidR="00D26BE8">
        <w:t xml:space="preserve"> возможности сделать контейнерную площадку, </w:t>
      </w:r>
      <w:r w:rsidR="002473C4">
        <w:t xml:space="preserve">но </w:t>
      </w:r>
      <w:r w:rsidR="00D26BE8">
        <w:t xml:space="preserve">единственный способ на сегодня в частном секторе нашего города – это накопление </w:t>
      </w:r>
      <w:proofErr w:type="spellStart"/>
      <w:r w:rsidR="00D26BE8">
        <w:t>мешковым</w:t>
      </w:r>
      <w:proofErr w:type="spellEnd"/>
      <w:r w:rsidR="00D26BE8">
        <w:t xml:space="preserve"> способом, то, что было всегда и останется. </w:t>
      </w:r>
      <w:proofErr w:type="spellStart"/>
      <w:r w:rsidR="00D26BE8">
        <w:t>Мешковой</w:t>
      </w:r>
      <w:proofErr w:type="spellEnd"/>
      <w:r w:rsidR="00D26BE8">
        <w:t xml:space="preserve"> способ как-то прописан?</w:t>
      </w:r>
    </w:p>
    <w:p w:rsidR="00FA376E" w:rsidRDefault="00D26BE8" w:rsidP="00616639">
      <w:pPr>
        <w:ind w:firstLine="709"/>
        <w:jc w:val="both"/>
      </w:pPr>
      <w:r>
        <w:t>Якименко К. О. консультант</w:t>
      </w:r>
      <w:r w:rsidRPr="00D26BE8">
        <w:t xml:space="preserve"> отдела по правовым вопросам, нормотворческой деятельности и анализу финансово-экономического развития аппарата Псковской городской Думы</w:t>
      </w:r>
      <w:r>
        <w:t xml:space="preserve"> </w:t>
      </w:r>
      <w:r w:rsidR="002473C4">
        <w:t>–</w:t>
      </w:r>
      <w:r>
        <w:t xml:space="preserve"> </w:t>
      </w:r>
      <w:r w:rsidR="002473C4">
        <w:t xml:space="preserve">Правилами благоустройства рекомендовано собственнику частного домовладения </w:t>
      </w:r>
      <w:proofErr w:type="gramStart"/>
      <w:r w:rsidR="002473C4">
        <w:t>обратиться</w:t>
      </w:r>
      <w:proofErr w:type="gramEnd"/>
      <w:r w:rsidR="002473C4">
        <w:t xml:space="preserve"> в адрес Регионального оператора для приобретения (аренды) контейнера для твердых коммунальных отходов и заключения договора на его вывоз.</w:t>
      </w:r>
      <w:r w:rsidR="00536463">
        <w:tab/>
      </w:r>
    </w:p>
    <w:p w:rsidR="00FA376E" w:rsidRDefault="00FA376E" w:rsidP="00FA376E">
      <w:pPr>
        <w:jc w:val="both"/>
      </w:pPr>
    </w:p>
    <w:p w:rsidR="00FA376E" w:rsidRDefault="00FA376E" w:rsidP="00FA376E">
      <w:pPr>
        <w:jc w:val="both"/>
      </w:pPr>
      <w:r>
        <w:t xml:space="preserve">Дата оформления </w:t>
      </w:r>
      <w:r w:rsidR="00E126B9">
        <w:t xml:space="preserve">протокола </w:t>
      </w:r>
      <w:r w:rsidR="00AE584A" w:rsidRPr="00AE584A">
        <w:t>публичных слушаний</w:t>
      </w:r>
      <w:r w:rsidR="007B356D">
        <w:t xml:space="preserve">: </w:t>
      </w:r>
      <w:r w:rsidR="00333C19">
        <w:t>0</w:t>
      </w:r>
      <w:r w:rsidR="00616639">
        <w:t>7</w:t>
      </w:r>
      <w:r w:rsidR="00D7349B">
        <w:t>.</w:t>
      </w:r>
      <w:r w:rsidR="00333C19">
        <w:t>07</w:t>
      </w:r>
      <w:r>
        <w:t>.20</w:t>
      </w:r>
      <w:r w:rsidR="00333C19">
        <w:t>21</w:t>
      </w:r>
      <w:r>
        <w:t>.</w:t>
      </w:r>
    </w:p>
    <w:p w:rsidR="00FA376E" w:rsidRDefault="00FA376E" w:rsidP="00FA376E">
      <w:pPr>
        <w:jc w:val="both"/>
      </w:pPr>
    </w:p>
    <w:p w:rsidR="00FA376E" w:rsidRPr="00555777" w:rsidRDefault="00FA376E" w:rsidP="00FA376E">
      <w:pPr>
        <w:jc w:val="both"/>
      </w:pPr>
    </w:p>
    <w:p w:rsidR="00FA376E" w:rsidRDefault="00FA376E" w:rsidP="00FA376E">
      <w:pPr>
        <w:jc w:val="both"/>
      </w:pPr>
      <w:r>
        <w:t>Председа</w:t>
      </w:r>
      <w:r w:rsidR="00E126B9">
        <w:t xml:space="preserve">тельствующий </w:t>
      </w:r>
      <w:r w:rsidR="00AE584A" w:rsidRPr="00AE584A">
        <w:t>публичных слушаний</w:t>
      </w:r>
      <w:r w:rsidR="00532C1A">
        <w:tab/>
      </w:r>
      <w:r w:rsidR="00532C1A">
        <w:tab/>
      </w:r>
      <w:r w:rsidR="00AE584A">
        <w:tab/>
      </w:r>
      <w:r w:rsidR="00532C1A">
        <w:tab/>
      </w:r>
      <w:r w:rsidR="00532C1A">
        <w:tab/>
      </w:r>
      <w:r w:rsidR="00532C1A">
        <w:tab/>
      </w:r>
      <w:r w:rsidR="00E126B9">
        <w:t>С.В. Гаврило</w:t>
      </w:r>
      <w:r>
        <w:t>в</w:t>
      </w:r>
    </w:p>
    <w:p w:rsidR="00FA376E" w:rsidRPr="007E0BAD" w:rsidRDefault="00FA376E" w:rsidP="00FA376E">
      <w:pPr>
        <w:jc w:val="both"/>
        <w:rPr>
          <w:sz w:val="16"/>
          <w:szCs w:val="16"/>
        </w:rPr>
      </w:pPr>
    </w:p>
    <w:p w:rsidR="00FA376E" w:rsidRPr="007E0BAD" w:rsidRDefault="00FA376E" w:rsidP="00FA376E">
      <w:pPr>
        <w:jc w:val="both"/>
        <w:rPr>
          <w:sz w:val="16"/>
          <w:szCs w:val="16"/>
        </w:rPr>
      </w:pPr>
    </w:p>
    <w:p w:rsidR="00FA376E" w:rsidRDefault="00E126B9" w:rsidP="00FA376E">
      <w:pPr>
        <w:jc w:val="both"/>
      </w:pPr>
      <w:r>
        <w:t xml:space="preserve">Секретарь </w:t>
      </w:r>
      <w:r w:rsidR="00AE584A" w:rsidRPr="00AE584A">
        <w:t>публичных слушаний</w:t>
      </w:r>
      <w:r w:rsidR="00FA376E">
        <w:tab/>
      </w:r>
      <w:r w:rsidR="00FA376E">
        <w:tab/>
      </w:r>
      <w:r w:rsidR="00FA376E">
        <w:tab/>
      </w:r>
      <w:r w:rsidR="00FA376E">
        <w:tab/>
      </w:r>
      <w:r w:rsidR="00AE584A">
        <w:tab/>
      </w:r>
      <w:r>
        <w:tab/>
      </w:r>
      <w:r>
        <w:tab/>
      </w:r>
      <w:r w:rsidR="00EB1F92">
        <w:t xml:space="preserve">   </w:t>
      </w:r>
      <w:r w:rsidR="00AD38C9">
        <w:t xml:space="preserve">     Е.А. Мельниченко</w:t>
      </w:r>
    </w:p>
    <w:p w:rsidR="00FA376E" w:rsidRPr="00C85B8D" w:rsidRDefault="00FA376E" w:rsidP="00FA376E">
      <w:pPr>
        <w:ind w:firstLine="708"/>
        <w:jc w:val="center"/>
        <w:rPr>
          <w:rFonts w:ascii="Times New Roman CYR" w:hAnsi="Times New Roman CYR" w:cs="Times New Roman CYR"/>
          <w:b/>
          <w:bCs/>
        </w:rPr>
      </w:pPr>
      <w:r w:rsidRPr="00C85B8D">
        <w:rPr>
          <w:rFonts w:ascii="Times New Roman CYR" w:hAnsi="Times New Roman CYR" w:cs="Times New Roman CYR"/>
          <w:b/>
          <w:bCs/>
        </w:rPr>
        <w:br w:type="page"/>
      </w:r>
      <w:r w:rsidRPr="00C85B8D">
        <w:rPr>
          <w:rFonts w:ascii="Times New Roman CYR" w:hAnsi="Times New Roman CYR" w:cs="Times New Roman CYR"/>
          <w:b/>
          <w:bCs/>
        </w:rPr>
        <w:lastRenderedPageBreak/>
        <w:t xml:space="preserve">ЗАКЛЮЧЕНИЕ </w:t>
      </w:r>
      <w:r>
        <w:rPr>
          <w:rFonts w:ascii="Times New Roman CYR" w:hAnsi="Times New Roman CYR" w:cs="Times New Roman CYR"/>
          <w:b/>
          <w:bCs/>
        </w:rPr>
        <w:t>О РЕЗУЛЬТАТАХ</w:t>
      </w:r>
      <w:r w:rsidR="00E126B9">
        <w:rPr>
          <w:rFonts w:ascii="Times New Roman CYR" w:hAnsi="Times New Roman CYR" w:cs="Times New Roman CYR"/>
          <w:b/>
          <w:bCs/>
        </w:rPr>
        <w:t xml:space="preserve"> </w:t>
      </w:r>
      <w:r w:rsidR="00AE584A" w:rsidRPr="00AE584A">
        <w:rPr>
          <w:rFonts w:ascii="Times New Roman CYR" w:hAnsi="Times New Roman CYR" w:cs="Times New Roman CYR"/>
          <w:b/>
          <w:bCs/>
        </w:rPr>
        <w:t>ПУБЛИЧНЫХ СЛУШАНИЙ</w:t>
      </w:r>
    </w:p>
    <w:p w:rsidR="00C0374D" w:rsidRPr="00C0374D" w:rsidRDefault="00C0374D" w:rsidP="00C0374D">
      <w:pPr>
        <w:jc w:val="center"/>
        <w:rPr>
          <w:b/>
          <w:bCs/>
        </w:rPr>
      </w:pPr>
      <w:r w:rsidRPr="00C0374D">
        <w:rPr>
          <w:b/>
          <w:bCs/>
        </w:rPr>
        <w:t>по вопросу:</w:t>
      </w:r>
    </w:p>
    <w:p w:rsidR="00365CD2" w:rsidRDefault="00C0374D" w:rsidP="00C0374D">
      <w:pPr>
        <w:jc w:val="center"/>
        <w:rPr>
          <w:b/>
          <w:bCs/>
        </w:rPr>
      </w:pPr>
      <w:r w:rsidRPr="00C0374D">
        <w:rPr>
          <w:b/>
          <w:bCs/>
        </w:rPr>
        <w:t>внесения изменений в Решение Псковской городской Думы от 29 апреля 2011 №1692 «Об утверждении правил благоустройства, санитарного содержания и озеленения города Пскова»</w:t>
      </w:r>
    </w:p>
    <w:p w:rsidR="00AE584A" w:rsidRDefault="00AE584A" w:rsidP="00C0374D">
      <w:pPr>
        <w:ind w:firstLine="709"/>
        <w:jc w:val="both"/>
        <w:rPr>
          <w:b/>
          <w:bCs/>
        </w:rPr>
      </w:pPr>
    </w:p>
    <w:p w:rsidR="00DE46EF" w:rsidRPr="00C0374D" w:rsidRDefault="00FA376E" w:rsidP="00C0374D">
      <w:pPr>
        <w:ind w:firstLine="709"/>
        <w:jc w:val="both"/>
        <w:rPr>
          <w:iCs/>
        </w:rPr>
      </w:pPr>
      <w:r w:rsidRPr="00C85B8D">
        <w:rPr>
          <w:b/>
          <w:bCs/>
        </w:rPr>
        <w:t>Целью</w:t>
      </w:r>
      <w:r w:rsidR="00365CD2">
        <w:t xml:space="preserve"> проведения </w:t>
      </w:r>
      <w:r w:rsidR="00AE584A" w:rsidRPr="00AE584A">
        <w:t xml:space="preserve">публичных слушаний </w:t>
      </w:r>
      <w:r w:rsidRPr="00C85B8D">
        <w:t>явля</w:t>
      </w:r>
      <w:r>
        <w:t>лось</w:t>
      </w:r>
      <w:r w:rsidRPr="00C85B8D">
        <w:t xml:space="preserve"> </w:t>
      </w:r>
      <w:r w:rsidR="00C0374D" w:rsidRPr="00C0374D">
        <w:rPr>
          <w:iCs/>
        </w:rPr>
        <w:t>рассмотрение проекта Решения Псковской городской Думы «О внесении изменений в Решение Псковской городской Думы от 29 апреля 2011 г. № 1692 «Об утверждении правил благоустройства, санитарного содержания и озеленения города Пскова».</w:t>
      </w:r>
    </w:p>
    <w:p w:rsidR="00FA376E" w:rsidRDefault="00FA376E" w:rsidP="00532C1A">
      <w:pPr>
        <w:ind w:firstLine="709"/>
        <w:jc w:val="both"/>
      </w:pPr>
      <w:r>
        <w:t>По итогам рег</w:t>
      </w:r>
      <w:r w:rsidR="00171749">
        <w:t xml:space="preserve">истрации в зале </w:t>
      </w:r>
      <w:r w:rsidR="00171749" w:rsidRPr="00780C72">
        <w:t>пр</w:t>
      </w:r>
      <w:r w:rsidR="004E3BE6" w:rsidRPr="00780C72">
        <w:t xml:space="preserve">исутствовало </w:t>
      </w:r>
      <w:r w:rsidR="00616639">
        <w:t>10</w:t>
      </w:r>
      <w:r w:rsidR="004E3BE6" w:rsidRPr="00780C72">
        <w:t xml:space="preserve"> </w:t>
      </w:r>
      <w:r w:rsidRPr="00780C72">
        <w:t>человек.</w:t>
      </w:r>
    </w:p>
    <w:p w:rsidR="00711A93" w:rsidRDefault="00B50B0B" w:rsidP="006C07C5">
      <w:pPr>
        <w:ind w:firstLine="709"/>
        <w:jc w:val="both"/>
      </w:pPr>
      <w:r>
        <w:t xml:space="preserve">С докладом по вопросу </w:t>
      </w:r>
      <w:r w:rsidR="00AE584A">
        <w:t>слушаний</w:t>
      </w:r>
      <w:r w:rsidR="00E07046" w:rsidRPr="00E07046">
        <w:t xml:space="preserve"> </w:t>
      </w:r>
      <w:r w:rsidR="00616639">
        <w:t>выступила</w:t>
      </w:r>
      <w:r w:rsidR="00616639" w:rsidRPr="00B50B0B">
        <w:rPr>
          <w:rFonts w:eastAsia="Calibri"/>
          <w:lang w:eastAsia="en-US"/>
        </w:rPr>
        <w:t xml:space="preserve"> </w:t>
      </w:r>
      <w:r w:rsidR="00616639">
        <w:t>Василькина Ольга Александровна</w:t>
      </w:r>
      <w:r w:rsidR="00616639" w:rsidRPr="00B50B0B">
        <w:rPr>
          <w:b/>
        </w:rPr>
        <w:t xml:space="preserve"> –</w:t>
      </w:r>
      <w:r w:rsidR="00616639">
        <w:t xml:space="preserve"> </w:t>
      </w:r>
      <w:r w:rsidR="00616639" w:rsidRPr="00333C19">
        <w:t>начальник отдела по правовым вопросам, нормотворческой деятельности и анализу финансово-экономического развития апп</w:t>
      </w:r>
      <w:r w:rsidR="00616639">
        <w:t>арата Псковской городской Думы</w:t>
      </w:r>
      <w:r w:rsidR="006C07C5" w:rsidRPr="006C07C5">
        <w:t>.</w:t>
      </w:r>
    </w:p>
    <w:p w:rsidR="00AE584A" w:rsidRDefault="00AE584A" w:rsidP="00AE584A">
      <w:pPr>
        <w:ind w:firstLine="709"/>
        <w:jc w:val="both"/>
      </w:pPr>
      <w:r>
        <w:t xml:space="preserve">Василькина Ольга Александровна – начальник отдела по правовым вопросам, нормотворческой деятельности и анализу финансово-экономического развития аппарата Псковской городской Думы. – В Правила благоустройства, санитарного содержания и озеленения города Пскова вносятся изменения в связи с изменением санитарных правил и нормативов требований, предъявляемых к обустройству контейнерных площадок. Соответственно, данные изменения нужно внести в Правила благоустройства. И так же внесение изменений предлагается на основании Протеста, внесенного Прокуратурой города Пскова. Данный Протест был удовлетворен Решением Псковской городской Думы. </w:t>
      </w:r>
    </w:p>
    <w:p w:rsidR="00AE584A" w:rsidRDefault="00AE584A" w:rsidP="00AE584A">
      <w:pPr>
        <w:ind w:firstLine="709"/>
        <w:jc w:val="both"/>
      </w:pPr>
      <w:r>
        <w:t>Если раньше в Правилах содержалась норма, которая возлагала обязанность по организации мест накопления твердых коммунальных отходов на собственников частных жилых домов, что является противоречием нормам действующего законодательства, то теперь эта обязанность возлагается на органы местного самоуправления.</w:t>
      </w:r>
    </w:p>
    <w:p w:rsidR="00AE584A" w:rsidRDefault="00AE584A" w:rsidP="00AE584A">
      <w:pPr>
        <w:ind w:firstLine="709"/>
        <w:jc w:val="both"/>
      </w:pPr>
      <w:r>
        <w:t xml:space="preserve">Гаврилов С. В. заместитель Главы города Пскова – То есть теперь в частных территориях не лица, а муниципалитет будет отвечать за организацию мест накопления твердых коммунальных отходов? </w:t>
      </w:r>
    </w:p>
    <w:p w:rsidR="00AE584A" w:rsidRDefault="00AE584A" w:rsidP="00AE584A">
      <w:pPr>
        <w:ind w:firstLine="709"/>
        <w:jc w:val="both"/>
      </w:pPr>
      <w:r>
        <w:t>Василькина О. А. – начальник отдела по правовым вопросам, нормотворческой деятельности и анализу финансово-экономического развития аппарата Псковской городской Думы. – Да, муниципалитет. И меняется формулировка, если раньше собственников частных домовладений обязывали обустраивать площадки, то сейчас - рекомендуют.</w:t>
      </w:r>
    </w:p>
    <w:p w:rsidR="00AE584A" w:rsidRDefault="00AE584A" w:rsidP="00AE584A">
      <w:pPr>
        <w:ind w:firstLine="709"/>
        <w:jc w:val="both"/>
      </w:pPr>
      <w:r>
        <w:t>Гаврилов С. В. заместитель Главы города Пскова. – Вопросы от присутствующих?</w:t>
      </w:r>
    </w:p>
    <w:p w:rsidR="00AE584A" w:rsidRDefault="00AE584A" w:rsidP="00AE584A">
      <w:pPr>
        <w:ind w:firstLine="709"/>
        <w:jc w:val="both"/>
      </w:pPr>
      <w:r>
        <w:t xml:space="preserve">Старосельская Н.С., </w:t>
      </w:r>
      <w:proofErr w:type="spellStart"/>
      <w:r>
        <w:t>документовед</w:t>
      </w:r>
      <w:proofErr w:type="spellEnd"/>
      <w:r>
        <w:t xml:space="preserve"> отдела </w:t>
      </w:r>
      <w:proofErr w:type="gramStart"/>
      <w:r>
        <w:t>обеспечения деятельности Псковской городской Думы аппарата псковской городской Думы</w:t>
      </w:r>
      <w:proofErr w:type="gramEnd"/>
      <w:r>
        <w:t xml:space="preserve">.- Если нет никакой физической возможности сделать контейнерную площадку, но единственный способ на сегодня в частном секторе нашего города – это накопление </w:t>
      </w:r>
      <w:proofErr w:type="spellStart"/>
      <w:r>
        <w:t>мешковым</w:t>
      </w:r>
      <w:proofErr w:type="spellEnd"/>
      <w:r>
        <w:t xml:space="preserve"> способом, то, что было всегда и останется. </w:t>
      </w:r>
      <w:proofErr w:type="spellStart"/>
      <w:r>
        <w:t>Мешковой</w:t>
      </w:r>
      <w:proofErr w:type="spellEnd"/>
      <w:r>
        <w:t xml:space="preserve"> способ как-то прописан?</w:t>
      </w:r>
    </w:p>
    <w:p w:rsidR="00616639" w:rsidRDefault="00AE584A" w:rsidP="00AE584A">
      <w:pPr>
        <w:ind w:firstLine="709"/>
        <w:jc w:val="both"/>
      </w:pPr>
      <w:r>
        <w:t xml:space="preserve">Якименко К. О. консультант отдела по правовым вопросам, нормотворческой деятельности и анализу финансово-экономического развития аппарата Псковской городской Думы – Правилами благоустройства рекомендовано собственнику частного домовладения </w:t>
      </w:r>
      <w:proofErr w:type="gramStart"/>
      <w:r>
        <w:t>обратиться</w:t>
      </w:r>
      <w:proofErr w:type="gramEnd"/>
      <w:r>
        <w:t xml:space="preserve"> в адрес Регионального оператора для приобретения (аренды) контейнера для твердых коммунальных отходов и заключения договора на его вывоз</w:t>
      </w:r>
      <w:r w:rsidR="00616639">
        <w:t>.</w:t>
      </w:r>
    </w:p>
    <w:p w:rsidR="00616639" w:rsidRDefault="00616639" w:rsidP="00616639">
      <w:pPr>
        <w:ind w:firstLine="709"/>
        <w:jc w:val="both"/>
      </w:pPr>
    </w:p>
    <w:p w:rsidR="00FA376E" w:rsidRDefault="00BD5F34" w:rsidP="00616639">
      <w:pPr>
        <w:ind w:firstLine="709"/>
        <w:jc w:val="both"/>
      </w:pPr>
      <w:r>
        <w:t xml:space="preserve">Заключение о результатах </w:t>
      </w:r>
      <w:r w:rsidR="00AE584A" w:rsidRPr="00AE584A">
        <w:t>публичных слушаний</w:t>
      </w:r>
      <w:r w:rsidR="00FA376E">
        <w:t xml:space="preserve"> подготовле</w:t>
      </w:r>
      <w:r>
        <w:t xml:space="preserve">но на основании протокола </w:t>
      </w:r>
      <w:r w:rsidR="00AE584A" w:rsidRPr="00AE584A">
        <w:t>публичных слушаний</w:t>
      </w:r>
      <w:r w:rsidR="00616639">
        <w:t>, состоявшихся 06.07</w:t>
      </w:r>
      <w:r w:rsidR="00FA376E">
        <w:t>.20</w:t>
      </w:r>
      <w:r w:rsidR="00616639">
        <w:t>21, оформленного 07.07.2021</w:t>
      </w:r>
      <w:r w:rsidR="00FA376E">
        <w:t>.</w:t>
      </w:r>
    </w:p>
    <w:p w:rsidR="00616639" w:rsidRDefault="00616639" w:rsidP="00616639">
      <w:pPr>
        <w:ind w:firstLine="709"/>
        <w:jc w:val="both"/>
      </w:pPr>
    </w:p>
    <w:p w:rsidR="00FA376E" w:rsidRDefault="009E79DD" w:rsidP="00532C1A">
      <w:pPr>
        <w:ind w:firstLine="709"/>
        <w:jc w:val="both"/>
      </w:pPr>
      <w:r>
        <w:t xml:space="preserve">Выводы по результатам общественных </w:t>
      </w:r>
      <w:r w:rsidR="00AE584A">
        <w:t>слушаний</w:t>
      </w:r>
      <w:r w:rsidR="00FA376E">
        <w:t>:</w:t>
      </w:r>
    </w:p>
    <w:p w:rsidR="00616639" w:rsidRDefault="00616639" w:rsidP="00616639">
      <w:pPr>
        <w:autoSpaceDE w:val="0"/>
        <w:autoSpaceDN w:val="0"/>
        <w:adjustRightInd w:val="0"/>
        <w:ind w:firstLine="709"/>
        <w:jc w:val="both"/>
      </w:pPr>
      <w:r>
        <w:t>1. Рекомендовать Администрации города Пскова внести на рассмотрение в Псковскую городскую Думу проект Решения Псковской городской Думы «О внесении изменений в Решение Псковской городской Думы от 29 апре</w:t>
      </w:r>
      <w:r w:rsidR="00AE584A">
        <w:t>ля 2011 № 1692 «Об утверждении П</w:t>
      </w:r>
      <w:r>
        <w:t>равил благоустройства, санитарного содержания и озеленения города Пскова».</w:t>
      </w:r>
    </w:p>
    <w:p w:rsidR="006C07C5" w:rsidRPr="006C07C5" w:rsidRDefault="00616639" w:rsidP="00616639">
      <w:pPr>
        <w:autoSpaceDE w:val="0"/>
        <w:autoSpaceDN w:val="0"/>
        <w:adjustRightInd w:val="0"/>
        <w:ind w:firstLine="709"/>
        <w:jc w:val="both"/>
      </w:pPr>
      <w:r>
        <w:lastRenderedPageBreak/>
        <w:t xml:space="preserve">2. Заключение и протокол </w:t>
      </w:r>
      <w:r w:rsidR="00AE584A">
        <w:t>публичных слушаний</w:t>
      </w:r>
      <w:r>
        <w:t xml:space="preserve"> направить в Администрацию города Пскова, Главе города Пскова</w:t>
      </w:r>
      <w:r>
        <w:t xml:space="preserve"> для информации, </w:t>
      </w:r>
      <w:r>
        <w:t>в газету «Псковские Новости» для официального опубликования (обнародования)</w:t>
      </w:r>
      <w:r>
        <w:t xml:space="preserve"> </w:t>
      </w:r>
      <w:r>
        <w:t>и разместить на официальном сайте муниципального образования «Город Псков».</w:t>
      </w:r>
    </w:p>
    <w:p w:rsidR="00532C1A" w:rsidRDefault="00532C1A" w:rsidP="009E79DD">
      <w:pPr>
        <w:autoSpaceDE w:val="0"/>
        <w:autoSpaceDN w:val="0"/>
        <w:adjustRightInd w:val="0"/>
        <w:jc w:val="both"/>
      </w:pPr>
    </w:p>
    <w:p w:rsidR="00FA376E" w:rsidRDefault="00FA376E" w:rsidP="00532C1A">
      <w:pPr>
        <w:ind w:firstLine="709"/>
        <w:jc w:val="both"/>
      </w:pPr>
      <w:r>
        <w:t>Дата оформления заключения о р</w:t>
      </w:r>
      <w:r w:rsidR="009E79DD">
        <w:t xml:space="preserve">езультатах </w:t>
      </w:r>
      <w:r w:rsidR="00AE584A">
        <w:t>публичных слушаний</w:t>
      </w:r>
      <w:r w:rsidR="00262E8D">
        <w:t xml:space="preserve">: </w:t>
      </w:r>
      <w:r w:rsidR="00616639">
        <w:t>07.07</w:t>
      </w:r>
      <w:r>
        <w:t>.20</w:t>
      </w:r>
      <w:r w:rsidR="00616639">
        <w:t>21</w:t>
      </w:r>
      <w:r>
        <w:t>.</w:t>
      </w:r>
    </w:p>
    <w:p w:rsidR="00990A63" w:rsidRDefault="00990A63" w:rsidP="00FA376E">
      <w:pPr>
        <w:jc w:val="both"/>
      </w:pPr>
    </w:p>
    <w:p w:rsidR="00616639" w:rsidRDefault="00616639" w:rsidP="00FA376E">
      <w:pPr>
        <w:jc w:val="both"/>
      </w:pPr>
    </w:p>
    <w:p w:rsidR="00616639" w:rsidRDefault="00616639" w:rsidP="00FA376E">
      <w:pPr>
        <w:jc w:val="both"/>
      </w:pPr>
    </w:p>
    <w:p w:rsidR="009E79DD" w:rsidRPr="009E79DD" w:rsidRDefault="009E79DD" w:rsidP="009E79DD">
      <w:r w:rsidRPr="009E79DD">
        <w:t xml:space="preserve">Председательствующий </w:t>
      </w:r>
      <w:r w:rsidR="00AE584A">
        <w:t>публичных слушаний</w:t>
      </w:r>
      <w:r w:rsidRPr="009E79DD">
        <w:tab/>
      </w:r>
      <w:r w:rsidRPr="009E79DD">
        <w:tab/>
      </w:r>
      <w:r w:rsidRPr="009E79DD">
        <w:tab/>
      </w:r>
      <w:r w:rsidR="00AE584A">
        <w:tab/>
      </w:r>
      <w:r w:rsidRPr="009E79DD">
        <w:tab/>
      </w:r>
      <w:r w:rsidRPr="009E79DD">
        <w:tab/>
        <w:t>С.В. Гаврилов</w:t>
      </w:r>
    </w:p>
    <w:p w:rsidR="009E79DD" w:rsidRPr="009E79DD" w:rsidRDefault="009E79DD" w:rsidP="009E79DD"/>
    <w:p w:rsidR="009E79DD" w:rsidRPr="009E79DD" w:rsidRDefault="009E79DD" w:rsidP="009E79DD"/>
    <w:p w:rsidR="009E79DD" w:rsidRPr="009E79DD" w:rsidRDefault="009E79DD" w:rsidP="009E79DD">
      <w:r w:rsidRPr="009E79DD">
        <w:t xml:space="preserve">Секретарь </w:t>
      </w:r>
      <w:r w:rsidR="00AE584A">
        <w:t>публичных слушаний</w:t>
      </w:r>
      <w:r w:rsidR="00711A93">
        <w:tab/>
      </w:r>
      <w:r w:rsidR="00711A93">
        <w:tab/>
      </w:r>
      <w:r w:rsidR="00711A93">
        <w:tab/>
      </w:r>
      <w:r w:rsidR="00711A93">
        <w:tab/>
      </w:r>
      <w:r w:rsidR="00AE584A">
        <w:tab/>
      </w:r>
      <w:r w:rsidR="00711A93">
        <w:tab/>
      </w:r>
      <w:r w:rsidR="00711A93">
        <w:tab/>
        <w:t xml:space="preserve">        А. Мельниченко</w:t>
      </w:r>
    </w:p>
    <w:p w:rsidR="005A71F6" w:rsidRDefault="005A71F6"/>
    <w:sectPr w:rsidR="005A71F6"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51391"/>
    <w:rsid w:val="00056612"/>
    <w:rsid w:val="00057693"/>
    <w:rsid w:val="00071A2F"/>
    <w:rsid w:val="0007785F"/>
    <w:rsid w:val="000A1C09"/>
    <w:rsid w:val="000C3C32"/>
    <w:rsid w:val="000F207C"/>
    <w:rsid w:val="000F7665"/>
    <w:rsid w:val="001047D0"/>
    <w:rsid w:val="001175B2"/>
    <w:rsid w:val="001215D6"/>
    <w:rsid w:val="001367AB"/>
    <w:rsid w:val="00171749"/>
    <w:rsid w:val="00190D63"/>
    <w:rsid w:val="00204E2C"/>
    <w:rsid w:val="00216833"/>
    <w:rsid w:val="002327AD"/>
    <w:rsid w:val="00245C5C"/>
    <w:rsid w:val="002473C4"/>
    <w:rsid w:val="00262E8D"/>
    <w:rsid w:val="00265C91"/>
    <w:rsid w:val="002D222B"/>
    <w:rsid w:val="002D73BD"/>
    <w:rsid w:val="002F10A6"/>
    <w:rsid w:val="0031642A"/>
    <w:rsid w:val="00333C19"/>
    <w:rsid w:val="00345D08"/>
    <w:rsid w:val="00365CD2"/>
    <w:rsid w:val="003759C1"/>
    <w:rsid w:val="00392EB5"/>
    <w:rsid w:val="003A7266"/>
    <w:rsid w:val="003B3FDB"/>
    <w:rsid w:val="003B51B5"/>
    <w:rsid w:val="003C0E24"/>
    <w:rsid w:val="003E0D34"/>
    <w:rsid w:val="003F43A1"/>
    <w:rsid w:val="00407DF8"/>
    <w:rsid w:val="00463179"/>
    <w:rsid w:val="004826CD"/>
    <w:rsid w:val="004A6BDF"/>
    <w:rsid w:val="004E3BE6"/>
    <w:rsid w:val="004E4BC0"/>
    <w:rsid w:val="004F546D"/>
    <w:rsid w:val="004F5EED"/>
    <w:rsid w:val="005065A9"/>
    <w:rsid w:val="00506B04"/>
    <w:rsid w:val="00532C1A"/>
    <w:rsid w:val="00536463"/>
    <w:rsid w:val="00551D6B"/>
    <w:rsid w:val="005A71F6"/>
    <w:rsid w:val="005B7C9B"/>
    <w:rsid w:val="005C0041"/>
    <w:rsid w:val="005D1B0F"/>
    <w:rsid w:val="005F05BE"/>
    <w:rsid w:val="006032BB"/>
    <w:rsid w:val="00616639"/>
    <w:rsid w:val="00637B72"/>
    <w:rsid w:val="00677BD6"/>
    <w:rsid w:val="006A53F2"/>
    <w:rsid w:val="006C07C5"/>
    <w:rsid w:val="006C0AD4"/>
    <w:rsid w:val="006E3E74"/>
    <w:rsid w:val="006E6BDC"/>
    <w:rsid w:val="006E7291"/>
    <w:rsid w:val="00703FC0"/>
    <w:rsid w:val="00711A93"/>
    <w:rsid w:val="00717578"/>
    <w:rsid w:val="00723FF8"/>
    <w:rsid w:val="00780C72"/>
    <w:rsid w:val="00781F42"/>
    <w:rsid w:val="007B356D"/>
    <w:rsid w:val="00806EBA"/>
    <w:rsid w:val="00815DF2"/>
    <w:rsid w:val="00820489"/>
    <w:rsid w:val="00830E7F"/>
    <w:rsid w:val="0086178F"/>
    <w:rsid w:val="00883013"/>
    <w:rsid w:val="008A200F"/>
    <w:rsid w:val="008C751A"/>
    <w:rsid w:val="008E2CBB"/>
    <w:rsid w:val="00924FB7"/>
    <w:rsid w:val="009258FB"/>
    <w:rsid w:val="0096248D"/>
    <w:rsid w:val="0096397C"/>
    <w:rsid w:val="00974871"/>
    <w:rsid w:val="00976883"/>
    <w:rsid w:val="00977E79"/>
    <w:rsid w:val="00990A63"/>
    <w:rsid w:val="009E79DD"/>
    <w:rsid w:val="00A1399E"/>
    <w:rsid w:val="00A14C5F"/>
    <w:rsid w:val="00A150D9"/>
    <w:rsid w:val="00A16611"/>
    <w:rsid w:val="00A2613D"/>
    <w:rsid w:val="00A47E24"/>
    <w:rsid w:val="00A93DFD"/>
    <w:rsid w:val="00AA137F"/>
    <w:rsid w:val="00AB3436"/>
    <w:rsid w:val="00AD38C9"/>
    <w:rsid w:val="00AE584A"/>
    <w:rsid w:val="00AE5F55"/>
    <w:rsid w:val="00B10ED5"/>
    <w:rsid w:val="00B32437"/>
    <w:rsid w:val="00B352B5"/>
    <w:rsid w:val="00B41CA6"/>
    <w:rsid w:val="00B50B0B"/>
    <w:rsid w:val="00B53FF5"/>
    <w:rsid w:val="00B75C23"/>
    <w:rsid w:val="00BA2080"/>
    <w:rsid w:val="00BC4E7E"/>
    <w:rsid w:val="00BD5F34"/>
    <w:rsid w:val="00BF0511"/>
    <w:rsid w:val="00BF5DF8"/>
    <w:rsid w:val="00C0374D"/>
    <w:rsid w:val="00C37B9E"/>
    <w:rsid w:val="00C522AC"/>
    <w:rsid w:val="00C57CAD"/>
    <w:rsid w:val="00C91122"/>
    <w:rsid w:val="00CB5A10"/>
    <w:rsid w:val="00CF4104"/>
    <w:rsid w:val="00CF649D"/>
    <w:rsid w:val="00CF6DF4"/>
    <w:rsid w:val="00D03871"/>
    <w:rsid w:val="00D0413E"/>
    <w:rsid w:val="00D124D5"/>
    <w:rsid w:val="00D26BE8"/>
    <w:rsid w:val="00D414D4"/>
    <w:rsid w:val="00D47DD2"/>
    <w:rsid w:val="00D52405"/>
    <w:rsid w:val="00D616A5"/>
    <w:rsid w:val="00D7349B"/>
    <w:rsid w:val="00D73C09"/>
    <w:rsid w:val="00D75361"/>
    <w:rsid w:val="00DD54AB"/>
    <w:rsid w:val="00DE06BD"/>
    <w:rsid w:val="00DE46EF"/>
    <w:rsid w:val="00E07046"/>
    <w:rsid w:val="00E126B9"/>
    <w:rsid w:val="00E24D43"/>
    <w:rsid w:val="00E348D7"/>
    <w:rsid w:val="00E6409A"/>
    <w:rsid w:val="00EB1F92"/>
    <w:rsid w:val="00EC198F"/>
    <w:rsid w:val="00EE65B5"/>
    <w:rsid w:val="00F23347"/>
    <w:rsid w:val="00F27739"/>
    <w:rsid w:val="00F931DA"/>
    <w:rsid w:val="00FA376E"/>
    <w:rsid w:val="00FB0862"/>
    <w:rsid w:val="00FB324F"/>
    <w:rsid w:val="00FB40F5"/>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6A11-43FD-4BC3-8E5E-0FB00B59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Ирина В. Боброва</cp:lastModifiedBy>
  <cp:revision>18</cp:revision>
  <cp:lastPrinted>2021-07-08T07:07:00Z</cp:lastPrinted>
  <dcterms:created xsi:type="dcterms:W3CDTF">2020-12-16T07:15:00Z</dcterms:created>
  <dcterms:modified xsi:type="dcterms:W3CDTF">2021-07-08T07:13:00Z</dcterms:modified>
</cp:coreProperties>
</file>