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4741D7" w:rsidP="004741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вопросу </w:t>
      </w:r>
      <w:r w:rsidR="00785B8E">
        <w:rPr>
          <w:b/>
          <w:bCs/>
          <w:sz w:val="26"/>
          <w:szCs w:val="26"/>
        </w:rPr>
        <w:t xml:space="preserve">внесения изменений в </w:t>
      </w:r>
      <w:r w:rsidR="005B7B82">
        <w:rPr>
          <w:b/>
          <w:bCs/>
          <w:sz w:val="26"/>
          <w:szCs w:val="26"/>
        </w:rPr>
        <w:t>Правил</w:t>
      </w:r>
      <w:r w:rsidR="005B7B82">
        <w:rPr>
          <w:b/>
          <w:bCs/>
          <w:sz w:val="26"/>
          <w:szCs w:val="26"/>
        </w:rPr>
        <w:t>а</w:t>
      </w:r>
      <w:r w:rsidR="005B7B82">
        <w:rPr>
          <w:b/>
          <w:bCs/>
          <w:sz w:val="26"/>
          <w:szCs w:val="26"/>
        </w:rPr>
        <w:t xml:space="preserve"> землепользования и застройки муниципального образования «Город Псков»</w:t>
      </w:r>
      <w:r w:rsidR="005B7B82">
        <w:rPr>
          <w:b/>
          <w:bCs/>
          <w:sz w:val="26"/>
          <w:szCs w:val="26"/>
        </w:rPr>
        <w:t xml:space="preserve">, утвержденные </w:t>
      </w:r>
      <w:r w:rsidR="008978C6">
        <w:rPr>
          <w:b/>
          <w:bCs/>
          <w:sz w:val="26"/>
          <w:szCs w:val="26"/>
        </w:rPr>
        <w:t>Решение</w:t>
      </w:r>
      <w:r w:rsidR="005B7B82">
        <w:rPr>
          <w:b/>
          <w:bCs/>
          <w:sz w:val="26"/>
          <w:szCs w:val="26"/>
        </w:rPr>
        <w:t>м</w:t>
      </w:r>
      <w:r w:rsidR="008978C6">
        <w:rPr>
          <w:b/>
          <w:bCs/>
          <w:sz w:val="26"/>
          <w:szCs w:val="26"/>
        </w:rPr>
        <w:t xml:space="preserve"> Псковской гор</w:t>
      </w:r>
      <w:r w:rsidR="005B7B82">
        <w:rPr>
          <w:b/>
          <w:bCs/>
          <w:sz w:val="26"/>
          <w:szCs w:val="26"/>
        </w:rPr>
        <w:t>одской Думы от 05.12.2013 №795</w:t>
      </w:r>
      <w:r w:rsidR="008978C6">
        <w:rPr>
          <w:b/>
          <w:bCs/>
          <w:sz w:val="26"/>
          <w:szCs w:val="26"/>
        </w:rPr>
        <w:t xml:space="preserve"> </w:t>
      </w:r>
    </w:p>
    <w:p w:rsidR="004741D7" w:rsidRPr="0084281C" w:rsidRDefault="004741D7" w:rsidP="004741D7">
      <w:pPr>
        <w:jc w:val="center"/>
        <w:rPr>
          <w:b/>
          <w:bCs/>
          <w:sz w:val="26"/>
          <w:szCs w:val="26"/>
        </w:rPr>
      </w:pPr>
    </w:p>
    <w:p w:rsidR="00FA376E" w:rsidRPr="0084281C" w:rsidRDefault="008978C6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07 </w:t>
      </w:r>
      <w:r w:rsidR="00096A46">
        <w:rPr>
          <w:b/>
          <w:bCs/>
          <w:sz w:val="26"/>
          <w:szCs w:val="26"/>
        </w:rPr>
        <w:t>декабря</w:t>
      </w:r>
      <w:r w:rsidR="00FB0862" w:rsidRPr="0084281C">
        <w:rPr>
          <w:b/>
          <w:bCs/>
          <w:sz w:val="26"/>
          <w:szCs w:val="26"/>
        </w:rPr>
        <w:t xml:space="preserve"> </w:t>
      </w:r>
      <w:r w:rsidR="00FA376E" w:rsidRPr="0084281C">
        <w:rPr>
          <w:b/>
          <w:bCs/>
          <w:sz w:val="26"/>
          <w:szCs w:val="26"/>
        </w:rPr>
        <w:t>20</w:t>
      </w:r>
      <w:r w:rsidR="00881FAB"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5B7B82" w:rsidRDefault="00FA376E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8978C6">
        <w:rPr>
          <w:sz w:val="26"/>
          <w:szCs w:val="26"/>
        </w:rPr>
        <w:t>28</w:t>
      </w:r>
      <w:r w:rsidR="003B3FDB" w:rsidRPr="0084281C">
        <w:rPr>
          <w:sz w:val="26"/>
          <w:szCs w:val="26"/>
        </w:rPr>
        <w:t>.</w:t>
      </w:r>
      <w:r w:rsidR="008978C6">
        <w:rPr>
          <w:sz w:val="26"/>
          <w:szCs w:val="26"/>
        </w:rPr>
        <w:t>10</w:t>
      </w:r>
      <w:r w:rsidR="004741D7">
        <w:rPr>
          <w:sz w:val="26"/>
          <w:szCs w:val="26"/>
        </w:rPr>
        <w:t>.2021</w:t>
      </w:r>
      <w:r w:rsidR="003E0D34" w:rsidRPr="0084281C">
        <w:rPr>
          <w:sz w:val="26"/>
          <w:szCs w:val="26"/>
        </w:rPr>
        <w:t xml:space="preserve"> № </w:t>
      </w:r>
      <w:r w:rsidR="005B7B82">
        <w:rPr>
          <w:sz w:val="26"/>
          <w:szCs w:val="26"/>
        </w:rPr>
        <w:t>220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8978C6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Носарев Сергей Владимирович</w:t>
      </w:r>
      <w:r w:rsidR="00286010" w:rsidRPr="0084281C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="00286010" w:rsidRPr="0084281C">
        <w:rPr>
          <w:sz w:val="26"/>
          <w:szCs w:val="26"/>
        </w:rPr>
        <w:t xml:space="preserve"> </w:t>
      </w:r>
      <w:proofErr w:type="gramStart"/>
      <w:r w:rsidR="00286010"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8978C6">
        <w:rPr>
          <w:sz w:val="26"/>
          <w:szCs w:val="26"/>
        </w:rPr>
        <w:t>7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84281C">
        <w:rPr>
          <w:sz w:val="26"/>
          <w:szCs w:val="26"/>
        </w:rPr>
        <w:t xml:space="preserve">Слушания организованы и проводятся согласно </w:t>
      </w:r>
      <w:r w:rsidR="004741D7" w:rsidRPr="0060213C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8978C6">
        <w:rPr>
          <w:sz w:val="26"/>
          <w:szCs w:val="26"/>
        </w:rPr>
        <w:t xml:space="preserve">, утвержденному </w:t>
      </w:r>
      <w:r w:rsidR="00042613">
        <w:rPr>
          <w:sz w:val="26"/>
          <w:szCs w:val="26"/>
        </w:rPr>
        <w:t xml:space="preserve">Решением Псковской городской Думы от </w:t>
      </w:r>
      <w:r w:rsidR="008978C6">
        <w:rPr>
          <w:sz w:val="26"/>
          <w:szCs w:val="26"/>
        </w:rPr>
        <w:t xml:space="preserve">12.02.2019 № 608, и </w:t>
      </w:r>
      <w:r w:rsidRPr="0084281C">
        <w:rPr>
          <w:sz w:val="26"/>
          <w:szCs w:val="26"/>
        </w:rPr>
        <w:t>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8978C6">
        <w:rPr>
          <w:b/>
          <w:bCs/>
          <w:sz w:val="26"/>
          <w:szCs w:val="26"/>
        </w:rPr>
        <w:t>28</w:t>
      </w:r>
      <w:r w:rsidR="003B3FDB" w:rsidRPr="0084281C">
        <w:rPr>
          <w:b/>
          <w:bCs/>
          <w:sz w:val="26"/>
          <w:szCs w:val="26"/>
        </w:rPr>
        <w:t>.</w:t>
      </w:r>
      <w:r w:rsidR="008978C6">
        <w:rPr>
          <w:b/>
          <w:bCs/>
          <w:sz w:val="26"/>
          <w:szCs w:val="26"/>
        </w:rPr>
        <w:t>10</w:t>
      </w:r>
      <w:r w:rsidR="00D52405" w:rsidRPr="0084281C">
        <w:rPr>
          <w:b/>
          <w:bCs/>
          <w:sz w:val="26"/>
          <w:szCs w:val="26"/>
        </w:rPr>
        <w:t>.</w:t>
      </w:r>
      <w:r w:rsidR="004741D7">
        <w:rPr>
          <w:b/>
          <w:bCs/>
          <w:sz w:val="26"/>
          <w:szCs w:val="26"/>
        </w:rPr>
        <w:t>2021</w:t>
      </w:r>
      <w:r w:rsidRPr="0084281C">
        <w:rPr>
          <w:b/>
          <w:bCs/>
          <w:sz w:val="26"/>
          <w:szCs w:val="26"/>
        </w:rPr>
        <w:t xml:space="preserve"> № </w:t>
      </w:r>
      <w:r w:rsidR="008978C6">
        <w:rPr>
          <w:b/>
          <w:bCs/>
          <w:sz w:val="26"/>
          <w:szCs w:val="26"/>
        </w:rPr>
        <w:t>22</w:t>
      </w:r>
      <w:r w:rsidR="005B7B82">
        <w:rPr>
          <w:b/>
          <w:bCs/>
          <w:sz w:val="26"/>
          <w:szCs w:val="26"/>
        </w:rPr>
        <w:t>0</w:t>
      </w:r>
      <w:r w:rsidRPr="0084281C">
        <w:rPr>
          <w:b/>
          <w:bCs/>
          <w:sz w:val="26"/>
          <w:szCs w:val="26"/>
        </w:rPr>
        <w:t xml:space="preserve">, </w:t>
      </w:r>
      <w:r w:rsidRPr="0084281C">
        <w:rPr>
          <w:sz w:val="26"/>
          <w:szCs w:val="26"/>
        </w:rPr>
        <w:t>которое опубликовано в газете «Псковские Новости»</w:t>
      </w:r>
      <w:r w:rsidR="00EF45F9">
        <w:rPr>
          <w:sz w:val="26"/>
          <w:szCs w:val="26"/>
        </w:rPr>
        <w:t>,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8978C6">
        <w:rPr>
          <w:sz w:val="26"/>
          <w:szCs w:val="26"/>
        </w:rPr>
        <w:t>29.10</w:t>
      </w:r>
      <w:r w:rsidR="004741D7">
        <w:rPr>
          <w:sz w:val="26"/>
          <w:szCs w:val="26"/>
        </w:rPr>
        <w:t>.2021</w:t>
      </w:r>
      <w:r w:rsidR="0015441F" w:rsidRPr="0084281C">
        <w:rPr>
          <w:bCs/>
          <w:sz w:val="26"/>
          <w:szCs w:val="26"/>
        </w:rPr>
        <w:t>.</w:t>
      </w:r>
      <w:proofErr w:type="gramEnd"/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8978C6">
        <w:rPr>
          <w:bCs/>
          <w:sz w:val="26"/>
          <w:szCs w:val="26"/>
        </w:rPr>
        <w:t>Пскова от 28</w:t>
      </w:r>
      <w:r w:rsidR="00CF649D" w:rsidRPr="0084281C">
        <w:rPr>
          <w:bCs/>
          <w:sz w:val="26"/>
          <w:szCs w:val="26"/>
        </w:rPr>
        <w:t>.</w:t>
      </w:r>
      <w:r w:rsidR="008978C6">
        <w:rPr>
          <w:bCs/>
          <w:sz w:val="26"/>
          <w:szCs w:val="26"/>
        </w:rPr>
        <w:t>10</w:t>
      </w:r>
      <w:r w:rsidR="004741D7">
        <w:rPr>
          <w:bCs/>
          <w:sz w:val="26"/>
          <w:szCs w:val="26"/>
        </w:rPr>
        <w:t>.2021</w:t>
      </w:r>
      <w:r w:rsidRPr="0084281C">
        <w:rPr>
          <w:bCs/>
          <w:sz w:val="26"/>
          <w:szCs w:val="26"/>
        </w:rPr>
        <w:t xml:space="preserve"> № </w:t>
      </w:r>
      <w:r w:rsidR="008978C6">
        <w:rPr>
          <w:bCs/>
          <w:sz w:val="26"/>
          <w:szCs w:val="26"/>
        </w:rPr>
        <w:t>22</w:t>
      </w:r>
      <w:r w:rsidR="005B7B82">
        <w:rPr>
          <w:bCs/>
          <w:sz w:val="26"/>
          <w:szCs w:val="26"/>
        </w:rPr>
        <w:t>0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29</w:t>
      </w:r>
      <w:r w:rsidR="00532C1A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октябр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4741D7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F15DEB">
        <w:rPr>
          <w:sz w:val="26"/>
          <w:szCs w:val="26"/>
        </w:rPr>
        <w:t>07 декабря</w:t>
      </w:r>
      <w:r w:rsidR="00392EB5" w:rsidRPr="0084281C">
        <w:rPr>
          <w:sz w:val="26"/>
          <w:szCs w:val="26"/>
        </w:rPr>
        <w:t xml:space="preserve"> </w:t>
      </w:r>
      <w:r w:rsidR="00DC3C67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DC3C67" w:rsidRDefault="00FA376E" w:rsidP="00145E06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 </w:t>
      </w:r>
      <w:r w:rsidR="00DC3C67" w:rsidRPr="00DC3C67">
        <w:rPr>
          <w:sz w:val="26"/>
          <w:szCs w:val="26"/>
        </w:rPr>
        <w:t>проекта муниципального правового акта - решения Псковской городской Думы</w:t>
      </w:r>
      <w:r w:rsidR="00DC3C67">
        <w:rPr>
          <w:sz w:val="26"/>
          <w:szCs w:val="26"/>
        </w:rPr>
        <w:t xml:space="preserve"> «</w:t>
      </w:r>
      <w:r w:rsidR="00F15DEB">
        <w:rPr>
          <w:sz w:val="26"/>
          <w:szCs w:val="26"/>
        </w:rPr>
        <w:t>О внесении</w:t>
      </w:r>
      <w:r w:rsidR="00F15DEB" w:rsidRPr="00F15DEB">
        <w:rPr>
          <w:sz w:val="26"/>
          <w:szCs w:val="26"/>
        </w:rPr>
        <w:t xml:space="preserve"> изменений в </w:t>
      </w:r>
      <w:r w:rsidR="005B7B82" w:rsidRPr="00F15DEB">
        <w:rPr>
          <w:sz w:val="26"/>
          <w:szCs w:val="26"/>
        </w:rPr>
        <w:t>Правил</w:t>
      </w:r>
      <w:r w:rsidR="005B7B82">
        <w:rPr>
          <w:sz w:val="26"/>
          <w:szCs w:val="26"/>
        </w:rPr>
        <w:t>а</w:t>
      </w:r>
      <w:r w:rsidR="005B7B82" w:rsidRPr="00F15DEB">
        <w:rPr>
          <w:sz w:val="26"/>
          <w:szCs w:val="26"/>
        </w:rPr>
        <w:t xml:space="preserve"> землепользования и застройки муниципального образования «Город Псков»</w:t>
      </w:r>
      <w:r w:rsidR="005B7B82">
        <w:rPr>
          <w:sz w:val="26"/>
          <w:szCs w:val="26"/>
        </w:rPr>
        <w:t xml:space="preserve">, утвержденные </w:t>
      </w:r>
      <w:r w:rsidR="00F15DEB" w:rsidRPr="00F15DEB">
        <w:rPr>
          <w:sz w:val="26"/>
          <w:szCs w:val="26"/>
        </w:rPr>
        <w:t>Решение</w:t>
      </w:r>
      <w:r w:rsidR="005B7B82">
        <w:rPr>
          <w:sz w:val="26"/>
          <w:szCs w:val="26"/>
        </w:rPr>
        <w:t>м</w:t>
      </w:r>
      <w:r w:rsidR="00F15DEB" w:rsidRPr="00F15DEB">
        <w:rPr>
          <w:sz w:val="26"/>
          <w:szCs w:val="26"/>
        </w:rPr>
        <w:t xml:space="preserve"> Псковской городской Думы от 05.12.2013 №795</w:t>
      </w:r>
      <w:r w:rsidR="00096A46">
        <w:rPr>
          <w:sz w:val="26"/>
          <w:szCs w:val="26"/>
        </w:rPr>
        <w:t>»</w:t>
      </w:r>
      <w:r w:rsidR="004741D7">
        <w:rPr>
          <w:sz w:val="26"/>
          <w:szCs w:val="26"/>
        </w:rPr>
        <w:t>.</w:t>
      </w:r>
    </w:p>
    <w:p w:rsidR="00EF45F9" w:rsidRDefault="00EF45F9" w:rsidP="00EF45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</w:t>
      </w:r>
      <w:r w:rsidRPr="007065CF">
        <w:rPr>
          <w:sz w:val="26"/>
          <w:szCs w:val="26"/>
        </w:rPr>
        <w:t>нести изменения в Правила землепользования и застройки муниципального образования «Город Псков», утвержденные Решением Псковской городско</w:t>
      </w:r>
      <w:r>
        <w:rPr>
          <w:sz w:val="26"/>
          <w:szCs w:val="26"/>
        </w:rPr>
        <w:t>й Думы от 05.12.2013 №795.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</w:t>
      </w:r>
      <w:r w:rsidR="004741D7">
        <w:rPr>
          <w:sz w:val="26"/>
          <w:szCs w:val="26"/>
        </w:rPr>
        <w:t xml:space="preserve">дчику с информацией по вопросу </w:t>
      </w:r>
      <w:r w:rsidRPr="0084281C">
        <w:rPr>
          <w:sz w:val="26"/>
          <w:szCs w:val="26"/>
        </w:rPr>
        <w:t>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>С докладом по вопросу слушаний выступил</w:t>
      </w:r>
      <w:r w:rsidR="00F15DEB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Соколова Ольга Алексеевна</w:t>
      </w:r>
      <w:r w:rsidR="00D7349B" w:rsidRPr="0084281C">
        <w:rPr>
          <w:sz w:val="26"/>
          <w:szCs w:val="26"/>
        </w:rPr>
        <w:t xml:space="preserve"> - </w:t>
      </w:r>
      <w:r w:rsidR="00F15DEB">
        <w:rPr>
          <w:sz w:val="26"/>
          <w:szCs w:val="26"/>
        </w:rPr>
        <w:t>специалист</w:t>
      </w:r>
      <w:r w:rsidR="00D7349B" w:rsidRPr="0084281C">
        <w:rPr>
          <w:sz w:val="26"/>
          <w:szCs w:val="26"/>
        </w:rPr>
        <w:t xml:space="preserve">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952E9C" w:rsidRDefault="00F15DEB" w:rsidP="00C56033">
      <w:pPr>
        <w:ind w:firstLine="709"/>
        <w:jc w:val="both"/>
        <w:rPr>
          <w:sz w:val="26"/>
          <w:szCs w:val="26"/>
        </w:rPr>
      </w:pPr>
      <w:r w:rsidRPr="00F15DEB">
        <w:rPr>
          <w:sz w:val="26"/>
          <w:szCs w:val="26"/>
        </w:rPr>
        <w:t>Соколова Ольга Алексеевна - спец</w:t>
      </w:r>
      <w:r>
        <w:rPr>
          <w:sz w:val="26"/>
          <w:szCs w:val="26"/>
        </w:rPr>
        <w:t>и</w:t>
      </w:r>
      <w:r w:rsidRPr="00F15DEB">
        <w:rPr>
          <w:sz w:val="26"/>
          <w:szCs w:val="26"/>
        </w:rPr>
        <w:t>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BD17B9" w:rsidRPr="00BD17B9">
        <w:rPr>
          <w:sz w:val="26"/>
          <w:szCs w:val="26"/>
        </w:rPr>
        <w:t>.</w:t>
      </w:r>
      <w:r w:rsidR="00BD17B9">
        <w:rPr>
          <w:sz w:val="26"/>
          <w:szCs w:val="26"/>
        </w:rPr>
        <w:t xml:space="preserve"> </w:t>
      </w:r>
      <w:r w:rsidR="00AE676B">
        <w:rPr>
          <w:sz w:val="26"/>
          <w:szCs w:val="26"/>
        </w:rPr>
        <w:t>–</w:t>
      </w:r>
      <w:r w:rsidR="00BD17B9">
        <w:rPr>
          <w:sz w:val="26"/>
          <w:szCs w:val="26"/>
        </w:rPr>
        <w:t xml:space="preserve"> </w:t>
      </w:r>
      <w:r w:rsidR="005B7B82">
        <w:rPr>
          <w:sz w:val="26"/>
          <w:szCs w:val="26"/>
        </w:rPr>
        <w:t>Заявление поступило от Комитета по управлению государственным имуществом Псковской области в отношении 18-ти земельных участков</w:t>
      </w:r>
      <w:r w:rsidR="00C56033">
        <w:rPr>
          <w:sz w:val="26"/>
          <w:szCs w:val="26"/>
        </w:rPr>
        <w:t xml:space="preserve">, расположенных по адресу: г. Псков, пер. </w:t>
      </w:r>
      <w:proofErr w:type="gramStart"/>
      <w:r w:rsidR="00C56033">
        <w:rPr>
          <w:sz w:val="26"/>
          <w:szCs w:val="26"/>
        </w:rPr>
        <w:t>Дачный</w:t>
      </w:r>
      <w:proofErr w:type="gramEnd"/>
      <w:r w:rsidR="00C56033">
        <w:rPr>
          <w:sz w:val="26"/>
          <w:szCs w:val="26"/>
        </w:rPr>
        <w:t xml:space="preserve">, д.6, общей площадью 26311 </w:t>
      </w:r>
      <w:proofErr w:type="spellStart"/>
      <w:r w:rsidR="00C56033">
        <w:rPr>
          <w:sz w:val="26"/>
          <w:szCs w:val="26"/>
        </w:rPr>
        <w:t>кв.м</w:t>
      </w:r>
      <w:proofErr w:type="spellEnd"/>
      <w:r w:rsidR="008659F6">
        <w:rPr>
          <w:sz w:val="26"/>
          <w:szCs w:val="26"/>
        </w:rPr>
        <w:t>.</w:t>
      </w:r>
      <w:r w:rsidR="00AE676B">
        <w:rPr>
          <w:sz w:val="26"/>
          <w:szCs w:val="26"/>
        </w:rPr>
        <w:t xml:space="preserve"> </w:t>
      </w:r>
      <w:r w:rsidR="00C56033">
        <w:rPr>
          <w:sz w:val="26"/>
          <w:szCs w:val="26"/>
        </w:rPr>
        <w:t>Поручено внести в правила землепользования и застройки изменения в карту территориальных зон.</w:t>
      </w:r>
    </w:p>
    <w:p w:rsidR="00C56033" w:rsidRDefault="00C56033" w:rsidP="00C5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правилами землепользования и застройки эти участки находятся в границах территориальной зона Р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«Зона лесов». КУГИ обратился с тем, чтобы внести изменения в</w:t>
      </w:r>
      <w:r w:rsidRPr="00C56033">
        <w:rPr>
          <w:sz w:val="26"/>
          <w:szCs w:val="26"/>
        </w:rPr>
        <w:t xml:space="preserve"> </w:t>
      </w:r>
      <w:r>
        <w:rPr>
          <w:sz w:val="26"/>
          <w:szCs w:val="26"/>
        </w:rPr>
        <w:t>карту территориальных зон</w:t>
      </w:r>
      <w:r>
        <w:rPr>
          <w:sz w:val="26"/>
          <w:szCs w:val="26"/>
        </w:rPr>
        <w:t xml:space="preserve"> и сделать вид разрешенного использования ОД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Подзона</w:t>
      </w:r>
      <w:proofErr w:type="spellEnd"/>
      <w:r>
        <w:rPr>
          <w:sz w:val="26"/>
          <w:szCs w:val="26"/>
        </w:rPr>
        <w:t xml:space="preserve"> объектов образования специализированной общественной застройки».</w:t>
      </w:r>
    </w:p>
    <w:p w:rsidR="00C56033" w:rsidRDefault="00C56033" w:rsidP="00C5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Земельные участки находятся на праве постоянного (бессрочного) пользования ГБОУ ПО «Центр лечебной педагогик и дифференцированного обучения».</w:t>
      </w:r>
    </w:p>
    <w:p w:rsidR="00C56033" w:rsidRDefault="00C56033" w:rsidP="00C5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схемой территориального планирования Псковской области утвержден перечень планируемых к размещению объектов регионального значения в области социального обслуживания.</w:t>
      </w:r>
    </w:p>
    <w:p w:rsidR="00096A46" w:rsidRDefault="00C56033" w:rsidP="00C5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указанному перечню предусмотрено строительство </w:t>
      </w:r>
      <w:r w:rsidR="00096A46">
        <w:rPr>
          <w:sz w:val="26"/>
          <w:szCs w:val="26"/>
        </w:rPr>
        <w:t xml:space="preserve">центра комплексной реабилитации и реабилитации инвалидов, детей-инвалидов. </w:t>
      </w:r>
    </w:p>
    <w:p w:rsidR="00C56033" w:rsidRDefault="00096A46" w:rsidP="00C5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 о территориальном планировании Псковской области, утвержденном Постановлением Администрации псковской области о</w:t>
      </w:r>
      <w:r w:rsidR="001F50AB">
        <w:rPr>
          <w:sz w:val="26"/>
          <w:szCs w:val="26"/>
        </w:rPr>
        <w:t>т</w:t>
      </w:r>
      <w:r>
        <w:rPr>
          <w:sz w:val="26"/>
          <w:szCs w:val="26"/>
        </w:rPr>
        <w:t xml:space="preserve"> 30.03.2012 № 155, </w:t>
      </w:r>
      <w:r>
        <w:rPr>
          <w:sz w:val="26"/>
          <w:szCs w:val="26"/>
        </w:rPr>
        <w:t xml:space="preserve">Администрации города Пскова </w:t>
      </w:r>
      <w:r>
        <w:rPr>
          <w:sz w:val="26"/>
          <w:szCs w:val="26"/>
        </w:rPr>
        <w:t>поручено внести изменения в документы территориального планирования, чтобы вид разрешенного использования и названия территориальных зон соответствовали для реализации этого объекта. Объект в документах территориального планирования области запланирован в 2022 году.</w:t>
      </w:r>
    </w:p>
    <w:p w:rsidR="00C56033" w:rsidRDefault="00096A46" w:rsidP="00C560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Комиссии по землепользованию и застройке</w:t>
      </w:r>
      <w:r w:rsidR="001F50AB">
        <w:rPr>
          <w:sz w:val="26"/>
          <w:szCs w:val="26"/>
        </w:rPr>
        <w:t xml:space="preserve"> данный вопрос</w:t>
      </w:r>
      <w:r>
        <w:rPr>
          <w:sz w:val="26"/>
          <w:szCs w:val="26"/>
        </w:rPr>
        <w:t xml:space="preserve"> рассматривали 08.11.2021, по вопросу было принято положительное решение.</w:t>
      </w:r>
    </w:p>
    <w:p w:rsidR="00C56033" w:rsidRDefault="00C56033" w:rsidP="00C56033">
      <w:pPr>
        <w:ind w:left="708"/>
        <w:jc w:val="both"/>
        <w:rPr>
          <w:sz w:val="26"/>
          <w:szCs w:val="26"/>
        </w:rPr>
      </w:pPr>
    </w:p>
    <w:p w:rsidR="00560157" w:rsidRPr="0084281C" w:rsidRDefault="0015441F" w:rsidP="001F50AB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4741D7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84281C" w:rsidRDefault="00FA376E" w:rsidP="004741D7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F15DEB">
        <w:rPr>
          <w:sz w:val="26"/>
          <w:szCs w:val="26"/>
        </w:rPr>
        <w:t>08.12</w:t>
      </w:r>
      <w:r w:rsidRPr="0084281C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</w:t>
      </w:r>
      <w:r w:rsidR="008659F6">
        <w:rPr>
          <w:sz w:val="26"/>
          <w:szCs w:val="26"/>
        </w:rPr>
        <w:t xml:space="preserve">       </w:t>
      </w:r>
      <w:r w:rsidR="0084281C">
        <w:rPr>
          <w:sz w:val="26"/>
          <w:szCs w:val="26"/>
        </w:rPr>
        <w:t xml:space="preserve">  </w:t>
      </w:r>
      <w:r w:rsidR="00563D91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С.В. Носарев</w:t>
      </w:r>
    </w:p>
    <w:p w:rsidR="00FA376E" w:rsidRPr="007065C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7065C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BE6893" w:rsidRDefault="00096A46" w:rsidP="005C4B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вопросу внесения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096A46" w:rsidRPr="007065CF" w:rsidRDefault="00096A46" w:rsidP="005C4B5F">
      <w:pPr>
        <w:jc w:val="center"/>
        <w:rPr>
          <w:b/>
          <w:bCs/>
          <w:sz w:val="26"/>
          <w:szCs w:val="26"/>
        </w:rPr>
      </w:pPr>
    </w:p>
    <w:p w:rsidR="00BE6893" w:rsidRPr="007065CF" w:rsidRDefault="00FA376E" w:rsidP="009307DC">
      <w:pPr>
        <w:ind w:firstLine="709"/>
        <w:jc w:val="both"/>
        <w:rPr>
          <w:sz w:val="26"/>
          <w:szCs w:val="26"/>
        </w:rPr>
      </w:pPr>
      <w:r w:rsidRPr="007065CF">
        <w:rPr>
          <w:b/>
          <w:bCs/>
          <w:sz w:val="26"/>
          <w:szCs w:val="26"/>
        </w:rPr>
        <w:t>Целью</w:t>
      </w:r>
      <w:r w:rsidRPr="007065CF">
        <w:rPr>
          <w:sz w:val="26"/>
          <w:szCs w:val="26"/>
        </w:rPr>
        <w:t xml:space="preserve"> проведения публичных слушаний являлось</w:t>
      </w:r>
      <w:r w:rsidR="007065CF">
        <w:rPr>
          <w:sz w:val="26"/>
          <w:szCs w:val="26"/>
        </w:rPr>
        <w:t xml:space="preserve"> обсуждение</w:t>
      </w:r>
      <w:r w:rsidR="007065CF" w:rsidRPr="007065CF">
        <w:rPr>
          <w:sz w:val="26"/>
          <w:szCs w:val="26"/>
        </w:rPr>
        <w:t xml:space="preserve"> проекта муниципального правового акта - решения Псковской городской Думы </w:t>
      </w:r>
      <w:r w:rsidR="00096A46" w:rsidRPr="00096A46">
        <w:rPr>
          <w:sz w:val="26"/>
          <w:szCs w:val="26"/>
        </w:rPr>
        <w:t>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№795»</w:t>
      </w:r>
      <w:r w:rsidR="00096A46">
        <w:rPr>
          <w:sz w:val="26"/>
          <w:szCs w:val="26"/>
        </w:rPr>
        <w:t>.</w:t>
      </w:r>
    </w:p>
    <w:p w:rsidR="00BE6893" w:rsidRPr="007065CF" w:rsidRDefault="00EF45F9" w:rsidP="009307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</w:t>
      </w:r>
      <w:r w:rsidR="007065CF" w:rsidRPr="007065CF">
        <w:rPr>
          <w:sz w:val="26"/>
          <w:szCs w:val="26"/>
        </w:rPr>
        <w:t>нести изменения в Правила землепользования и застройки муниципального образования «Город Псков», утвержденные Решением Псковской городско</w:t>
      </w:r>
      <w:r>
        <w:rPr>
          <w:sz w:val="26"/>
          <w:szCs w:val="26"/>
        </w:rPr>
        <w:t>й Думы от 05.12.2013 №795.</w:t>
      </w:r>
    </w:p>
    <w:p w:rsidR="00FA376E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По итогам рег</w:t>
      </w:r>
      <w:r w:rsidR="00171749" w:rsidRPr="007065CF">
        <w:rPr>
          <w:sz w:val="26"/>
          <w:szCs w:val="26"/>
        </w:rPr>
        <w:t>истрации в зале пр</w:t>
      </w:r>
      <w:r w:rsidR="004E3BE6" w:rsidRPr="007065CF">
        <w:rPr>
          <w:sz w:val="26"/>
          <w:szCs w:val="26"/>
        </w:rPr>
        <w:t xml:space="preserve">исутствовало </w:t>
      </w:r>
      <w:r w:rsidR="00BE6893">
        <w:rPr>
          <w:sz w:val="26"/>
          <w:szCs w:val="26"/>
        </w:rPr>
        <w:t>7</w:t>
      </w:r>
      <w:r w:rsidR="004E3BE6" w:rsidRPr="007065CF">
        <w:rPr>
          <w:sz w:val="26"/>
          <w:szCs w:val="26"/>
        </w:rPr>
        <w:t xml:space="preserve"> </w:t>
      </w:r>
      <w:r w:rsidRPr="007065CF">
        <w:rPr>
          <w:sz w:val="26"/>
          <w:szCs w:val="26"/>
        </w:rPr>
        <w:t>человек</w:t>
      </w:r>
      <w:r w:rsidR="00BD17B9">
        <w:rPr>
          <w:sz w:val="26"/>
          <w:szCs w:val="26"/>
        </w:rPr>
        <w:t>а</w:t>
      </w:r>
      <w:r w:rsidRPr="007065CF">
        <w:rPr>
          <w:sz w:val="26"/>
          <w:szCs w:val="26"/>
        </w:rPr>
        <w:t>.</w:t>
      </w:r>
    </w:p>
    <w:p w:rsidR="00BE6893" w:rsidRPr="007065CF" w:rsidRDefault="00BE6893" w:rsidP="00532C1A">
      <w:pPr>
        <w:ind w:firstLine="709"/>
        <w:jc w:val="both"/>
        <w:rPr>
          <w:sz w:val="26"/>
          <w:szCs w:val="26"/>
        </w:rPr>
      </w:pPr>
    </w:p>
    <w:p w:rsidR="001F50AB" w:rsidRPr="001F50AB" w:rsidRDefault="001F50AB" w:rsidP="001F50AB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1F50AB" w:rsidRPr="001F50AB" w:rsidRDefault="001F50AB" w:rsidP="001F50AB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Заявление поступило от Комитета по управлению государственным имуществом Псковской области в отношении 18-ти земельных участков, расположенных по адресу: г. Псков, пер. </w:t>
      </w:r>
      <w:proofErr w:type="gramStart"/>
      <w:r w:rsidRPr="001F50AB">
        <w:rPr>
          <w:sz w:val="26"/>
          <w:szCs w:val="26"/>
        </w:rPr>
        <w:t>Дачный</w:t>
      </w:r>
      <w:proofErr w:type="gramEnd"/>
      <w:r w:rsidRPr="001F50AB">
        <w:rPr>
          <w:sz w:val="26"/>
          <w:szCs w:val="26"/>
        </w:rPr>
        <w:t xml:space="preserve">, д.6, общей площадью 26311 </w:t>
      </w:r>
      <w:proofErr w:type="spellStart"/>
      <w:r w:rsidRPr="001F50AB">
        <w:rPr>
          <w:sz w:val="26"/>
          <w:szCs w:val="26"/>
        </w:rPr>
        <w:t>кв.м</w:t>
      </w:r>
      <w:proofErr w:type="spellEnd"/>
      <w:r w:rsidRPr="001F50AB">
        <w:rPr>
          <w:sz w:val="26"/>
          <w:szCs w:val="26"/>
        </w:rPr>
        <w:t>. Поручено внести в правила землепользования и застройки изменения в карту территориальных зон.</w:t>
      </w:r>
    </w:p>
    <w:p w:rsidR="001F50AB" w:rsidRPr="001F50AB" w:rsidRDefault="001F50AB" w:rsidP="001F50AB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>В соответствии с правилами землепользования и застройки эти участки находятся в границах территориальной зона Р</w:t>
      </w:r>
      <w:proofErr w:type="gramStart"/>
      <w:r w:rsidRPr="001F50AB">
        <w:rPr>
          <w:sz w:val="26"/>
          <w:szCs w:val="26"/>
        </w:rPr>
        <w:t>2</w:t>
      </w:r>
      <w:proofErr w:type="gramEnd"/>
      <w:r w:rsidRPr="001F50AB">
        <w:rPr>
          <w:sz w:val="26"/>
          <w:szCs w:val="26"/>
        </w:rPr>
        <w:t xml:space="preserve"> «Зона лесов». КУГИ обратился с тем, чтобы внести изменения в карту территориальных зон и сделать вид разрешенного использования ОД</w:t>
      </w:r>
      <w:proofErr w:type="gramStart"/>
      <w:r w:rsidRPr="001F50AB">
        <w:rPr>
          <w:sz w:val="26"/>
          <w:szCs w:val="26"/>
        </w:rPr>
        <w:t>2</w:t>
      </w:r>
      <w:proofErr w:type="gramEnd"/>
      <w:r w:rsidRPr="001F50AB">
        <w:rPr>
          <w:sz w:val="26"/>
          <w:szCs w:val="26"/>
        </w:rPr>
        <w:t xml:space="preserve"> «</w:t>
      </w:r>
      <w:proofErr w:type="spellStart"/>
      <w:r w:rsidRPr="001F50AB">
        <w:rPr>
          <w:sz w:val="26"/>
          <w:szCs w:val="26"/>
        </w:rPr>
        <w:t>Подзона</w:t>
      </w:r>
      <w:proofErr w:type="spellEnd"/>
      <w:r w:rsidRPr="001F50AB">
        <w:rPr>
          <w:sz w:val="26"/>
          <w:szCs w:val="26"/>
        </w:rPr>
        <w:t xml:space="preserve"> объектов образования специализированной общественной застройки».</w:t>
      </w:r>
    </w:p>
    <w:p w:rsidR="001F50AB" w:rsidRPr="001F50AB" w:rsidRDefault="001F50AB" w:rsidP="001F50AB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>Земельные участки находятся на праве постоянного (бессрочного) пользования ГБОУ ПО «Центр лечебной педагогик и дифференцированного обучения».</w:t>
      </w:r>
    </w:p>
    <w:p w:rsidR="001F50AB" w:rsidRPr="001F50AB" w:rsidRDefault="001F50AB" w:rsidP="001F50AB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>В соответствии со схемой территориального планирования Псковской области утвержден перечень планируемых к размещению объектов регионального значения в области социального обслуживания.</w:t>
      </w:r>
    </w:p>
    <w:p w:rsidR="001F50AB" w:rsidRPr="001F50AB" w:rsidRDefault="001F50AB" w:rsidP="001F50AB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 xml:space="preserve">Согласно указанному перечню предусмотрено строительство центра комплексной реабилитации и реабилитации инвалидов, детей-инвалидов. </w:t>
      </w:r>
    </w:p>
    <w:p w:rsidR="001F50AB" w:rsidRPr="001F50AB" w:rsidRDefault="001F50AB" w:rsidP="001F50AB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>В соответствии с Положением о территориальном планировании Псковской области, утвержденном Постановлением Администрации псковской области от 30.03.2012 № 155, Администрации города Пскова поручено внести изменения в документы территориального планирования, чтобы вид разрешенного использования и названия территориальных зон соответствовали для реализации этого объекта. Объект в документах территориального планирования области запланирован в 2022 году.</w:t>
      </w:r>
    </w:p>
    <w:p w:rsidR="00BD17B9" w:rsidRDefault="001F50AB" w:rsidP="001F50AB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>На Комиссии по землепользованию и застройке данный вопрос рассматривали 08.11.2021, по вопросу был</w:t>
      </w:r>
      <w:r>
        <w:rPr>
          <w:sz w:val="26"/>
          <w:szCs w:val="26"/>
        </w:rPr>
        <w:t>о принято положительное решение</w:t>
      </w:r>
      <w:r w:rsidR="00BE6893" w:rsidRPr="00BE6893">
        <w:rPr>
          <w:sz w:val="26"/>
          <w:szCs w:val="26"/>
        </w:rPr>
        <w:t>.</w:t>
      </w:r>
    </w:p>
    <w:p w:rsidR="00BE6893" w:rsidRDefault="001F50AB" w:rsidP="00BE6893">
      <w:pPr>
        <w:ind w:firstLine="709"/>
        <w:jc w:val="both"/>
        <w:rPr>
          <w:sz w:val="26"/>
          <w:szCs w:val="26"/>
        </w:rPr>
      </w:pPr>
      <w:r w:rsidRPr="001F50AB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1F50AB" w:rsidRPr="007065CF" w:rsidRDefault="001F50AB" w:rsidP="00BE6893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D17B9" w:rsidRPr="0060213C" w:rsidRDefault="00BD17B9" w:rsidP="00BD17B9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Заключение о результатах публичных слушаний подготовлено на основании протокола пу</w:t>
      </w:r>
      <w:r w:rsidR="00BE6893">
        <w:rPr>
          <w:sz w:val="26"/>
          <w:szCs w:val="26"/>
        </w:rPr>
        <w:t>бличных слушаний, состоявшихся 07.12.2021, оформленного 08.12</w:t>
      </w:r>
      <w:r w:rsidRPr="0060213C">
        <w:rPr>
          <w:sz w:val="26"/>
          <w:szCs w:val="26"/>
        </w:rPr>
        <w:t>.2021.</w:t>
      </w:r>
    </w:p>
    <w:p w:rsidR="00BD17B9" w:rsidRPr="007065CF" w:rsidRDefault="00BD17B9" w:rsidP="0012383A">
      <w:pPr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Выводы по результатам публичных слушаний:</w:t>
      </w:r>
    </w:p>
    <w:p w:rsidR="005410E1" w:rsidRPr="007065CF" w:rsidRDefault="00637B72" w:rsidP="007065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65CF">
        <w:rPr>
          <w:sz w:val="26"/>
          <w:szCs w:val="26"/>
        </w:rPr>
        <w:lastRenderedPageBreak/>
        <w:t>1.</w:t>
      </w:r>
      <w:r w:rsidR="005410E1" w:rsidRPr="007065CF">
        <w:rPr>
          <w:rFonts w:eastAsia="Calibri"/>
          <w:sz w:val="26"/>
          <w:szCs w:val="26"/>
          <w:lang w:eastAsia="en-US"/>
        </w:rPr>
        <w:t xml:space="preserve"> </w:t>
      </w:r>
      <w:r w:rsidR="001678E5" w:rsidRPr="007065CF">
        <w:rPr>
          <w:rFonts w:eastAsia="Calibri"/>
          <w:sz w:val="26"/>
          <w:szCs w:val="26"/>
          <w:lang w:eastAsia="en-US"/>
        </w:rPr>
        <w:t xml:space="preserve">Рекомендовать Администрации города Пскова </w:t>
      </w:r>
      <w:r w:rsidR="007065CF">
        <w:rPr>
          <w:rFonts w:eastAsia="Calibri"/>
          <w:sz w:val="26"/>
          <w:szCs w:val="26"/>
          <w:lang w:eastAsia="en-US"/>
        </w:rPr>
        <w:t xml:space="preserve">принять решение о подготовке и направлении в Псковскую городскую Думу проекта решения </w:t>
      </w:r>
      <w:r w:rsidR="007065CF" w:rsidRPr="007065CF">
        <w:rPr>
          <w:rFonts w:eastAsia="Calibri"/>
          <w:sz w:val="26"/>
          <w:szCs w:val="26"/>
          <w:lang w:eastAsia="en-US"/>
        </w:rPr>
        <w:t xml:space="preserve">Псковской городской Думы </w:t>
      </w:r>
      <w:r w:rsidR="00096A46" w:rsidRPr="00096A46">
        <w:rPr>
          <w:rFonts w:eastAsia="Calibri"/>
          <w:sz w:val="26"/>
          <w:szCs w:val="26"/>
          <w:lang w:eastAsia="en-US"/>
        </w:rPr>
        <w:t>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№795»</w:t>
      </w:r>
      <w:r w:rsidR="004C0887">
        <w:rPr>
          <w:rFonts w:eastAsia="Calibri"/>
          <w:sz w:val="26"/>
          <w:szCs w:val="26"/>
          <w:lang w:eastAsia="en-US"/>
        </w:rPr>
        <w:t>.</w:t>
      </w:r>
    </w:p>
    <w:p w:rsidR="00FA376E" w:rsidRPr="007065C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2</w:t>
      </w:r>
      <w:r w:rsidR="00FA376E" w:rsidRPr="007065CF">
        <w:rPr>
          <w:sz w:val="26"/>
          <w:szCs w:val="26"/>
        </w:rPr>
        <w:t xml:space="preserve">. </w:t>
      </w:r>
      <w:r w:rsidR="004C0887" w:rsidRPr="00BE6D5B">
        <w:rPr>
          <w:sz w:val="26"/>
          <w:szCs w:val="26"/>
        </w:rPr>
        <w:t>Заключение и протокол публичных слушаний направить в Администрацию города Пскова, Главе города Пскова для информации, в газету «Псковские Новости» для официального опубликования (обнародования) и разместить на официальном сайте муниципал</w:t>
      </w:r>
      <w:r w:rsidR="004C0887">
        <w:rPr>
          <w:sz w:val="26"/>
          <w:szCs w:val="26"/>
        </w:rPr>
        <w:t>ьного образования «Город Псков»</w:t>
      </w:r>
      <w:r w:rsidR="00FA376E" w:rsidRPr="007065CF">
        <w:rPr>
          <w:sz w:val="26"/>
          <w:szCs w:val="26"/>
        </w:rPr>
        <w:t>.</w:t>
      </w:r>
    </w:p>
    <w:p w:rsidR="00532C1A" w:rsidRPr="007065C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Дата оформления заключения о р</w:t>
      </w:r>
      <w:r w:rsidR="00262E8D" w:rsidRPr="007065CF">
        <w:rPr>
          <w:sz w:val="26"/>
          <w:szCs w:val="26"/>
        </w:rPr>
        <w:t xml:space="preserve">езультатах публичных слушаний: </w:t>
      </w:r>
      <w:r w:rsidR="00BE6893">
        <w:rPr>
          <w:sz w:val="26"/>
          <w:szCs w:val="26"/>
        </w:rPr>
        <w:t>08.12</w:t>
      </w:r>
      <w:r w:rsidRPr="007065CF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7065CF">
        <w:rPr>
          <w:sz w:val="26"/>
          <w:szCs w:val="26"/>
        </w:rPr>
        <w:t>.</w:t>
      </w:r>
    </w:p>
    <w:p w:rsidR="00990A63" w:rsidRDefault="00990A63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FA376E" w:rsidRPr="007065CF" w:rsidRDefault="00FA376E" w:rsidP="00FA376E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7065CF">
        <w:rPr>
          <w:sz w:val="26"/>
          <w:szCs w:val="26"/>
        </w:rPr>
        <w:t>С.В. Гаврило</w:t>
      </w:r>
      <w:r w:rsidR="00813820" w:rsidRPr="007065CF">
        <w:rPr>
          <w:sz w:val="26"/>
          <w:szCs w:val="26"/>
        </w:rPr>
        <w:t>в</w:t>
      </w:r>
    </w:p>
    <w:p w:rsidR="00FA376E" w:rsidRDefault="00FA376E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5A71F6" w:rsidRPr="007065CF" w:rsidRDefault="00FA376E" w:rsidP="001678E5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Секретарь публичных слушаний</w:t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  <w:t xml:space="preserve">                        </w:t>
      </w:r>
      <w:r w:rsidR="00BE6893">
        <w:rPr>
          <w:sz w:val="26"/>
          <w:szCs w:val="26"/>
        </w:rPr>
        <w:t>С.В. Носарев</w:t>
      </w:r>
    </w:p>
    <w:sectPr w:rsidR="005A71F6" w:rsidRPr="007065C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2613"/>
    <w:rsid w:val="00057693"/>
    <w:rsid w:val="00071A2F"/>
    <w:rsid w:val="00096A46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1F50AB"/>
    <w:rsid w:val="00206A7B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741D7"/>
    <w:rsid w:val="00482309"/>
    <w:rsid w:val="004826CD"/>
    <w:rsid w:val="004C0887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B7B82"/>
    <w:rsid w:val="005C4B5F"/>
    <w:rsid w:val="006032BB"/>
    <w:rsid w:val="00637B72"/>
    <w:rsid w:val="00691641"/>
    <w:rsid w:val="006C0AD4"/>
    <w:rsid w:val="006E7291"/>
    <w:rsid w:val="00703FC0"/>
    <w:rsid w:val="007065CF"/>
    <w:rsid w:val="00714540"/>
    <w:rsid w:val="00723FF8"/>
    <w:rsid w:val="00737A70"/>
    <w:rsid w:val="00740A2A"/>
    <w:rsid w:val="00780C72"/>
    <w:rsid w:val="00783503"/>
    <w:rsid w:val="00785B8E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659F6"/>
    <w:rsid w:val="00881FAB"/>
    <w:rsid w:val="008978C6"/>
    <w:rsid w:val="008D21E7"/>
    <w:rsid w:val="008F6EC5"/>
    <w:rsid w:val="009307DC"/>
    <w:rsid w:val="0093711F"/>
    <w:rsid w:val="00952E9C"/>
    <w:rsid w:val="0097324B"/>
    <w:rsid w:val="00976883"/>
    <w:rsid w:val="00977E79"/>
    <w:rsid w:val="00990A63"/>
    <w:rsid w:val="009A762F"/>
    <w:rsid w:val="009B5DD3"/>
    <w:rsid w:val="009C2653"/>
    <w:rsid w:val="009C3B9C"/>
    <w:rsid w:val="00A150D9"/>
    <w:rsid w:val="00A16611"/>
    <w:rsid w:val="00A751FE"/>
    <w:rsid w:val="00A81692"/>
    <w:rsid w:val="00A93DFD"/>
    <w:rsid w:val="00AB7C3C"/>
    <w:rsid w:val="00AC2DEF"/>
    <w:rsid w:val="00AD1FBE"/>
    <w:rsid w:val="00AE676B"/>
    <w:rsid w:val="00B10ED5"/>
    <w:rsid w:val="00B26914"/>
    <w:rsid w:val="00B32437"/>
    <w:rsid w:val="00B75C23"/>
    <w:rsid w:val="00BC4E7E"/>
    <w:rsid w:val="00BD17B9"/>
    <w:rsid w:val="00BD2CAB"/>
    <w:rsid w:val="00BE6893"/>
    <w:rsid w:val="00BF0511"/>
    <w:rsid w:val="00BF5DF8"/>
    <w:rsid w:val="00C21D2C"/>
    <w:rsid w:val="00C56033"/>
    <w:rsid w:val="00C91122"/>
    <w:rsid w:val="00CB5A10"/>
    <w:rsid w:val="00CE0DFF"/>
    <w:rsid w:val="00CF4104"/>
    <w:rsid w:val="00CF649D"/>
    <w:rsid w:val="00D124D5"/>
    <w:rsid w:val="00D414D4"/>
    <w:rsid w:val="00D52405"/>
    <w:rsid w:val="00D66A5E"/>
    <w:rsid w:val="00D7349B"/>
    <w:rsid w:val="00D910E2"/>
    <w:rsid w:val="00DC3C67"/>
    <w:rsid w:val="00DD4C51"/>
    <w:rsid w:val="00DE06BD"/>
    <w:rsid w:val="00E00376"/>
    <w:rsid w:val="00E348D7"/>
    <w:rsid w:val="00EF45F9"/>
    <w:rsid w:val="00F15563"/>
    <w:rsid w:val="00F15DEB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9B06-0ED8-47A1-BCEE-663C7834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8</cp:revision>
  <cp:lastPrinted>2021-12-09T13:49:00Z</cp:lastPrinted>
  <dcterms:created xsi:type="dcterms:W3CDTF">2021-01-27T10:04:00Z</dcterms:created>
  <dcterms:modified xsi:type="dcterms:W3CDTF">2021-12-09T14:37:00Z</dcterms:modified>
</cp:coreProperties>
</file>