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C6" w:rsidRPr="00293593" w:rsidRDefault="00D214C6" w:rsidP="00D214C6">
      <w:pPr>
        <w:pStyle w:val="1"/>
        <w:ind w:firstLine="993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 xml:space="preserve">               </w:t>
      </w:r>
      <w:r w:rsidR="00744772">
        <w:rPr>
          <w:rFonts w:ascii="Times New Roman" w:hAnsi="Times New Roman" w:cs="Times New Roman"/>
          <w:sz w:val="36"/>
          <w:szCs w:val="36"/>
        </w:rPr>
        <w:t xml:space="preserve">       </w:t>
      </w:r>
      <w:r w:rsidRPr="0029359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44772" w:rsidRDefault="00D214C6" w:rsidP="0074477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D214C6">
        <w:rPr>
          <w:rFonts w:ascii="Times New Roman" w:hAnsi="Times New Roman" w:cs="Times New Roman"/>
          <w:sz w:val="28"/>
          <w:szCs w:val="28"/>
        </w:rPr>
        <w:t>к проекту Решения Псковской городской Думы «</w:t>
      </w:r>
      <w:r w:rsidR="00744772" w:rsidRPr="008A2EFE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744772">
        <w:rPr>
          <w:rFonts w:ascii="Times New Roman" w:hAnsi="Times New Roman" w:cs="Times New Roman"/>
          <w:sz w:val="28"/>
          <w:szCs w:val="28"/>
        </w:rPr>
        <w:t>й</w:t>
      </w:r>
      <w:r w:rsidR="00744772" w:rsidRPr="008A2EFE">
        <w:rPr>
          <w:rFonts w:ascii="Times New Roman" w:hAnsi="Times New Roman" w:cs="Times New Roman"/>
          <w:sz w:val="28"/>
          <w:szCs w:val="28"/>
        </w:rPr>
        <w:t xml:space="preserve"> в Решение Псковской городской Думы</w:t>
      </w:r>
      <w:r w:rsidR="00744772">
        <w:rPr>
          <w:rFonts w:ascii="Times New Roman" w:hAnsi="Times New Roman" w:cs="Times New Roman"/>
          <w:sz w:val="28"/>
          <w:szCs w:val="28"/>
        </w:rPr>
        <w:t xml:space="preserve"> </w:t>
      </w:r>
      <w:r w:rsidR="00744772" w:rsidRPr="008A2EFE">
        <w:rPr>
          <w:rFonts w:ascii="Times New Roman" w:hAnsi="Times New Roman" w:cs="Times New Roman"/>
          <w:sz w:val="28"/>
          <w:szCs w:val="28"/>
        </w:rPr>
        <w:t xml:space="preserve">от 29.10.2010 </w:t>
      </w:r>
      <w:r w:rsidR="00744772">
        <w:rPr>
          <w:rFonts w:ascii="Times New Roman" w:hAnsi="Times New Roman" w:cs="Times New Roman"/>
          <w:sz w:val="28"/>
          <w:szCs w:val="28"/>
        </w:rPr>
        <w:t>№</w:t>
      </w:r>
      <w:r w:rsidR="00744772" w:rsidRPr="008A2EFE">
        <w:rPr>
          <w:rFonts w:ascii="Times New Roman" w:hAnsi="Times New Roman" w:cs="Times New Roman"/>
          <w:sz w:val="28"/>
          <w:szCs w:val="28"/>
        </w:rPr>
        <w:t xml:space="preserve"> 1468 </w:t>
      </w:r>
      <w:r w:rsidR="00744772">
        <w:rPr>
          <w:rFonts w:ascii="Times New Roman" w:hAnsi="Times New Roman" w:cs="Times New Roman"/>
          <w:sz w:val="28"/>
          <w:szCs w:val="28"/>
        </w:rPr>
        <w:t>«</w:t>
      </w:r>
      <w:r w:rsidR="00744772" w:rsidRPr="008A2EFE">
        <w:rPr>
          <w:rFonts w:ascii="Times New Roman" w:hAnsi="Times New Roman" w:cs="Times New Roman"/>
          <w:sz w:val="28"/>
          <w:szCs w:val="28"/>
        </w:rPr>
        <w:t>Об утверждении Порядка учета, управления и распоряжения</w:t>
      </w:r>
      <w:r w:rsidR="00744772">
        <w:rPr>
          <w:rFonts w:ascii="Times New Roman" w:hAnsi="Times New Roman" w:cs="Times New Roman"/>
          <w:sz w:val="28"/>
          <w:szCs w:val="28"/>
        </w:rPr>
        <w:t xml:space="preserve"> о</w:t>
      </w:r>
      <w:r w:rsidR="00744772" w:rsidRPr="008A2EFE">
        <w:rPr>
          <w:rFonts w:ascii="Times New Roman" w:hAnsi="Times New Roman" w:cs="Times New Roman"/>
          <w:sz w:val="28"/>
          <w:szCs w:val="28"/>
        </w:rPr>
        <w:t>бъектами жилищного фон</w:t>
      </w:r>
      <w:r w:rsidR="00744772">
        <w:rPr>
          <w:rFonts w:ascii="Times New Roman" w:hAnsi="Times New Roman" w:cs="Times New Roman"/>
          <w:sz w:val="28"/>
          <w:szCs w:val="28"/>
        </w:rPr>
        <w:t>да муниципального образования «Город Псков»</w:t>
      </w:r>
    </w:p>
    <w:p w:rsidR="00486B9B" w:rsidRPr="00486B9B" w:rsidRDefault="00486B9B" w:rsidP="00486B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об Управлении по учету и распределению жилой площади Администрации города Пскова, утвержденного Решением </w:t>
      </w:r>
      <w:r w:rsidRPr="00486B9B">
        <w:rPr>
          <w:rFonts w:ascii="Times New Roman" w:hAnsi="Times New Roman" w:cs="Times New Roman"/>
          <w:sz w:val="28"/>
          <w:szCs w:val="28"/>
        </w:rPr>
        <w:t xml:space="preserve">Псковской городской Думы от 24 июня 2015 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86B9B">
        <w:rPr>
          <w:rFonts w:ascii="Times New Roman" w:hAnsi="Times New Roman" w:cs="Times New Roman"/>
          <w:sz w:val="28"/>
          <w:szCs w:val="28"/>
        </w:rPr>
        <w:t xml:space="preserve"> 1533, </w:t>
      </w:r>
      <w:r w:rsidRPr="00486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Управления</w:t>
      </w:r>
      <w:r w:rsidR="002A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34D">
        <w:rPr>
          <w:rFonts w:ascii="Times New Roman" w:hAnsi="Times New Roman" w:cs="Times New Roman"/>
          <w:sz w:val="28"/>
          <w:szCs w:val="28"/>
        </w:rPr>
        <w:t>по учету и распределению жилой площади Администрации города Пскова</w:t>
      </w:r>
      <w:r w:rsidR="002A634D" w:rsidRPr="002A634D">
        <w:rPr>
          <w:rFonts w:ascii="Times New Roman" w:hAnsi="Times New Roman" w:cs="Times New Roman"/>
          <w:sz w:val="28"/>
          <w:szCs w:val="28"/>
        </w:rPr>
        <w:t xml:space="preserve"> </w:t>
      </w:r>
      <w:r w:rsidR="002A634D">
        <w:rPr>
          <w:rFonts w:ascii="Times New Roman" w:hAnsi="Times New Roman" w:cs="Times New Roman"/>
          <w:sz w:val="28"/>
          <w:szCs w:val="28"/>
        </w:rPr>
        <w:t xml:space="preserve">(далее – Управление) </w:t>
      </w:r>
      <w:r w:rsidRPr="00486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486B9B" w:rsidRPr="00486B9B" w:rsidRDefault="00486B9B" w:rsidP="002935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9B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реализация предусмотренных законодательством прав на жилище в современных социально-экономических условиях;</w:t>
      </w:r>
    </w:p>
    <w:p w:rsidR="00486B9B" w:rsidRPr="00486B9B" w:rsidRDefault="00486B9B" w:rsidP="002935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обеспечение проживающих на территории муниципального образования </w:t>
      </w:r>
      <w:r w:rsidR="006803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86B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Псков</w:t>
      </w:r>
      <w:r w:rsidR="006803B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8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нуждающихся в жилых помещениях малоимущих граждан жилыми помещениями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действующим законодательством.</w:t>
      </w:r>
    </w:p>
    <w:p w:rsidR="00A66683" w:rsidRDefault="005F75A7" w:rsidP="0062470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F403A"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 w:rsidR="00A66683" w:rsidRPr="00A66683">
        <w:rPr>
          <w:rFonts w:ascii="Times New Roman" w:hAnsi="Times New Roman" w:cs="Times New Roman"/>
          <w:sz w:val="28"/>
          <w:szCs w:val="28"/>
        </w:rPr>
        <w:t>сформировался жилой фонд</w:t>
      </w:r>
      <w:r>
        <w:rPr>
          <w:rFonts w:ascii="Times New Roman" w:hAnsi="Times New Roman" w:cs="Times New Roman"/>
          <w:sz w:val="28"/>
          <w:szCs w:val="28"/>
        </w:rPr>
        <w:t>, который</w:t>
      </w:r>
      <w:r w:rsidR="00486B9B">
        <w:rPr>
          <w:rFonts w:ascii="Times New Roman" w:hAnsi="Times New Roman" w:cs="Times New Roman"/>
          <w:sz w:val="28"/>
          <w:szCs w:val="28"/>
        </w:rPr>
        <w:t xml:space="preserve"> освобод</w:t>
      </w:r>
      <w:r>
        <w:rPr>
          <w:rFonts w:ascii="Times New Roman" w:hAnsi="Times New Roman" w:cs="Times New Roman"/>
          <w:sz w:val="28"/>
          <w:szCs w:val="28"/>
        </w:rPr>
        <w:t xml:space="preserve">ился за выездом граждан, </w:t>
      </w:r>
      <w:r w:rsidR="00BB76BC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выселенных </w:t>
      </w:r>
      <w:r w:rsidR="00BB76BC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BE417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суда </w:t>
      </w:r>
      <w:r w:rsidR="00BB76B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683" w:rsidRPr="00A66683">
        <w:rPr>
          <w:rFonts w:ascii="Times New Roman" w:hAnsi="Times New Roman" w:cs="Times New Roman"/>
          <w:sz w:val="28"/>
          <w:szCs w:val="28"/>
        </w:rPr>
        <w:t xml:space="preserve">находится в ненадлежащем техническом состоянии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="00A66683" w:rsidRPr="00A6668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66683" w:rsidRPr="00A66683">
        <w:rPr>
          <w:rFonts w:ascii="Times New Roman" w:hAnsi="Times New Roman" w:cs="Times New Roman"/>
          <w:sz w:val="28"/>
          <w:szCs w:val="28"/>
        </w:rPr>
        <w:t xml:space="preserve"> Правительства РФ от 28.01.2006 № 47 «Об утверждении Положения о </w:t>
      </w:r>
      <w:r w:rsidR="00580DA4" w:rsidRPr="00580DA4">
        <w:rPr>
          <w:rFonts w:ascii="Times New Roman" w:hAnsi="Times New Roman" w:cs="Times New Roman"/>
          <w:sz w:val="28"/>
          <w:szCs w:val="28"/>
        </w:rPr>
        <w:t>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A66683" w:rsidRPr="00A66683">
        <w:rPr>
          <w:rFonts w:ascii="Times New Roman" w:hAnsi="Times New Roman" w:cs="Times New Roman"/>
          <w:sz w:val="28"/>
          <w:szCs w:val="28"/>
        </w:rPr>
        <w:t xml:space="preserve">», </w:t>
      </w:r>
      <w:r w:rsidR="00A66683">
        <w:rPr>
          <w:rFonts w:ascii="Times New Roman" w:hAnsi="Times New Roman" w:cs="Times New Roman"/>
          <w:sz w:val="28"/>
          <w:szCs w:val="28"/>
        </w:rPr>
        <w:t>и признан непригодным и подлежащим капитал</w:t>
      </w:r>
      <w:r w:rsidR="00823EC0">
        <w:rPr>
          <w:rFonts w:ascii="Times New Roman" w:hAnsi="Times New Roman" w:cs="Times New Roman"/>
          <w:sz w:val="28"/>
          <w:szCs w:val="28"/>
        </w:rPr>
        <w:t xml:space="preserve">ьному ремонту или реконструкции, </w:t>
      </w:r>
      <w:r w:rsidR="00BB76BC">
        <w:rPr>
          <w:rFonts w:ascii="Times New Roman" w:hAnsi="Times New Roman" w:cs="Times New Roman"/>
          <w:sz w:val="28"/>
          <w:szCs w:val="28"/>
        </w:rPr>
        <w:t>на основании заключений</w:t>
      </w:r>
      <w:r w:rsidR="00BB76BC" w:rsidRPr="00A66683">
        <w:rPr>
          <w:rFonts w:ascii="Times New Roman" w:hAnsi="Times New Roman" w:cs="Times New Roman"/>
          <w:sz w:val="28"/>
          <w:szCs w:val="28"/>
        </w:rPr>
        <w:t xml:space="preserve"> межведомс</w:t>
      </w:r>
      <w:r w:rsidR="00BB76BC">
        <w:rPr>
          <w:rFonts w:ascii="Times New Roman" w:hAnsi="Times New Roman" w:cs="Times New Roman"/>
          <w:sz w:val="28"/>
          <w:szCs w:val="28"/>
        </w:rPr>
        <w:t>т</w:t>
      </w:r>
      <w:r w:rsidR="00BB76BC" w:rsidRPr="00A66683">
        <w:rPr>
          <w:rFonts w:ascii="Times New Roman" w:hAnsi="Times New Roman" w:cs="Times New Roman"/>
          <w:sz w:val="28"/>
          <w:szCs w:val="28"/>
        </w:rPr>
        <w:t>венной комисси</w:t>
      </w:r>
      <w:r w:rsidR="00BB76BC">
        <w:rPr>
          <w:rFonts w:ascii="Times New Roman" w:hAnsi="Times New Roman" w:cs="Times New Roman"/>
          <w:sz w:val="28"/>
          <w:szCs w:val="28"/>
        </w:rPr>
        <w:t>и</w:t>
      </w:r>
      <w:r w:rsidR="00BE4171">
        <w:rPr>
          <w:rFonts w:ascii="Times New Roman" w:hAnsi="Times New Roman" w:cs="Times New Roman"/>
          <w:sz w:val="28"/>
          <w:szCs w:val="28"/>
        </w:rPr>
        <w:t>.</w:t>
      </w:r>
      <w:r w:rsidR="00437C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70A" w:rsidRDefault="00A47E89" w:rsidP="0062470A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62470A">
        <w:rPr>
          <w:rStyle w:val="s10"/>
          <w:sz w:val="28"/>
          <w:szCs w:val="28"/>
        </w:rPr>
        <w:t xml:space="preserve">65 </w:t>
      </w:r>
      <w:r>
        <w:rPr>
          <w:rStyle w:val="s10"/>
          <w:sz w:val="28"/>
          <w:szCs w:val="28"/>
        </w:rPr>
        <w:t>Ж</w:t>
      </w:r>
      <w:r w:rsidRPr="0062470A">
        <w:rPr>
          <w:rStyle w:val="s10"/>
          <w:sz w:val="28"/>
          <w:szCs w:val="28"/>
        </w:rPr>
        <w:t>илищного Кодекса</w:t>
      </w:r>
      <w:r>
        <w:rPr>
          <w:rStyle w:val="s1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наймодатель</w:t>
      </w:r>
      <w:proofErr w:type="spellEnd"/>
      <w:r>
        <w:rPr>
          <w:sz w:val="28"/>
          <w:szCs w:val="28"/>
        </w:rPr>
        <w:t xml:space="preserve"> </w:t>
      </w:r>
      <w:r w:rsidRPr="0062470A">
        <w:rPr>
          <w:rStyle w:val="s10"/>
          <w:sz w:val="28"/>
          <w:szCs w:val="28"/>
        </w:rPr>
        <w:t xml:space="preserve">обязан осуществлять </w:t>
      </w:r>
      <w:r w:rsidRPr="0062470A">
        <w:rPr>
          <w:sz w:val="28"/>
          <w:szCs w:val="28"/>
        </w:rPr>
        <w:t>капитальный ремонт жилых помещений</w:t>
      </w:r>
      <w:r>
        <w:rPr>
          <w:sz w:val="28"/>
          <w:szCs w:val="28"/>
        </w:rPr>
        <w:t xml:space="preserve">. </w:t>
      </w:r>
    </w:p>
    <w:p w:rsidR="00823EC0" w:rsidRDefault="00A47E89" w:rsidP="00A47E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чем, Управлением по мере признания указанного фонда непригодным для проживания и подлежащим капитальному ремонту направляются обращения в Управление строительства и капитального ремонта Администрации города Пскова </w:t>
      </w:r>
      <w:r w:rsidR="00AA3189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включени</w:t>
      </w:r>
      <w:r w:rsidR="00AA318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данн</w:t>
      </w:r>
      <w:r w:rsidR="00AA3189">
        <w:rPr>
          <w:rFonts w:ascii="Times New Roman" w:hAnsi="Times New Roman" w:cs="Times New Roman"/>
          <w:sz w:val="28"/>
          <w:szCs w:val="28"/>
        </w:rPr>
        <w:t xml:space="preserve">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в план капитального ремонта муниципального фонда. Однако, </w:t>
      </w:r>
      <w:r w:rsidR="00293593">
        <w:rPr>
          <w:rFonts w:ascii="Times New Roman" w:hAnsi="Times New Roman" w:cs="Times New Roman"/>
          <w:sz w:val="28"/>
          <w:szCs w:val="28"/>
        </w:rPr>
        <w:t>ввиду</w:t>
      </w:r>
      <w:r>
        <w:rPr>
          <w:rFonts w:ascii="Times New Roman" w:hAnsi="Times New Roman" w:cs="Times New Roman"/>
          <w:sz w:val="28"/>
          <w:szCs w:val="28"/>
        </w:rPr>
        <w:t xml:space="preserve"> отсутстви</w:t>
      </w:r>
      <w:r w:rsidR="0029359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293593">
        <w:rPr>
          <w:rFonts w:ascii="Times New Roman" w:hAnsi="Times New Roman" w:cs="Times New Roman"/>
          <w:sz w:val="28"/>
          <w:szCs w:val="28"/>
        </w:rPr>
        <w:t xml:space="preserve">в требуемом объеме </w:t>
      </w:r>
      <w:r>
        <w:rPr>
          <w:rFonts w:ascii="Times New Roman" w:hAnsi="Times New Roman" w:cs="Times New Roman"/>
          <w:sz w:val="28"/>
          <w:szCs w:val="28"/>
        </w:rPr>
        <w:t xml:space="preserve">в бюджете города Пскова проведение капитального ремонта </w:t>
      </w:r>
      <w:r w:rsidR="005F75A7">
        <w:rPr>
          <w:rFonts w:ascii="Times New Roman" w:hAnsi="Times New Roman" w:cs="Times New Roman"/>
          <w:sz w:val="28"/>
          <w:szCs w:val="28"/>
        </w:rPr>
        <w:t xml:space="preserve">данного фонда </w:t>
      </w:r>
      <w:r w:rsidR="00823EC0">
        <w:rPr>
          <w:rFonts w:ascii="Times New Roman" w:hAnsi="Times New Roman" w:cs="Times New Roman"/>
          <w:sz w:val="28"/>
          <w:szCs w:val="28"/>
        </w:rPr>
        <w:t xml:space="preserve">каждый год </w:t>
      </w:r>
      <w:r>
        <w:rPr>
          <w:rFonts w:ascii="Times New Roman" w:hAnsi="Times New Roman" w:cs="Times New Roman"/>
          <w:sz w:val="28"/>
          <w:szCs w:val="28"/>
        </w:rPr>
        <w:t>перенос</w:t>
      </w:r>
      <w:r w:rsidR="005F75A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823EC0">
        <w:rPr>
          <w:rFonts w:ascii="Times New Roman" w:hAnsi="Times New Roman" w:cs="Times New Roman"/>
          <w:sz w:val="28"/>
          <w:szCs w:val="28"/>
        </w:rPr>
        <w:t>.</w:t>
      </w:r>
    </w:p>
    <w:p w:rsidR="00FB764F" w:rsidRDefault="00A47E89" w:rsidP="00A47E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Управление не может </w:t>
      </w:r>
      <w:r w:rsidR="00BB76BC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5F75A7">
        <w:rPr>
          <w:rFonts w:ascii="Times New Roman" w:hAnsi="Times New Roman" w:cs="Times New Roman"/>
          <w:sz w:val="28"/>
          <w:szCs w:val="28"/>
        </w:rPr>
        <w:t>указанны</w:t>
      </w:r>
      <w:r w:rsidR="002A634D">
        <w:rPr>
          <w:rFonts w:ascii="Times New Roman" w:hAnsi="Times New Roman" w:cs="Times New Roman"/>
          <w:sz w:val="28"/>
          <w:szCs w:val="28"/>
        </w:rPr>
        <w:t>е</w:t>
      </w:r>
      <w:r w:rsidR="00FD4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</w:t>
      </w:r>
      <w:r w:rsidR="002A634D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34D">
        <w:rPr>
          <w:rFonts w:ascii="Times New Roman" w:hAnsi="Times New Roman" w:cs="Times New Roman"/>
          <w:sz w:val="28"/>
          <w:szCs w:val="28"/>
        </w:rPr>
        <w:t>помещения</w:t>
      </w:r>
      <w:r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="00FD41A7">
        <w:rPr>
          <w:rFonts w:ascii="Times New Roman" w:hAnsi="Times New Roman" w:cs="Times New Roman"/>
          <w:sz w:val="28"/>
          <w:szCs w:val="28"/>
        </w:rPr>
        <w:t>по договор</w:t>
      </w:r>
      <w:r w:rsidR="002D6103">
        <w:rPr>
          <w:rFonts w:ascii="Times New Roman" w:hAnsi="Times New Roman" w:cs="Times New Roman"/>
          <w:sz w:val="28"/>
          <w:szCs w:val="28"/>
        </w:rPr>
        <w:t>ам</w:t>
      </w:r>
      <w:r w:rsidR="00FD41A7">
        <w:rPr>
          <w:rFonts w:ascii="Times New Roman" w:hAnsi="Times New Roman" w:cs="Times New Roman"/>
          <w:sz w:val="28"/>
          <w:szCs w:val="28"/>
        </w:rPr>
        <w:t xml:space="preserve"> найма из-за ненадлежащего технического состояния</w:t>
      </w:r>
      <w:r w:rsidR="00781CB3">
        <w:rPr>
          <w:rFonts w:ascii="Times New Roman" w:hAnsi="Times New Roman" w:cs="Times New Roman"/>
          <w:sz w:val="28"/>
          <w:szCs w:val="28"/>
        </w:rPr>
        <w:t xml:space="preserve"> более 5 лет</w:t>
      </w:r>
      <w:r w:rsidR="005F75A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несет</w:t>
      </w:r>
      <w:r w:rsidR="00FD41A7">
        <w:rPr>
          <w:rFonts w:ascii="Times New Roman" w:hAnsi="Times New Roman" w:cs="Times New Roman"/>
          <w:sz w:val="28"/>
          <w:szCs w:val="28"/>
        </w:rPr>
        <w:t xml:space="preserve"> постоянные </w:t>
      </w:r>
      <w:r>
        <w:rPr>
          <w:rFonts w:ascii="Times New Roman" w:hAnsi="Times New Roman" w:cs="Times New Roman"/>
          <w:sz w:val="28"/>
          <w:szCs w:val="28"/>
        </w:rPr>
        <w:t xml:space="preserve">текущие расходы, связанные с содержанием </w:t>
      </w:r>
      <w:r w:rsidR="002A634D">
        <w:rPr>
          <w:rFonts w:ascii="Times New Roman" w:hAnsi="Times New Roman" w:cs="Times New Roman"/>
          <w:sz w:val="28"/>
          <w:szCs w:val="28"/>
        </w:rPr>
        <w:t>данного фонда</w:t>
      </w:r>
      <w:r w:rsidR="005F75A7">
        <w:rPr>
          <w:rFonts w:ascii="Times New Roman" w:hAnsi="Times New Roman" w:cs="Times New Roman"/>
          <w:sz w:val="28"/>
          <w:szCs w:val="28"/>
        </w:rPr>
        <w:t xml:space="preserve"> в многоквартирных жилых домах</w:t>
      </w:r>
      <w:r w:rsidR="00FB764F">
        <w:rPr>
          <w:rFonts w:ascii="Times New Roman" w:hAnsi="Times New Roman" w:cs="Times New Roman"/>
          <w:sz w:val="28"/>
          <w:szCs w:val="28"/>
        </w:rPr>
        <w:t xml:space="preserve"> и </w:t>
      </w:r>
      <w:r w:rsidR="005F75A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B764F">
        <w:rPr>
          <w:rFonts w:ascii="Times New Roman" w:hAnsi="Times New Roman" w:cs="Times New Roman"/>
          <w:sz w:val="28"/>
          <w:szCs w:val="28"/>
        </w:rPr>
        <w:t>взносы за капитальный ремонт общего имущества в многоквартирных жилых домах в Фонд капитального ремонта Псковской области</w:t>
      </w:r>
      <w:r w:rsidR="005F75A7">
        <w:rPr>
          <w:rFonts w:ascii="Times New Roman" w:hAnsi="Times New Roman" w:cs="Times New Roman"/>
          <w:sz w:val="28"/>
          <w:szCs w:val="28"/>
        </w:rPr>
        <w:t>.</w:t>
      </w:r>
    </w:p>
    <w:p w:rsidR="002358F4" w:rsidRDefault="00823EC0" w:rsidP="00BE41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2358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Управление осуществляет постоянный контроль </w:t>
      </w:r>
      <w:r w:rsidR="00635B0D">
        <w:rPr>
          <w:rFonts w:ascii="Times New Roman" w:hAnsi="Times New Roman" w:cs="Times New Roman"/>
          <w:sz w:val="28"/>
          <w:szCs w:val="28"/>
        </w:rPr>
        <w:t>по недопущению проникновения</w:t>
      </w:r>
      <w:r>
        <w:rPr>
          <w:rFonts w:ascii="Times New Roman" w:hAnsi="Times New Roman" w:cs="Times New Roman"/>
          <w:sz w:val="28"/>
          <w:szCs w:val="28"/>
        </w:rPr>
        <w:t xml:space="preserve"> посторонних лиц без определенного места жительства в </w:t>
      </w:r>
      <w:r w:rsidR="002A634D">
        <w:rPr>
          <w:rFonts w:ascii="Times New Roman" w:hAnsi="Times New Roman" w:cs="Times New Roman"/>
          <w:sz w:val="28"/>
          <w:szCs w:val="28"/>
        </w:rPr>
        <w:t>непригодные для проживания жилые помещения</w:t>
      </w:r>
      <w:r w:rsidR="00BE4171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BE4171">
        <w:rPr>
          <w:rFonts w:ascii="Times New Roman" w:hAnsi="Times New Roman" w:cs="Times New Roman"/>
          <w:sz w:val="28"/>
          <w:szCs w:val="28"/>
        </w:rPr>
        <w:lastRenderedPageBreak/>
        <w:t xml:space="preserve">ограничения доступа </w:t>
      </w:r>
      <w:r w:rsidR="002A634D">
        <w:rPr>
          <w:rFonts w:ascii="Times New Roman" w:hAnsi="Times New Roman" w:cs="Times New Roman"/>
          <w:sz w:val="28"/>
          <w:szCs w:val="28"/>
        </w:rPr>
        <w:t xml:space="preserve">в данные </w:t>
      </w:r>
      <w:r w:rsidR="00BE4171">
        <w:rPr>
          <w:rFonts w:ascii="Times New Roman" w:hAnsi="Times New Roman" w:cs="Times New Roman"/>
          <w:sz w:val="28"/>
          <w:szCs w:val="28"/>
        </w:rPr>
        <w:t xml:space="preserve">помещения. Вместе с тем указанные жилые помещения в </w:t>
      </w:r>
      <w:r>
        <w:rPr>
          <w:rFonts w:ascii="Times New Roman" w:hAnsi="Times New Roman" w:cs="Times New Roman"/>
          <w:sz w:val="28"/>
          <w:szCs w:val="28"/>
        </w:rPr>
        <w:t xml:space="preserve">находятся в </w:t>
      </w:r>
      <w:r w:rsidR="00635B0D">
        <w:rPr>
          <w:rFonts w:ascii="Times New Roman" w:hAnsi="Times New Roman" w:cs="Times New Roman"/>
          <w:sz w:val="28"/>
          <w:szCs w:val="28"/>
        </w:rPr>
        <w:t>достаточно</w:t>
      </w:r>
      <w:r>
        <w:rPr>
          <w:rFonts w:ascii="Times New Roman" w:hAnsi="Times New Roman" w:cs="Times New Roman"/>
          <w:sz w:val="28"/>
          <w:szCs w:val="28"/>
        </w:rPr>
        <w:t>й удаленности от центра города Пскова в</w:t>
      </w:r>
      <w:r w:rsidR="005F75A7">
        <w:rPr>
          <w:rFonts w:ascii="Times New Roman" w:hAnsi="Times New Roman" w:cs="Times New Roman"/>
          <w:sz w:val="28"/>
          <w:szCs w:val="28"/>
        </w:rPr>
        <w:t xml:space="preserve"> малонаселенных </w:t>
      </w:r>
      <w:r>
        <w:rPr>
          <w:rFonts w:ascii="Times New Roman" w:hAnsi="Times New Roman" w:cs="Times New Roman"/>
          <w:sz w:val="28"/>
          <w:szCs w:val="28"/>
        </w:rPr>
        <w:t>районах</w:t>
      </w:r>
      <w:r w:rsidR="005F75A7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437CBD">
        <w:rPr>
          <w:rFonts w:ascii="Times New Roman" w:hAnsi="Times New Roman" w:cs="Times New Roman"/>
          <w:sz w:val="28"/>
          <w:szCs w:val="28"/>
        </w:rPr>
        <w:t>.</w:t>
      </w:r>
    </w:p>
    <w:p w:rsidR="00FD41A7" w:rsidRDefault="0083585C" w:rsidP="0062470A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A3189">
        <w:rPr>
          <w:sz w:val="28"/>
          <w:szCs w:val="28"/>
        </w:rPr>
        <w:t xml:space="preserve">тоимость </w:t>
      </w:r>
      <w:r w:rsidR="0062470A">
        <w:rPr>
          <w:sz w:val="28"/>
          <w:szCs w:val="28"/>
        </w:rPr>
        <w:t>проведени</w:t>
      </w:r>
      <w:r w:rsidR="00AA3189">
        <w:rPr>
          <w:sz w:val="28"/>
          <w:szCs w:val="28"/>
        </w:rPr>
        <w:t>я</w:t>
      </w:r>
      <w:r w:rsidR="00A47E89">
        <w:rPr>
          <w:sz w:val="28"/>
          <w:szCs w:val="28"/>
        </w:rPr>
        <w:t xml:space="preserve"> </w:t>
      </w:r>
      <w:r w:rsidR="00AA3189">
        <w:rPr>
          <w:sz w:val="28"/>
          <w:szCs w:val="28"/>
        </w:rPr>
        <w:t xml:space="preserve">капитального </w:t>
      </w:r>
      <w:r w:rsidR="00A47E89">
        <w:rPr>
          <w:sz w:val="28"/>
          <w:szCs w:val="28"/>
        </w:rPr>
        <w:t xml:space="preserve">ремонта в </w:t>
      </w:r>
      <w:r w:rsidR="0062470A">
        <w:rPr>
          <w:sz w:val="28"/>
          <w:szCs w:val="28"/>
        </w:rPr>
        <w:t>жилых помещения</w:t>
      </w:r>
      <w:r w:rsidR="00A47E89">
        <w:rPr>
          <w:sz w:val="28"/>
          <w:szCs w:val="28"/>
        </w:rPr>
        <w:t>х несопоставим</w:t>
      </w:r>
      <w:r w:rsidR="00FD41A7">
        <w:rPr>
          <w:sz w:val="28"/>
          <w:szCs w:val="28"/>
        </w:rPr>
        <w:t>а</w:t>
      </w:r>
      <w:r w:rsidR="00A47E89">
        <w:rPr>
          <w:sz w:val="28"/>
          <w:szCs w:val="28"/>
        </w:rPr>
        <w:t xml:space="preserve"> </w:t>
      </w:r>
      <w:r w:rsidR="00FD41A7">
        <w:rPr>
          <w:sz w:val="28"/>
          <w:szCs w:val="28"/>
        </w:rPr>
        <w:t>с</w:t>
      </w:r>
      <w:r w:rsidR="004812C9">
        <w:rPr>
          <w:sz w:val="28"/>
          <w:szCs w:val="28"/>
        </w:rPr>
        <w:t xml:space="preserve"> их</w:t>
      </w:r>
      <w:r w:rsidR="00FD41A7">
        <w:rPr>
          <w:sz w:val="28"/>
          <w:szCs w:val="28"/>
        </w:rPr>
        <w:t xml:space="preserve"> рыночной стоимостью.</w:t>
      </w:r>
      <w:r w:rsidR="00486E36">
        <w:rPr>
          <w:sz w:val="28"/>
          <w:szCs w:val="28"/>
        </w:rPr>
        <w:t xml:space="preserve">  </w:t>
      </w:r>
      <w:r w:rsidR="00EC7DB9">
        <w:rPr>
          <w:sz w:val="28"/>
          <w:szCs w:val="28"/>
        </w:rPr>
        <w:t>Например, смета на проведение ремонта в жилом помещении после пожара площадью 57,</w:t>
      </w:r>
      <w:r w:rsidR="001F342A">
        <w:rPr>
          <w:sz w:val="28"/>
          <w:szCs w:val="28"/>
        </w:rPr>
        <w:t>3</w:t>
      </w:r>
      <w:r w:rsidR="00EC7DB9">
        <w:rPr>
          <w:sz w:val="28"/>
          <w:szCs w:val="28"/>
        </w:rPr>
        <w:t xml:space="preserve"> </w:t>
      </w:r>
      <w:proofErr w:type="spellStart"/>
      <w:r w:rsidR="00EC7DB9">
        <w:rPr>
          <w:sz w:val="28"/>
          <w:szCs w:val="28"/>
        </w:rPr>
        <w:t>кв.м</w:t>
      </w:r>
      <w:proofErr w:type="spellEnd"/>
      <w:r w:rsidR="00EC7DB9">
        <w:rPr>
          <w:sz w:val="28"/>
          <w:szCs w:val="28"/>
        </w:rPr>
        <w:t xml:space="preserve"> по адресу: город Псков, улица Свердлова, дом 76а, кв.7 составила 739 734,0 рублей</w:t>
      </w:r>
      <w:r w:rsidR="00437CBD">
        <w:rPr>
          <w:sz w:val="28"/>
          <w:szCs w:val="28"/>
        </w:rPr>
        <w:t xml:space="preserve">. </w:t>
      </w:r>
      <w:r w:rsidR="002358F4">
        <w:rPr>
          <w:sz w:val="28"/>
          <w:szCs w:val="28"/>
        </w:rPr>
        <w:t xml:space="preserve">Рыночная стоимость жилого помещения согласно отчету о проведении независимой оценки от 06.05.2020 </w:t>
      </w:r>
      <w:r w:rsidR="00293593">
        <w:rPr>
          <w:sz w:val="28"/>
          <w:szCs w:val="28"/>
        </w:rPr>
        <w:t>установлена в размере</w:t>
      </w:r>
      <w:r w:rsidR="002358F4">
        <w:rPr>
          <w:sz w:val="28"/>
          <w:szCs w:val="28"/>
        </w:rPr>
        <w:t xml:space="preserve"> 740 000,0 рублей.</w:t>
      </w:r>
    </w:p>
    <w:p w:rsidR="00781CB3" w:rsidRDefault="00170F77" w:rsidP="0062470A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время, в </w:t>
      </w:r>
      <w:r w:rsidR="00AA3189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е неоднократно </w:t>
      </w:r>
      <w:r w:rsidR="00AA3189">
        <w:rPr>
          <w:sz w:val="28"/>
          <w:szCs w:val="28"/>
        </w:rPr>
        <w:t>обращ</w:t>
      </w:r>
      <w:r w:rsidR="001F342A">
        <w:rPr>
          <w:sz w:val="28"/>
          <w:szCs w:val="28"/>
        </w:rPr>
        <w:t>аются</w:t>
      </w:r>
      <w:r w:rsidR="00AA3189">
        <w:rPr>
          <w:sz w:val="28"/>
          <w:szCs w:val="28"/>
        </w:rPr>
        <w:t xml:space="preserve"> граждан</w:t>
      </w:r>
      <w:r w:rsidR="001F342A">
        <w:rPr>
          <w:sz w:val="28"/>
          <w:szCs w:val="28"/>
        </w:rPr>
        <w:t>е</w:t>
      </w:r>
      <w:r w:rsidR="00AA3189">
        <w:rPr>
          <w:sz w:val="28"/>
          <w:szCs w:val="28"/>
        </w:rPr>
        <w:t>, желающи</w:t>
      </w:r>
      <w:r w:rsidR="001F342A">
        <w:rPr>
          <w:sz w:val="28"/>
          <w:szCs w:val="28"/>
        </w:rPr>
        <w:t>е</w:t>
      </w:r>
      <w:r w:rsidR="00AA3189">
        <w:rPr>
          <w:sz w:val="28"/>
          <w:szCs w:val="28"/>
        </w:rPr>
        <w:t xml:space="preserve"> приобрести </w:t>
      </w:r>
      <w:r w:rsidR="002A634D">
        <w:rPr>
          <w:sz w:val="28"/>
          <w:szCs w:val="28"/>
        </w:rPr>
        <w:t xml:space="preserve">данные </w:t>
      </w:r>
      <w:r w:rsidR="00486E36">
        <w:rPr>
          <w:sz w:val="28"/>
          <w:szCs w:val="28"/>
        </w:rPr>
        <w:t xml:space="preserve">жилые </w:t>
      </w:r>
      <w:r w:rsidR="00AA3189">
        <w:rPr>
          <w:sz w:val="28"/>
          <w:szCs w:val="28"/>
        </w:rPr>
        <w:t xml:space="preserve">помещения в непригодном </w:t>
      </w:r>
      <w:r w:rsidR="00781CB3">
        <w:rPr>
          <w:sz w:val="28"/>
          <w:szCs w:val="28"/>
        </w:rPr>
        <w:t xml:space="preserve">состоянии </w:t>
      </w:r>
      <w:r>
        <w:rPr>
          <w:sz w:val="28"/>
          <w:szCs w:val="28"/>
        </w:rPr>
        <w:t xml:space="preserve">по рыночной стоимости для дальнейшего </w:t>
      </w:r>
      <w:r w:rsidR="004812C9">
        <w:rPr>
          <w:sz w:val="28"/>
          <w:szCs w:val="28"/>
        </w:rPr>
        <w:t>восстановлени</w:t>
      </w:r>
      <w:r>
        <w:rPr>
          <w:sz w:val="28"/>
          <w:szCs w:val="28"/>
        </w:rPr>
        <w:t>я</w:t>
      </w:r>
      <w:r w:rsidR="004812C9">
        <w:rPr>
          <w:sz w:val="28"/>
          <w:szCs w:val="28"/>
        </w:rPr>
        <w:t xml:space="preserve"> помещений </w:t>
      </w:r>
      <w:r w:rsidR="00781CB3">
        <w:rPr>
          <w:sz w:val="28"/>
          <w:szCs w:val="28"/>
        </w:rPr>
        <w:t>за свой счет</w:t>
      </w:r>
      <w:r w:rsidR="001F34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последующим </w:t>
      </w:r>
      <w:r w:rsidR="001F342A">
        <w:rPr>
          <w:sz w:val="28"/>
          <w:szCs w:val="28"/>
        </w:rPr>
        <w:t>проживани</w:t>
      </w:r>
      <w:r>
        <w:rPr>
          <w:sz w:val="28"/>
          <w:szCs w:val="28"/>
        </w:rPr>
        <w:t>ем в них.</w:t>
      </w:r>
    </w:p>
    <w:p w:rsidR="002D2A73" w:rsidRDefault="00EC7DB9" w:rsidP="00B65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D2A73" w:rsidRPr="00486E36">
        <w:rPr>
          <w:rFonts w:ascii="Times New Roman" w:hAnsi="Times New Roman" w:cs="Times New Roman"/>
          <w:sz w:val="28"/>
          <w:szCs w:val="28"/>
        </w:rPr>
        <w:t>В целях создания благоприятных условий для жизнедеятельности населения города Пскова</w:t>
      </w:r>
      <w:r w:rsidR="002D2A73">
        <w:rPr>
          <w:rFonts w:ascii="Times New Roman" w:hAnsi="Times New Roman" w:cs="Times New Roman"/>
          <w:sz w:val="28"/>
          <w:szCs w:val="28"/>
        </w:rPr>
        <w:t>,</w:t>
      </w:r>
      <w:r w:rsidR="002D2A73" w:rsidRPr="00486E36">
        <w:rPr>
          <w:rFonts w:ascii="Times New Roman" w:hAnsi="Times New Roman" w:cs="Times New Roman"/>
          <w:sz w:val="28"/>
          <w:szCs w:val="28"/>
        </w:rPr>
        <w:t xml:space="preserve"> уменьшения финансовой нагрузки на бюджет города Пскова</w:t>
      </w:r>
      <w:r w:rsidR="002D2A73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2D2A73" w:rsidRPr="00486E36">
        <w:rPr>
          <w:rFonts w:ascii="Times New Roman" w:hAnsi="Times New Roman" w:cs="Times New Roman"/>
          <w:sz w:val="28"/>
          <w:szCs w:val="28"/>
        </w:rPr>
        <w:t xml:space="preserve"> </w:t>
      </w:r>
      <w:r w:rsidR="002D2A73">
        <w:rPr>
          <w:rFonts w:ascii="Times New Roman" w:hAnsi="Times New Roman" w:cs="Times New Roman"/>
          <w:sz w:val="28"/>
          <w:szCs w:val="28"/>
        </w:rPr>
        <w:t>уменьшения затрат</w:t>
      </w:r>
      <w:r w:rsidR="002D2A73" w:rsidRPr="00486E36">
        <w:rPr>
          <w:rFonts w:ascii="Times New Roman" w:hAnsi="Times New Roman" w:cs="Times New Roman"/>
          <w:sz w:val="28"/>
          <w:szCs w:val="28"/>
        </w:rPr>
        <w:t xml:space="preserve"> на </w:t>
      </w:r>
      <w:r w:rsidR="002D2A73">
        <w:rPr>
          <w:rFonts w:ascii="Times New Roman" w:hAnsi="Times New Roman" w:cs="Times New Roman"/>
          <w:sz w:val="28"/>
          <w:szCs w:val="28"/>
        </w:rPr>
        <w:t xml:space="preserve">проведение текущего и капитального ремонта, затрат на текущие расходы по содержанию </w:t>
      </w:r>
      <w:r w:rsidR="00635B0D">
        <w:rPr>
          <w:rFonts w:ascii="Times New Roman" w:hAnsi="Times New Roman" w:cs="Times New Roman"/>
          <w:sz w:val="28"/>
          <w:szCs w:val="28"/>
        </w:rPr>
        <w:t xml:space="preserve">признанных </w:t>
      </w:r>
      <w:r w:rsidR="002D2A73">
        <w:rPr>
          <w:rFonts w:ascii="Times New Roman" w:hAnsi="Times New Roman" w:cs="Times New Roman"/>
          <w:sz w:val="28"/>
          <w:szCs w:val="28"/>
        </w:rPr>
        <w:t>непригодны</w:t>
      </w:r>
      <w:r w:rsidR="00635B0D">
        <w:rPr>
          <w:rFonts w:ascii="Times New Roman" w:hAnsi="Times New Roman" w:cs="Times New Roman"/>
          <w:sz w:val="28"/>
          <w:szCs w:val="28"/>
        </w:rPr>
        <w:t>ми</w:t>
      </w:r>
      <w:r w:rsidR="002D2A73">
        <w:rPr>
          <w:rFonts w:ascii="Times New Roman" w:hAnsi="Times New Roman" w:cs="Times New Roman"/>
          <w:sz w:val="28"/>
          <w:szCs w:val="28"/>
        </w:rPr>
        <w:t xml:space="preserve"> для проживания </w:t>
      </w:r>
      <w:r w:rsidR="00635B0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D2A73">
        <w:rPr>
          <w:rFonts w:ascii="Times New Roman" w:hAnsi="Times New Roman" w:cs="Times New Roman"/>
          <w:sz w:val="28"/>
          <w:szCs w:val="28"/>
        </w:rPr>
        <w:t>жилых помещени</w:t>
      </w:r>
      <w:r w:rsidR="00C34955">
        <w:rPr>
          <w:rFonts w:ascii="Times New Roman" w:hAnsi="Times New Roman" w:cs="Times New Roman"/>
          <w:sz w:val="28"/>
          <w:szCs w:val="28"/>
        </w:rPr>
        <w:t>й</w:t>
      </w:r>
      <w:r w:rsidR="002D2A73">
        <w:rPr>
          <w:rFonts w:ascii="Times New Roman" w:hAnsi="Times New Roman" w:cs="Times New Roman"/>
          <w:sz w:val="28"/>
          <w:szCs w:val="28"/>
        </w:rPr>
        <w:t xml:space="preserve">, а также ограничению доступа лиц, в целях недопущения противоправных действий </w:t>
      </w:r>
      <w:r w:rsidR="00FB764F">
        <w:rPr>
          <w:rFonts w:ascii="Times New Roman" w:hAnsi="Times New Roman" w:cs="Times New Roman"/>
          <w:sz w:val="28"/>
          <w:szCs w:val="28"/>
        </w:rPr>
        <w:t>в муниципальных жилых помещениях</w:t>
      </w:r>
      <w:r w:rsidR="00FB764F" w:rsidRPr="008A2EFE">
        <w:rPr>
          <w:rFonts w:ascii="Times New Roman" w:hAnsi="Times New Roman" w:cs="Times New Roman"/>
          <w:sz w:val="28"/>
          <w:szCs w:val="28"/>
        </w:rPr>
        <w:t xml:space="preserve"> </w:t>
      </w:r>
      <w:r w:rsidR="002D2A73" w:rsidRPr="008A2EF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hyperlink r:id="rId5" w:anchor="/document/12138291/entry/0" w:history="1">
        <w:r w:rsidR="002D2A73" w:rsidRPr="008A2EFE">
          <w:rPr>
            <w:rFonts w:ascii="Times New Roman" w:hAnsi="Times New Roman" w:cs="Times New Roman"/>
            <w:sz w:val="28"/>
            <w:szCs w:val="28"/>
          </w:rPr>
          <w:t>Жилищным кодексом</w:t>
        </w:r>
      </w:hyperlink>
      <w:r w:rsidR="002D2A73" w:rsidRPr="008A2EFE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6" w:anchor="/document/10164072/entry/1018" w:history="1">
        <w:r w:rsidR="002D2A73" w:rsidRPr="008A2EFE">
          <w:rPr>
            <w:rFonts w:ascii="Times New Roman" w:hAnsi="Times New Roman" w:cs="Times New Roman"/>
            <w:sz w:val="28"/>
            <w:szCs w:val="28"/>
          </w:rPr>
          <w:t>Гражданским кодексом</w:t>
        </w:r>
      </w:hyperlink>
      <w:r w:rsidR="002D2A73" w:rsidRPr="008A2EFE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anchor="/document/186367/entry/0" w:history="1">
        <w:r w:rsidR="002D2A73" w:rsidRPr="008A2EFE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2D2A73" w:rsidRPr="008A2EFE">
        <w:rPr>
          <w:rFonts w:ascii="Times New Roman" w:hAnsi="Times New Roman" w:cs="Times New Roman"/>
          <w:sz w:val="28"/>
          <w:szCs w:val="28"/>
        </w:rPr>
        <w:t xml:space="preserve"> от 06.10.2003 г. </w:t>
      </w:r>
      <w:r w:rsidR="002D2A73">
        <w:rPr>
          <w:rFonts w:ascii="Times New Roman" w:hAnsi="Times New Roman" w:cs="Times New Roman"/>
          <w:sz w:val="28"/>
          <w:szCs w:val="28"/>
        </w:rPr>
        <w:t>№</w:t>
      </w:r>
      <w:r w:rsidR="002D2A73" w:rsidRPr="008A2EFE">
        <w:rPr>
          <w:rFonts w:ascii="Times New Roman" w:hAnsi="Times New Roman" w:cs="Times New Roman"/>
          <w:sz w:val="28"/>
          <w:szCs w:val="28"/>
        </w:rPr>
        <w:t xml:space="preserve"> 131-ФЗ </w:t>
      </w:r>
      <w:r w:rsidR="002D2A73">
        <w:rPr>
          <w:rFonts w:ascii="Times New Roman" w:hAnsi="Times New Roman" w:cs="Times New Roman"/>
          <w:sz w:val="28"/>
          <w:szCs w:val="28"/>
        </w:rPr>
        <w:t>«</w:t>
      </w:r>
      <w:r w:rsidR="002D2A73" w:rsidRPr="008A2EF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D2A73">
        <w:rPr>
          <w:rFonts w:ascii="Times New Roman" w:hAnsi="Times New Roman" w:cs="Times New Roman"/>
          <w:sz w:val="28"/>
          <w:szCs w:val="28"/>
        </w:rPr>
        <w:t xml:space="preserve">»   предлагается  изложить статью 16 </w:t>
      </w:r>
      <w:r w:rsidR="002D2A73" w:rsidRPr="00884A1A">
        <w:rPr>
          <w:rFonts w:ascii="Times New Roman" w:hAnsi="Times New Roman" w:cs="Times New Roman"/>
          <w:sz w:val="28"/>
          <w:szCs w:val="28"/>
        </w:rPr>
        <w:t>Порядка учета, управления и распоряжения объектами жилищного фонда муниципального образования «Город Псков»</w:t>
      </w:r>
      <w:r w:rsidR="002D2A73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2D2A73" w:rsidRPr="00884A1A">
        <w:rPr>
          <w:rFonts w:ascii="Times New Roman" w:hAnsi="Times New Roman" w:cs="Times New Roman"/>
          <w:sz w:val="28"/>
          <w:szCs w:val="28"/>
        </w:rPr>
        <w:t>Решени</w:t>
      </w:r>
      <w:r w:rsidR="002D2A73">
        <w:rPr>
          <w:rFonts w:ascii="Times New Roman" w:hAnsi="Times New Roman" w:cs="Times New Roman"/>
          <w:sz w:val="28"/>
          <w:szCs w:val="28"/>
        </w:rPr>
        <w:t>ем</w:t>
      </w:r>
      <w:r w:rsidR="002D2A73" w:rsidRPr="00884A1A">
        <w:rPr>
          <w:rFonts w:ascii="Times New Roman" w:hAnsi="Times New Roman" w:cs="Times New Roman"/>
          <w:sz w:val="28"/>
          <w:szCs w:val="28"/>
        </w:rPr>
        <w:t xml:space="preserve"> Псковской городской Думы</w:t>
      </w:r>
      <w:r w:rsidR="002D2A73">
        <w:rPr>
          <w:rFonts w:ascii="Times New Roman" w:hAnsi="Times New Roman" w:cs="Times New Roman"/>
          <w:sz w:val="28"/>
          <w:szCs w:val="28"/>
        </w:rPr>
        <w:t xml:space="preserve"> </w:t>
      </w:r>
      <w:r w:rsidR="002D2A73" w:rsidRPr="008A2EFE">
        <w:rPr>
          <w:rFonts w:ascii="Times New Roman" w:hAnsi="Times New Roman" w:cs="Times New Roman"/>
          <w:sz w:val="28"/>
          <w:szCs w:val="28"/>
        </w:rPr>
        <w:t>от 29</w:t>
      </w:r>
      <w:r w:rsidR="00352E4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2D2A73" w:rsidRPr="008A2EFE">
        <w:rPr>
          <w:rFonts w:ascii="Times New Roman" w:hAnsi="Times New Roman" w:cs="Times New Roman"/>
          <w:sz w:val="28"/>
          <w:szCs w:val="28"/>
        </w:rPr>
        <w:t xml:space="preserve">2010 </w:t>
      </w:r>
      <w:r w:rsidR="002D2A73">
        <w:rPr>
          <w:rFonts w:ascii="Times New Roman" w:hAnsi="Times New Roman" w:cs="Times New Roman"/>
          <w:sz w:val="28"/>
          <w:szCs w:val="28"/>
        </w:rPr>
        <w:t>№</w:t>
      </w:r>
      <w:r w:rsidR="002D2A73" w:rsidRPr="008A2EFE">
        <w:rPr>
          <w:rFonts w:ascii="Times New Roman" w:hAnsi="Times New Roman" w:cs="Times New Roman"/>
          <w:sz w:val="28"/>
          <w:szCs w:val="28"/>
        </w:rPr>
        <w:t> 1468</w:t>
      </w:r>
      <w:r w:rsidR="002D2A73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C34955">
        <w:rPr>
          <w:rFonts w:ascii="Times New Roman" w:hAnsi="Times New Roman" w:cs="Times New Roman"/>
          <w:sz w:val="28"/>
          <w:szCs w:val="28"/>
        </w:rPr>
        <w:t>.</w:t>
      </w:r>
    </w:p>
    <w:p w:rsidR="00C34955" w:rsidRPr="00DE2BFF" w:rsidRDefault="00C34955" w:rsidP="00C349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BFF">
        <w:rPr>
          <w:rFonts w:ascii="Times New Roman" w:hAnsi="Times New Roman" w:cs="Times New Roman"/>
          <w:sz w:val="28"/>
          <w:szCs w:val="28"/>
        </w:rPr>
        <w:t>Подготовленный проект Решения не противоречит действующему законодательству, не потребует внесения изменений и дополнений в другие нормативно-правовые акты и дополнительных материальных затрат.</w:t>
      </w:r>
    </w:p>
    <w:p w:rsidR="00C34955" w:rsidRPr="00DE2BFF" w:rsidRDefault="00C34955" w:rsidP="00C349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BFF">
        <w:rPr>
          <w:rFonts w:ascii="Times New Roman" w:hAnsi="Times New Roman" w:cs="Times New Roman"/>
          <w:sz w:val="28"/>
          <w:szCs w:val="28"/>
        </w:rPr>
        <w:t xml:space="preserve">          Проект Решения подготовлен отделом по реализации федеральных и муниципальных программ Управления по учету и распределению жилой площади Администрации города Пскова (т.29-12-1</w:t>
      </w:r>
      <w:r w:rsidR="00635B0D">
        <w:rPr>
          <w:rFonts w:ascii="Times New Roman" w:hAnsi="Times New Roman" w:cs="Times New Roman"/>
          <w:sz w:val="28"/>
          <w:szCs w:val="28"/>
        </w:rPr>
        <w:t>4</w:t>
      </w:r>
      <w:r w:rsidRPr="00DE2BFF">
        <w:rPr>
          <w:rFonts w:ascii="Times New Roman" w:hAnsi="Times New Roman" w:cs="Times New Roman"/>
          <w:sz w:val="28"/>
          <w:szCs w:val="28"/>
        </w:rPr>
        <w:t>).</w:t>
      </w:r>
    </w:p>
    <w:p w:rsidR="00C34955" w:rsidRPr="00DE2BFF" w:rsidRDefault="00C34955" w:rsidP="00C349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4955" w:rsidRPr="00DE2BFF" w:rsidRDefault="00C34955" w:rsidP="00C349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BFF">
        <w:rPr>
          <w:rFonts w:ascii="Times New Roman" w:hAnsi="Times New Roman" w:cs="Times New Roman"/>
          <w:sz w:val="28"/>
          <w:szCs w:val="28"/>
        </w:rPr>
        <w:t>Начальник Управления по учету</w:t>
      </w:r>
      <w:r w:rsidRPr="00DE2BFF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DE2BFF">
        <w:rPr>
          <w:rFonts w:ascii="Times New Roman" w:hAnsi="Times New Roman" w:cs="Times New Roman"/>
          <w:sz w:val="28"/>
          <w:szCs w:val="28"/>
        </w:rPr>
        <w:tab/>
      </w:r>
      <w:r w:rsidRPr="00DE2BFF">
        <w:rPr>
          <w:rFonts w:ascii="Times New Roman" w:hAnsi="Times New Roman" w:cs="Times New Roman"/>
          <w:sz w:val="28"/>
          <w:szCs w:val="28"/>
        </w:rPr>
        <w:tab/>
      </w:r>
      <w:r w:rsidRPr="00DE2BFF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</w:p>
    <w:p w:rsidR="00C34955" w:rsidRPr="00DE2BFF" w:rsidRDefault="00C34955" w:rsidP="00C349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BFF">
        <w:rPr>
          <w:rFonts w:ascii="Times New Roman" w:hAnsi="Times New Roman" w:cs="Times New Roman"/>
          <w:sz w:val="28"/>
          <w:szCs w:val="28"/>
        </w:rPr>
        <w:t xml:space="preserve">и распределению жилой площади </w:t>
      </w:r>
    </w:p>
    <w:p w:rsidR="00C34955" w:rsidRDefault="00C34955" w:rsidP="00C349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BFF">
        <w:rPr>
          <w:rFonts w:ascii="Times New Roman" w:hAnsi="Times New Roman" w:cs="Times New Roman"/>
          <w:sz w:val="28"/>
          <w:szCs w:val="28"/>
        </w:rPr>
        <w:t xml:space="preserve">Администрации города Пскова                                                               С.Н. </w:t>
      </w:r>
      <w:proofErr w:type="spellStart"/>
      <w:r w:rsidRPr="00DE2BFF">
        <w:rPr>
          <w:rFonts w:ascii="Times New Roman" w:hAnsi="Times New Roman" w:cs="Times New Roman"/>
          <w:sz w:val="28"/>
          <w:szCs w:val="28"/>
        </w:rPr>
        <w:t>Хмелёв</w:t>
      </w:r>
      <w:proofErr w:type="spellEnd"/>
    </w:p>
    <w:p w:rsidR="002D2A73" w:rsidRDefault="002D2A73" w:rsidP="00B65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A73" w:rsidRDefault="002D2A73" w:rsidP="00B65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955" w:rsidRDefault="00C34955" w:rsidP="00B65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955" w:rsidRDefault="00C34955" w:rsidP="00B65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955" w:rsidRDefault="00C34955" w:rsidP="00B65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955" w:rsidRDefault="00C34955" w:rsidP="00B65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955" w:rsidRDefault="00C34955" w:rsidP="00B65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955" w:rsidRDefault="00C34955" w:rsidP="00B65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4955" w:rsidSect="0029359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C6"/>
    <w:rsid w:val="00003B12"/>
    <w:rsid w:val="00103E4B"/>
    <w:rsid w:val="0011617F"/>
    <w:rsid w:val="001655EC"/>
    <w:rsid w:val="00170F77"/>
    <w:rsid w:val="00197DFC"/>
    <w:rsid w:val="001F342A"/>
    <w:rsid w:val="002358F4"/>
    <w:rsid w:val="00245C23"/>
    <w:rsid w:val="00293593"/>
    <w:rsid w:val="002A634D"/>
    <w:rsid w:val="002D2A73"/>
    <w:rsid w:val="002D6103"/>
    <w:rsid w:val="00352E41"/>
    <w:rsid w:val="003A0E0D"/>
    <w:rsid w:val="003B0241"/>
    <w:rsid w:val="003B5E58"/>
    <w:rsid w:val="00437CBD"/>
    <w:rsid w:val="00450A6B"/>
    <w:rsid w:val="004812C9"/>
    <w:rsid w:val="00486B9B"/>
    <w:rsid w:val="00486E36"/>
    <w:rsid w:val="00580DA4"/>
    <w:rsid w:val="005B6855"/>
    <w:rsid w:val="005C2D5C"/>
    <w:rsid w:val="005D34AE"/>
    <w:rsid w:val="005F75A7"/>
    <w:rsid w:val="0062470A"/>
    <w:rsid w:val="00635B0D"/>
    <w:rsid w:val="006803BF"/>
    <w:rsid w:val="006D078A"/>
    <w:rsid w:val="006F5C13"/>
    <w:rsid w:val="00744772"/>
    <w:rsid w:val="00781CB3"/>
    <w:rsid w:val="00823EC0"/>
    <w:rsid w:val="0083585C"/>
    <w:rsid w:val="00884A1A"/>
    <w:rsid w:val="008A37BE"/>
    <w:rsid w:val="008B6FC9"/>
    <w:rsid w:val="009B185E"/>
    <w:rsid w:val="009F1E63"/>
    <w:rsid w:val="00A47E89"/>
    <w:rsid w:val="00A66683"/>
    <w:rsid w:val="00AA3189"/>
    <w:rsid w:val="00AF37E2"/>
    <w:rsid w:val="00B04339"/>
    <w:rsid w:val="00B6551D"/>
    <w:rsid w:val="00BB76BC"/>
    <w:rsid w:val="00BD33A9"/>
    <w:rsid w:val="00BE4171"/>
    <w:rsid w:val="00C34955"/>
    <w:rsid w:val="00C76D0B"/>
    <w:rsid w:val="00C938FB"/>
    <w:rsid w:val="00D14613"/>
    <w:rsid w:val="00D214C6"/>
    <w:rsid w:val="00D9096B"/>
    <w:rsid w:val="00DE2BFF"/>
    <w:rsid w:val="00EB678A"/>
    <w:rsid w:val="00EC7DB9"/>
    <w:rsid w:val="00EE042D"/>
    <w:rsid w:val="00FB764F"/>
    <w:rsid w:val="00FD41A7"/>
    <w:rsid w:val="00FF352B"/>
    <w:rsid w:val="00FF403A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214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14C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3">
    <w:name w:val="Emphasis"/>
    <w:uiPriority w:val="20"/>
    <w:qFormat/>
    <w:rsid w:val="00D214C6"/>
    <w:rPr>
      <w:i/>
      <w:iCs/>
    </w:rPr>
  </w:style>
  <w:style w:type="character" w:customStyle="1" w:styleId="a4">
    <w:name w:val="Гипертекстовая ссылка"/>
    <w:basedOn w:val="a0"/>
    <w:uiPriority w:val="99"/>
    <w:rsid w:val="00D214C6"/>
    <w:rPr>
      <w:rFonts w:cs="Times New Roman"/>
      <w:b w:val="0"/>
      <w:color w:val="106BBE"/>
    </w:rPr>
  </w:style>
  <w:style w:type="character" w:styleId="a5">
    <w:name w:val="Hyperlink"/>
    <w:basedOn w:val="a0"/>
    <w:uiPriority w:val="99"/>
    <w:semiHidden/>
    <w:unhideWhenUsed/>
    <w:rsid w:val="00D214C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0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0241"/>
    <w:rPr>
      <w:rFonts w:ascii="Segoe UI" w:hAnsi="Segoe UI" w:cs="Segoe UI"/>
      <w:sz w:val="18"/>
      <w:szCs w:val="18"/>
    </w:rPr>
  </w:style>
  <w:style w:type="paragraph" w:customStyle="1" w:styleId="s15">
    <w:name w:val="s_15"/>
    <w:basedOn w:val="a"/>
    <w:rsid w:val="00C76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C76D0B"/>
  </w:style>
  <w:style w:type="paragraph" w:customStyle="1" w:styleId="s9">
    <w:name w:val="s_9"/>
    <w:basedOn w:val="a"/>
    <w:rsid w:val="00C76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76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450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B76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214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14C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3">
    <w:name w:val="Emphasis"/>
    <w:uiPriority w:val="20"/>
    <w:qFormat/>
    <w:rsid w:val="00D214C6"/>
    <w:rPr>
      <w:i/>
      <w:iCs/>
    </w:rPr>
  </w:style>
  <w:style w:type="character" w:customStyle="1" w:styleId="a4">
    <w:name w:val="Гипертекстовая ссылка"/>
    <w:basedOn w:val="a0"/>
    <w:uiPriority w:val="99"/>
    <w:rsid w:val="00D214C6"/>
    <w:rPr>
      <w:rFonts w:cs="Times New Roman"/>
      <w:b w:val="0"/>
      <w:color w:val="106BBE"/>
    </w:rPr>
  </w:style>
  <w:style w:type="character" w:styleId="a5">
    <w:name w:val="Hyperlink"/>
    <w:basedOn w:val="a0"/>
    <w:uiPriority w:val="99"/>
    <w:semiHidden/>
    <w:unhideWhenUsed/>
    <w:rsid w:val="00D214C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0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0241"/>
    <w:rPr>
      <w:rFonts w:ascii="Segoe UI" w:hAnsi="Segoe UI" w:cs="Segoe UI"/>
      <w:sz w:val="18"/>
      <w:szCs w:val="18"/>
    </w:rPr>
  </w:style>
  <w:style w:type="paragraph" w:customStyle="1" w:styleId="s15">
    <w:name w:val="s_15"/>
    <w:basedOn w:val="a"/>
    <w:rsid w:val="00C76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C76D0B"/>
  </w:style>
  <w:style w:type="paragraph" w:customStyle="1" w:styleId="s9">
    <w:name w:val="s_9"/>
    <w:basedOn w:val="a"/>
    <w:rsid w:val="00C76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76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450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B76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2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9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3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8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4441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ШвецоваВ</dc:creator>
  <cp:lastModifiedBy>Николаева Ирина Олеговна</cp:lastModifiedBy>
  <cp:revision>2</cp:revision>
  <cp:lastPrinted>2020-07-07T09:01:00Z</cp:lastPrinted>
  <dcterms:created xsi:type="dcterms:W3CDTF">2020-07-29T06:49:00Z</dcterms:created>
  <dcterms:modified xsi:type="dcterms:W3CDTF">2020-07-29T06:49:00Z</dcterms:modified>
</cp:coreProperties>
</file>