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C64995" w:rsidRDefault="00C64995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1D65">
        <w:rPr>
          <w:rFonts w:ascii="Times New Roman" w:hAnsi="Times New Roman"/>
          <w:sz w:val="28"/>
          <w:szCs w:val="28"/>
        </w:rPr>
        <w:t xml:space="preserve">Об утверждении </w:t>
      </w:r>
      <w:r w:rsidR="0081585A">
        <w:rPr>
          <w:rFonts w:ascii="Times New Roman" w:hAnsi="Times New Roman"/>
          <w:sz w:val="28"/>
          <w:szCs w:val="28"/>
        </w:rPr>
        <w:t xml:space="preserve">проекта планировки и проекта межевания для реконструкции автомобильной дороги </w:t>
      </w:r>
      <w:r w:rsidR="0081585A" w:rsidRPr="002669B9">
        <w:rPr>
          <w:rFonts w:ascii="Times New Roman" w:hAnsi="Times New Roman"/>
          <w:sz w:val="28"/>
          <w:szCs w:val="28"/>
        </w:rPr>
        <w:t>«Гаражный проезд»</w:t>
      </w:r>
      <w:r w:rsidR="0081585A">
        <w:rPr>
          <w:rFonts w:ascii="Times New Roman" w:hAnsi="Times New Roman"/>
          <w:sz w:val="28"/>
          <w:szCs w:val="28"/>
        </w:rPr>
        <w:t xml:space="preserve"> (кадастровый номер объекта </w:t>
      </w:r>
      <w:r w:rsidR="0081585A" w:rsidRPr="002669B9">
        <w:rPr>
          <w:rFonts w:ascii="Times New Roman" w:hAnsi="Times New Roman"/>
          <w:sz w:val="28"/>
          <w:szCs w:val="28"/>
        </w:rPr>
        <w:t>60:27:0000000:2820</w:t>
      </w:r>
      <w:r w:rsidR="0081585A">
        <w:rPr>
          <w:rFonts w:ascii="Times New Roman" w:hAnsi="Times New Roman"/>
          <w:sz w:val="28"/>
          <w:szCs w:val="28"/>
        </w:rPr>
        <w:t>)</w:t>
      </w:r>
      <w:r w:rsidR="0081585A" w:rsidRPr="002669B9">
        <w:rPr>
          <w:rFonts w:ascii="Times New Roman" w:hAnsi="Times New Roman"/>
          <w:sz w:val="28"/>
          <w:szCs w:val="28"/>
        </w:rPr>
        <w:t xml:space="preserve"> от Рижского проспекта до улицы </w:t>
      </w:r>
      <w:proofErr w:type="spellStart"/>
      <w:r w:rsidR="0081585A" w:rsidRPr="002669B9">
        <w:rPr>
          <w:rFonts w:ascii="Times New Roman" w:hAnsi="Times New Roman"/>
          <w:sz w:val="28"/>
          <w:szCs w:val="28"/>
        </w:rPr>
        <w:t>Шестака</w:t>
      </w:r>
      <w:proofErr w:type="spellEnd"/>
      <w:r w:rsidR="0081585A" w:rsidRPr="002669B9">
        <w:rPr>
          <w:rFonts w:ascii="Times New Roman" w:hAnsi="Times New Roman"/>
          <w:sz w:val="28"/>
          <w:szCs w:val="28"/>
        </w:rPr>
        <w:t xml:space="preserve"> в городе Пскове</w:t>
      </w:r>
    </w:p>
    <w:p w:rsidR="00721CEA" w:rsidRDefault="00721CEA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Pr="0081585A" w:rsidRDefault="002E24B0" w:rsidP="00815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 </w:t>
      </w:r>
      <w:r w:rsidR="00F5410F">
        <w:rPr>
          <w:rFonts w:ascii="Times New Roman" w:hAnsi="Times New Roman"/>
          <w:sz w:val="28"/>
          <w:szCs w:val="28"/>
        </w:rPr>
        <w:t xml:space="preserve">42,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 xml:space="preserve">и, </w:t>
      </w:r>
      <w:r w:rsidR="003F068C">
        <w:rPr>
          <w:rFonts w:ascii="Times New Roman" w:hAnsi="Times New Roman"/>
          <w:sz w:val="28"/>
          <w:szCs w:val="28"/>
        </w:rPr>
        <w:t>постановлением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A954D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CC3E38">
        <w:rPr>
          <w:rFonts w:ascii="Times New Roman" w:hAnsi="Times New Roman"/>
          <w:color w:val="000000"/>
          <w:sz w:val="28"/>
          <w:szCs w:val="28"/>
        </w:rPr>
        <w:t>03</w:t>
      </w:r>
      <w:r w:rsidR="00A954D9">
        <w:rPr>
          <w:rFonts w:ascii="Times New Roman" w:hAnsi="Times New Roman"/>
          <w:color w:val="000000"/>
          <w:sz w:val="28"/>
          <w:szCs w:val="28"/>
        </w:rPr>
        <w:t>.0</w:t>
      </w:r>
      <w:r w:rsidR="00CC3E38">
        <w:rPr>
          <w:rFonts w:ascii="Times New Roman" w:hAnsi="Times New Roman"/>
          <w:color w:val="000000"/>
          <w:sz w:val="28"/>
          <w:szCs w:val="28"/>
        </w:rPr>
        <w:t>2</w:t>
      </w:r>
      <w:r w:rsidR="002C6B5F">
        <w:rPr>
          <w:rFonts w:ascii="Times New Roman" w:hAnsi="Times New Roman"/>
          <w:color w:val="000000"/>
          <w:sz w:val="28"/>
          <w:szCs w:val="28"/>
        </w:rPr>
        <w:t>.20</w:t>
      </w:r>
      <w:r w:rsidR="00CC3E38">
        <w:rPr>
          <w:rFonts w:ascii="Times New Roman" w:hAnsi="Times New Roman"/>
          <w:color w:val="000000"/>
          <w:sz w:val="28"/>
          <w:szCs w:val="28"/>
        </w:rPr>
        <w:t>20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68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CC3E38">
        <w:rPr>
          <w:rFonts w:ascii="Times New Roman" w:hAnsi="Times New Roman"/>
          <w:color w:val="000000"/>
          <w:sz w:val="28"/>
          <w:szCs w:val="28"/>
        </w:rPr>
        <w:t>116</w:t>
      </w:r>
      <w:bookmarkStart w:id="0" w:name="_GoBack"/>
      <w:bookmarkEnd w:id="0"/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81585A" w:rsidRPr="006D054A">
        <w:rPr>
          <w:rFonts w:ascii="Times New Roman" w:hAnsi="Times New Roman"/>
          <w:sz w:val="28"/>
          <w:szCs w:val="28"/>
        </w:rPr>
        <w:t>О принятии решения о подготовке</w:t>
      </w:r>
      <w:r w:rsidR="0081585A" w:rsidRPr="00E03007">
        <w:rPr>
          <w:rFonts w:ascii="Times New Roman" w:hAnsi="Times New Roman"/>
          <w:sz w:val="28"/>
          <w:szCs w:val="28"/>
        </w:rPr>
        <w:t xml:space="preserve"> </w:t>
      </w:r>
      <w:r w:rsidR="0081585A">
        <w:rPr>
          <w:rFonts w:ascii="Times New Roman" w:hAnsi="Times New Roman"/>
          <w:sz w:val="28"/>
          <w:szCs w:val="28"/>
        </w:rPr>
        <w:t xml:space="preserve">проекта планировки и проекта межевания для реконструкции автомобильной дороги </w:t>
      </w:r>
      <w:r w:rsidR="0081585A" w:rsidRPr="002669B9">
        <w:rPr>
          <w:rFonts w:ascii="Times New Roman" w:hAnsi="Times New Roman"/>
          <w:sz w:val="28"/>
          <w:szCs w:val="28"/>
        </w:rPr>
        <w:t>«Гаражный проезд»</w:t>
      </w:r>
      <w:r w:rsidR="0081585A">
        <w:rPr>
          <w:rFonts w:ascii="Times New Roman" w:hAnsi="Times New Roman"/>
          <w:sz w:val="28"/>
          <w:szCs w:val="28"/>
        </w:rPr>
        <w:t xml:space="preserve"> (кадастровый номер объекта </w:t>
      </w:r>
      <w:r w:rsidR="0081585A" w:rsidRPr="002669B9">
        <w:rPr>
          <w:rFonts w:ascii="Times New Roman" w:hAnsi="Times New Roman"/>
          <w:sz w:val="28"/>
          <w:szCs w:val="28"/>
        </w:rPr>
        <w:t>60:27:0000000:2820</w:t>
      </w:r>
      <w:r w:rsidR="0081585A">
        <w:rPr>
          <w:rFonts w:ascii="Times New Roman" w:hAnsi="Times New Roman"/>
          <w:sz w:val="28"/>
          <w:szCs w:val="28"/>
        </w:rPr>
        <w:t>)</w:t>
      </w:r>
      <w:r w:rsidR="0081585A" w:rsidRPr="002669B9">
        <w:rPr>
          <w:rFonts w:ascii="Times New Roman" w:hAnsi="Times New Roman"/>
          <w:sz w:val="28"/>
          <w:szCs w:val="28"/>
        </w:rPr>
        <w:t xml:space="preserve"> от Рижского проспекта до улицы </w:t>
      </w:r>
      <w:proofErr w:type="spellStart"/>
      <w:r w:rsidR="0081585A" w:rsidRPr="002669B9">
        <w:rPr>
          <w:rFonts w:ascii="Times New Roman" w:hAnsi="Times New Roman"/>
          <w:sz w:val="28"/>
          <w:szCs w:val="28"/>
        </w:rPr>
        <w:t>Шестака</w:t>
      </w:r>
      <w:proofErr w:type="spellEnd"/>
      <w:r w:rsidR="0081585A" w:rsidRPr="002669B9">
        <w:rPr>
          <w:rFonts w:ascii="Times New Roman" w:hAnsi="Times New Roman"/>
          <w:sz w:val="28"/>
          <w:szCs w:val="28"/>
        </w:rPr>
        <w:t xml:space="preserve"> в городе Пскове</w:t>
      </w:r>
      <w:r w:rsidR="0081585A" w:rsidRPr="00B535CC">
        <w:rPr>
          <w:rFonts w:ascii="Times New Roman" w:hAnsi="Times New Roman"/>
          <w:sz w:val="28"/>
          <w:szCs w:val="28"/>
        </w:rPr>
        <w:t xml:space="preserve"> </w:t>
      </w:r>
      <w:r w:rsidR="0081585A">
        <w:rPr>
          <w:rFonts w:ascii="Times New Roman" w:hAnsi="Times New Roman"/>
          <w:sz w:val="28"/>
          <w:szCs w:val="28"/>
        </w:rPr>
        <w:t>и об отмене Постановления Администрации города Пскова от 19.12.2018 №1900</w:t>
      </w:r>
      <w:r w:rsidR="00A3525D" w:rsidRPr="005F65E0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2D51" w:rsidRDefault="007A2D51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2602" w:rsidRDefault="00752602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C99"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2E24B0" w:rsidRPr="007C6C99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761530">
        <w:rPr>
          <w:rFonts w:ascii="Times New Roman" w:hAnsi="Times New Roman"/>
          <w:sz w:val="28"/>
          <w:szCs w:val="28"/>
        </w:rPr>
        <w:t xml:space="preserve">проект планировки и проект межевания для реконструкции автомобильной дороги </w:t>
      </w:r>
      <w:r w:rsidR="00761530" w:rsidRPr="002669B9">
        <w:rPr>
          <w:rFonts w:ascii="Times New Roman" w:hAnsi="Times New Roman"/>
          <w:sz w:val="28"/>
          <w:szCs w:val="28"/>
        </w:rPr>
        <w:t>«Гаражный проезд»</w:t>
      </w:r>
      <w:r w:rsidR="00761530">
        <w:rPr>
          <w:rFonts w:ascii="Times New Roman" w:hAnsi="Times New Roman"/>
          <w:sz w:val="28"/>
          <w:szCs w:val="28"/>
        </w:rPr>
        <w:t xml:space="preserve"> (кадастровый номер объекта </w:t>
      </w:r>
      <w:r w:rsidR="00761530" w:rsidRPr="002669B9">
        <w:rPr>
          <w:rFonts w:ascii="Times New Roman" w:hAnsi="Times New Roman"/>
          <w:sz w:val="28"/>
          <w:szCs w:val="28"/>
        </w:rPr>
        <w:t>60:27:0000000:2820</w:t>
      </w:r>
      <w:r w:rsidR="00761530">
        <w:rPr>
          <w:rFonts w:ascii="Times New Roman" w:hAnsi="Times New Roman"/>
          <w:sz w:val="28"/>
          <w:szCs w:val="28"/>
        </w:rPr>
        <w:t>)</w:t>
      </w:r>
      <w:r w:rsidR="00761530" w:rsidRPr="002669B9">
        <w:rPr>
          <w:rFonts w:ascii="Times New Roman" w:hAnsi="Times New Roman"/>
          <w:sz w:val="28"/>
          <w:szCs w:val="28"/>
        </w:rPr>
        <w:t xml:space="preserve"> от Рижского проспекта до улицы </w:t>
      </w:r>
      <w:proofErr w:type="spellStart"/>
      <w:r w:rsidR="00761530" w:rsidRPr="002669B9">
        <w:rPr>
          <w:rFonts w:ascii="Times New Roman" w:hAnsi="Times New Roman"/>
          <w:sz w:val="28"/>
          <w:szCs w:val="28"/>
        </w:rPr>
        <w:t>Шестака</w:t>
      </w:r>
      <w:proofErr w:type="spellEnd"/>
      <w:r w:rsidR="00761530" w:rsidRPr="002669B9">
        <w:rPr>
          <w:rFonts w:ascii="Times New Roman" w:hAnsi="Times New Roman"/>
          <w:sz w:val="28"/>
          <w:szCs w:val="28"/>
        </w:rPr>
        <w:t xml:space="preserve"> в городе Пскове</w:t>
      </w:r>
      <w:r w:rsidR="00761530">
        <w:rPr>
          <w:rFonts w:ascii="Times New Roman" w:hAnsi="Times New Roman"/>
          <w:sz w:val="28"/>
          <w:szCs w:val="28"/>
        </w:rPr>
        <w:t xml:space="preserve"> </w:t>
      </w:r>
      <w:r w:rsidR="00E83709">
        <w:rPr>
          <w:rFonts w:ascii="Times New Roman" w:hAnsi="Times New Roman"/>
          <w:sz w:val="28"/>
          <w:szCs w:val="28"/>
        </w:rPr>
        <w:t>согласно п</w:t>
      </w:r>
      <w:r w:rsidR="00E83709" w:rsidRPr="007C6C99">
        <w:rPr>
          <w:rFonts w:ascii="Times New Roman" w:hAnsi="Times New Roman"/>
          <w:sz w:val="28"/>
          <w:szCs w:val="28"/>
        </w:rPr>
        <w:t>риложению</w:t>
      </w:r>
      <w:r w:rsidR="00E83709">
        <w:rPr>
          <w:rFonts w:ascii="Times New Roman" w:hAnsi="Times New Roman"/>
          <w:sz w:val="28"/>
          <w:szCs w:val="28"/>
        </w:rPr>
        <w:t xml:space="preserve"> 1 к настоящему Постановлению.</w:t>
      </w:r>
    </w:p>
    <w:p w:rsidR="00C5706E" w:rsidRPr="000A779C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FA229C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9C"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3F068C" w:rsidRDefault="003F068C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CEA" w:rsidRDefault="00721CEA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4ED" w:rsidRPr="00391E40" w:rsidRDefault="003F068C" w:rsidP="00A746FB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sectPr w:rsidR="006254ED" w:rsidRPr="00391E40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4B0"/>
    <w:rsid w:val="000F1ECA"/>
    <w:rsid w:val="00102C50"/>
    <w:rsid w:val="0012162C"/>
    <w:rsid w:val="00195362"/>
    <w:rsid w:val="0024532A"/>
    <w:rsid w:val="002C6B5F"/>
    <w:rsid w:val="002E24B0"/>
    <w:rsid w:val="00347005"/>
    <w:rsid w:val="00391E40"/>
    <w:rsid w:val="003F068C"/>
    <w:rsid w:val="00403F8B"/>
    <w:rsid w:val="00405DC8"/>
    <w:rsid w:val="004E0561"/>
    <w:rsid w:val="004F58FB"/>
    <w:rsid w:val="00503482"/>
    <w:rsid w:val="00512716"/>
    <w:rsid w:val="00512921"/>
    <w:rsid w:val="005C1355"/>
    <w:rsid w:val="005F65E0"/>
    <w:rsid w:val="006041C7"/>
    <w:rsid w:val="006254ED"/>
    <w:rsid w:val="006903BA"/>
    <w:rsid w:val="006B3658"/>
    <w:rsid w:val="006C48CB"/>
    <w:rsid w:val="006E52C3"/>
    <w:rsid w:val="007029E7"/>
    <w:rsid w:val="00721CEA"/>
    <w:rsid w:val="00752602"/>
    <w:rsid w:val="00761530"/>
    <w:rsid w:val="00765F28"/>
    <w:rsid w:val="007A0DF0"/>
    <w:rsid w:val="007A2D51"/>
    <w:rsid w:val="007B1C1E"/>
    <w:rsid w:val="007C6C99"/>
    <w:rsid w:val="0081585A"/>
    <w:rsid w:val="008A1D73"/>
    <w:rsid w:val="00903A50"/>
    <w:rsid w:val="009373E9"/>
    <w:rsid w:val="00982E2F"/>
    <w:rsid w:val="00A3525D"/>
    <w:rsid w:val="00A746FB"/>
    <w:rsid w:val="00A954D9"/>
    <w:rsid w:val="00AE2DEB"/>
    <w:rsid w:val="00B66E9A"/>
    <w:rsid w:val="00C00EBC"/>
    <w:rsid w:val="00C34922"/>
    <w:rsid w:val="00C5706E"/>
    <w:rsid w:val="00C64995"/>
    <w:rsid w:val="00C649FC"/>
    <w:rsid w:val="00CB691D"/>
    <w:rsid w:val="00CC3E38"/>
    <w:rsid w:val="00DA3E0E"/>
    <w:rsid w:val="00DF1F0C"/>
    <w:rsid w:val="00E05A6F"/>
    <w:rsid w:val="00E83709"/>
    <w:rsid w:val="00EC3DC6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454B4"/>
  <w15:docId w15:val="{878A0CCF-8442-4EE1-9D73-CD3224A4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+</dc:creator>
  <cp:lastModifiedBy>User</cp:lastModifiedBy>
  <cp:revision>2</cp:revision>
  <cp:lastPrinted>2020-12-02T11:20:00Z</cp:lastPrinted>
  <dcterms:created xsi:type="dcterms:W3CDTF">2020-12-02T11:21:00Z</dcterms:created>
  <dcterms:modified xsi:type="dcterms:W3CDTF">2020-12-02T11:21:00Z</dcterms:modified>
</cp:coreProperties>
</file>