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346916" w:rsidRDefault="00346916" w:rsidP="003469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ПСКОВСКАЯ ГОРОДСКАЯ ДУМА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46916" w:rsidRDefault="00346916" w:rsidP="003469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6916" w:rsidRDefault="00346916" w:rsidP="003469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6916" w:rsidRDefault="00346916" w:rsidP="003469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46916" w:rsidRDefault="00346916" w:rsidP="003469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РЕШЕНИЕ №1230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2020 года  </w:t>
      </w:r>
    </w:p>
    <w:p w:rsidR="00346916" w:rsidRDefault="00346916" w:rsidP="0034691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39-ой очередной сессии Псковской городской Думы шестого созыва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40270F" w:rsidRDefault="00275E47" w:rsidP="00CB07F6">
      <w:pPr>
        <w:rPr>
          <w:rFonts w:eastAsia="Calibri"/>
          <w:bCs/>
          <w:lang w:eastAsia="en-US"/>
        </w:rPr>
      </w:pPr>
      <w:r w:rsidRPr="00275E47">
        <w:rPr>
          <w:rFonts w:eastAsia="Calibri"/>
          <w:bCs/>
          <w:lang w:eastAsia="en-US"/>
        </w:rPr>
        <w:t>О дополнительных льготах   по имущественным налогам в 2020 году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275E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75E47">
        <w:t>В целях поддержки  налогоплательщиков - арендодателей объектов коммерческой недвижимости, заключивших с арендаторами указанных объектов, являющихся субъектами малого и среднего предпринимательства, дополнительные соглашения к договорам аренды, предусматривающие снижение арендной платы с предоставлением отсрочки ее уплаты  в 2020 году,   в соответствии с Главой 31 «Земельный налог» и  Главой 32 «Налог на имущество физических лиц» Налогового кодекса Российской Федерации,  постановлением Правительства Российской Федерации от</w:t>
      </w:r>
      <w:proofErr w:type="gramEnd"/>
      <w:r w:rsidRPr="00275E47">
        <w:t xml:space="preserve"> </w:t>
      </w:r>
      <w:proofErr w:type="gramStart"/>
      <w:r w:rsidRPr="00275E47">
        <w:t>02.04.2020 № 409 «О мерах по обеспечению устойчивого развития экономики»,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 Указом Губернатора Псковской области от 19.03.2020 №33-УГ «О первоочередных мероприятиях по поддержке субъектов малого и среднего предпринимательства, осуществляющих деятельность в отраслях экономики, оказавшихся в зоне риска в связи</w:t>
      </w:r>
      <w:proofErr w:type="gramEnd"/>
      <w:r w:rsidRPr="00275E47">
        <w:t xml:space="preserve"> с осуществлением мер по </w:t>
      </w:r>
      <w:r w:rsidR="00D20E52">
        <w:t>обеспечению санитарно-эпидемиологического благополучия населения</w:t>
      </w:r>
      <w:r w:rsidRPr="00275E47">
        <w:t xml:space="preserve"> на территории Псковской области </w:t>
      </w:r>
      <w:r w:rsidR="00D20E52">
        <w:t xml:space="preserve">в связи с распространением </w:t>
      </w:r>
      <w:r w:rsidRPr="00275E47">
        <w:t>новой коронавирусной инфекции (</w:t>
      </w:r>
      <w:r w:rsidRPr="00275E47">
        <w:rPr>
          <w:lang w:val="en-US"/>
        </w:rPr>
        <w:t>COVID</w:t>
      </w:r>
      <w:r w:rsidRPr="00275E47">
        <w:t>-2019)», руководствуясь статьей 23 Устава муниципального образования «Город Псков»</w:t>
      </w:r>
      <w:r w:rsidR="007E56E5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 xml:space="preserve">1. </w:t>
      </w:r>
      <w:proofErr w:type="gramStart"/>
      <w:r w:rsidRPr="00012FEC">
        <w:rPr>
          <w:rFonts w:eastAsia="Calibri"/>
          <w:lang w:eastAsia="en-US"/>
        </w:rPr>
        <w:t xml:space="preserve">Установить за период с 01 июля 2020 года по 30 сентября 2020 года  налоговую льготу по  налогу на имущество физических лиц на  одного налогоплательщика - индивидуального предпринимателя (далее индивидуальный предприниматель)   в размере 50% суммы налога, исчисленной по одному объекту налогообложения (по выбору налогоплательщика), одновременно являющегося предметом договора аренды недвижимого имущества, в случае </w:t>
      </w:r>
      <w:r w:rsidRPr="00012FEC">
        <w:rPr>
          <w:rFonts w:eastAsia="Calibri"/>
          <w:lang w:eastAsia="en-US"/>
        </w:rPr>
        <w:lastRenderedPageBreak/>
        <w:t>снижения индивидуальным предпринимателем - арендодателем размера арендной платы с предоставлением</w:t>
      </w:r>
      <w:proofErr w:type="gramEnd"/>
      <w:r w:rsidRPr="00012FEC">
        <w:rPr>
          <w:rFonts w:eastAsia="Calibri"/>
          <w:lang w:eastAsia="en-US"/>
        </w:rPr>
        <w:t xml:space="preserve"> отсрочки ее уплаты. 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012FEC">
        <w:rPr>
          <w:rFonts w:eastAsia="Calibri"/>
          <w:lang w:eastAsia="en-US"/>
        </w:rPr>
        <w:t>Налоговая льгота, предусмотренная пунктом 1 настоящего Решения, применяется при одновременном соблюдении следующих условий: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proofErr w:type="gramStart"/>
      <w:r w:rsidRPr="00012FEC">
        <w:rPr>
          <w:rFonts w:eastAsia="Calibri"/>
          <w:lang w:eastAsia="en-US"/>
        </w:rPr>
        <w:t>1) арендодателем договор аренды объекта недвижимого имущества  (части объекта недвижимого имущества) заключен до 15 марта 2020 года с организациями и индивидуальными предпринимателями,  включенными по состоянию  на 1 марта 2020 года в соответствии с Федеральным законом от 24.07.2007 №209-ФЗ «О развитии малого и среднего предпринимательства в Российской Федерации»  в единый реестр  субъектов малого и среднего предпринимательства, основным видом экономической деятельности которых</w:t>
      </w:r>
      <w:proofErr w:type="gramEnd"/>
      <w:r w:rsidRPr="00012FEC">
        <w:rPr>
          <w:rFonts w:eastAsia="Calibri"/>
          <w:lang w:eastAsia="en-US"/>
        </w:rPr>
        <w:t xml:space="preserve"> </w:t>
      </w:r>
      <w:proofErr w:type="gramStart"/>
      <w:r w:rsidRPr="00012FEC">
        <w:rPr>
          <w:rFonts w:eastAsia="Calibri"/>
          <w:lang w:eastAsia="en-US"/>
        </w:rPr>
        <w:t>в соответствии со сведениями, содержащимися по состоянию на 01 марта 2020 года в Едином государственном реестре юридических лиц и Едином государственном реестре индивидуальных предпринимателей, является один из видов экономической деятельности, указанных  в Перечне видов экономической деятельности, утвержденном 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</w:t>
      </w:r>
      <w:proofErr w:type="gramEnd"/>
      <w:r w:rsidRPr="00012FEC">
        <w:rPr>
          <w:rFonts w:eastAsia="Calibri"/>
          <w:lang w:eastAsia="en-US"/>
        </w:rPr>
        <w:t xml:space="preserve"> распространения новой коронавирусной инфекции» (далее - арендатор);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2) дополнительное соглашение к договору аренды, предусматривающее снижение размера арендной платы и отсрочку ее уплаты, заключено после 15 марта 2020 года;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3) размер арендной платы, предусмотренный договором аренды, снижен не менее чем на 50% за весь период применения льготы;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proofErr w:type="gramStart"/>
      <w:r w:rsidRPr="00012FEC">
        <w:rPr>
          <w:rFonts w:eastAsia="Calibri"/>
          <w:lang w:eastAsia="en-US"/>
        </w:rPr>
        <w:t>4) отсрочка уплаты арендной платы по договору аренды предоставлена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в случае если основным видом экономической деятельности арендатора  в соответствии</w:t>
      </w:r>
      <w:proofErr w:type="gramEnd"/>
      <w:r w:rsidRPr="00012FEC">
        <w:rPr>
          <w:rFonts w:eastAsia="Calibri"/>
          <w:lang w:eastAsia="en-US"/>
        </w:rPr>
        <w:t xml:space="preserve"> </w:t>
      </w:r>
      <w:proofErr w:type="gramStart"/>
      <w:r w:rsidRPr="00012FEC">
        <w:rPr>
          <w:rFonts w:eastAsia="Calibri"/>
          <w:lang w:eastAsia="en-US"/>
        </w:rPr>
        <w:t xml:space="preserve">со сведениями, содержащимися по состоянию на 01 марта 2020 года в Едином государственном реестре юридических лиц и Едином государственном реестре индивидуальных предпринимателей, является один из видов экономической деятельности, указанных  в утвержденном  постановлением Правительства Российской Федерации от 03.04.2020 № 434; </w:t>
      </w:r>
      <w:proofErr w:type="gramEnd"/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 xml:space="preserve">5) площадь, сдаваемая в аренду в выбранном  для предоставления  налоговой льготы объекте налогообложения недвижимого имущества, составляет не менее 50% общей площади данного объекта; 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6) объектом аренды не является жилое помещение.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 xml:space="preserve">3. Установить за период с 01 июля </w:t>
      </w:r>
      <w:r w:rsidR="00F0470C">
        <w:rPr>
          <w:rFonts w:eastAsia="Calibri"/>
          <w:lang w:eastAsia="en-US"/>
        </w:rPr>
        <w:t xml:space="preserve">2020 года </w:t>
      </w:r>
      <w:r w:rsidRPr="00012FEC">
        <w:rPr>
          <w:rFonts w:eastAsia="Calibri"/>
          <w:lang w:eastAsia="en-US"/>
        </w:rPr>
        <w:t>по 30 сентября 2020 года налоговый вычет  из налоговой базы по  земельному налогу на  одного налогоплательщика - организацию или индивидуального предпринимателя (далее налогоплательщик) на один земельный участок на котором расположены объекты недвижимого имущества, переданные в аренду, в случае снижения налогоплательщиком - арендодателем размера арендной платы с предоставлением отсрочки ее уплаты.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 xml:space="preserve">Вычет предоставляется в сумме снижения размера арендной платы  по одному объекту налогообложения, одновременно являющегося предметом договора аренды недвижимого имущества. 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 xml:space="preserve">4. </w:t>
      </w:r>
      <w:proofErr w:type="gramStart"/>
      <w:r w:rsidRPr="00012FEC">
        <w:rPr>
          <w:rFonts w:eastAsia="Calibri"/>
          <w:lang w:eastAsia="en-US"/>
        </w:rPr>
        <w:t>Налоговый вычет, предусмотренный пунктом 3 настоящего Решения  применяется</w:t>
      </w:r>
      <w:proofErr w:type="gramEnd"/>
      <w:r w:rsidRPr="00012FEC">
        <w:rPr>
          <w:rFonts w:eastAsia="Calibri"/>
          <w:lang w:eastAsia="en-US"/>
        </w:rPr>
        <w:t xml:space="preserve"> при одновременном соблюдении  следующих условий: 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proofErr w:type="gramStart"/>
      <w:r w:rsidRPr="00012FEC">
        <w:rPr>
          <w:rFonts w:eastAsia="Calibri"/>
          <w:lang w:eastAsia="en-US"/>
        </w:rPr>
        <w:t>1) арендодателем договор аренды объекта недвижимого имущества (части объекта недвижимого имущества) заключен до 15 марта 2020 года с организациями и индивидуальными предпринимателями,  включенными по состоянию  на 1 марта 2020 года в соответствии с Федеральным законом от 24.07.2007 №209-ФЗ «О развитии малого и среднего предпринимательства в Российской Федерации»  в единый реестр  субъектов малого и среднего предпринимательства, основным видом экономической деятельности которых</w:t>
      </w:r>
      <w:proofErr w:type="gramEnd"/>
      <w:r w:rsidRPr="00012FEC">
        <w:rPr>
          <w:rFonts w:eastAsia="Calibri"/>
          <w:lang w:eastAsia="en-US"/>
        </w:rPr>
        <w:t xml:space="preserve"> </w:t>
      </w:r>
      <w:proofErr w:type="gramStart"/>
      <w:r w:rsidRPr="00012FEC">
        <w:rPr>
          <w:rFonts w:eastAsia="Calibri"/>
          <w:lang w:eastAsia="en-US"/>
        </w:rPr>
        <w:t xml:space="preserve">в соответствии </w:t>
      </w:r>
      <w:r w:rsidRPr="00012FEC">
        <w:rPr>
          <w:rFonts w:eastAsia="Calibri"/>
          <w:lang w:eastAsia="en-US"/>
        </w:rPr>
        <w:lastRenderedPageBreak/>
        <w:t>со сведениями, содержащимися по состоянию на 01 марта 2020 года в Едином государственном реестре юридических лиц и Едином государственном реестре индивидуальных предпринимателей, является один из видов экономической деятельности, указанных  в Перечне видов экономической деятельности, утвержденном 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</w:t>
      </w:r>
      <w:proofErr w:type="gramEnd"/>
      <w:r w:rsidRPr="00012FEC">
        <w:rPr>
          <w:rFonts w:eastAsia="Calibri"/>
          <w:lang w:eastAsia="en-US"/>
        </w:rPr>
        <w:t xml:space="preserve"> распространения новой коронавирусной инфекции» (далее - арендатор);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2) дополнительное соглашение к договору аренды, предусматривающее снижение размера арендной платы и отсрочку ее уплаты, заключено после 15 марта 2020 года;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3) размер арендной платы, предусмотренный договором аренды, снижен не менее чем на 50% за весь период применения льготы;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proofErr w:type="gramStart"/>
      <w:r w:rsidRPr="00012FEC">
        <w:rPr>
          <w:rFonts w:eastAsia="Calibri"/>
          <w:lang w:eastAsia="en-US"/>
        </w:rPr>
        <w:t>4) отсрочка уплаты арендной платы по договору аренды предоставлена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в случае если основным видом экономической деятельности арендатора  в соответствии</w:t>
      </w:r>
      <w:proofErr w:type="gramEnd"/>
      <w:r w:rsidRPr="00012FEC">
        <w:rPr>
          <w:rFonts w:eastAsia="Calibri"/>
          <w:lang w:eastAsia="en-US"/>
        </w:rPr>
        <w:t xml:space="preserve"> </w:t>
      </w:r>
      <w:proofErr w:type="gramStart"/>
      <w:r w:rsidRPr="00012FEC">
        <w:rPr>
          <w:rFonts w:eastAsia="Calibri"/>
          <w:lang w:eastAsia="en-US"/>
        </w:rPr>
        <w:t xml:space="preserve">со сведениями, содержащимися по состоянию на 01 марта 2020 года в Едином государственном реестре юридических лиц и Едином государственном реестре индивидуальных предпринимателей, является один из видов экономической деятельности, указанных  в утвержденном  постановлением Правительства Российской Федерации от 03.04.2020 № 434; </w:t>
      </w:r>
      <w:proofErr w:type="gramEnd"/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5) площадь, сдаваемая в аренду в выбранном  для предоставления  налогового вычета объекте налогообложения недвижимого имущества, составляет не менее 50% общей площади данного объекта;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6) объектом аренды не является жилое помещение.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5. В случае если сумма налога на имущество физических лиц или сумма  земельного налога в результате применения установленных налоговых льгот принимает отрицательное значение, то налог  не уплачивается.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6. При использовании налоговой льготы по налогу на имущество физических лиц и земельному налогу  налогоплательщик одновременно с заявлением о предоставлении налоговой льготы в отношении одного выбранного объекта налогообложения обязан предоставить в налоговый орган: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1) копии договор</w:t>
      </w:r>
      <w:proofErr w:type="gramStart"/>
      <w:r w:rsidRPr="00012FEC">
        <w:rPr>
          <w:rFonts w:eastAsia="Calibri"/>
          <w:lang w:eastAsia="en-US"/>
        </w:rPr>
        <w:t>а(</w:t>
      </w:r>
      <w:proofErr w:type="gramEnd"/>
      <w:r w:rsidRPr="00012FEC">
        <w:rPr>
          <w:rFonts w:eastAsia="Calibri"/>
          <w:lang w:eastAsia="en-US"/>
        </w:rPr>
        <w:t>договоров) аренды;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2) копии дополнительного соглашения к договор</w:t>
      </w:r>
      <w:proofErr w:type="gramStart"/>
      <w:r w:rsidRPr="00012FEC">
        <w:rPr>
          <w:rFonts w:eastAsia="Calibri"/>
          <w:lang w:eastAsia="en-US"/>
        </w:rPr>
        <w:t>у(</w:t>
      </w:r>
      <w:proofErr w:type="gramEnd"/>
      <w:r w:rsidRPr="00012FEC">
        <w:rPr>
          <w:rFonts w:eastAsia="Calibri"/>
          <w:lang w:eastAsia="en-US"/>
        </w:rPr>
        <w:t>договорам) аренды, предусматривающего снижение размера арендной платы  и отсрочку уплаты арендной платы;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3) копии документов, подтверждающих уплату арендатором арендной платы в 2020 году;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 xml:space="preserve">4) расчет суммы снижения размера арендной платы для предоставления налогового вычета по земельному налогу; 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>5) копии документов, подтверждающие, что  в выбранном  для предоставления  налоговой льготы (налогового вычета) объекте налогообложения, площадь, которая сдана в аренду, составляет не менее  50% от общей площади данного объекта.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 xml:space="preserve">7. </w:t>
      </w:r>
      <w:proofErr w:type="gramStart"/>
      <w:r w:rsidRPr="00012FEC">
        <w:rPr>
          <w:rFonts w:eastAsia="Calibri"/>
          <w:lang w:eastAsia="en-US"/>
        </w:rPr>
        <w:t>В случае расторжения договора аренды объекта недвижимого имущества (части объекта недвижимого имущества)  в течение установленного периода (с 01 июля 2020 года по 30 сентября 2020) исчисление суммы налога в отношении объекта недвижимого имущества по которому предоставляется право на налоговую льготу (налоговый вычет), производится с учетом коэффициента, определяемого как отношение числа полных месяцев, в течение которых действовал договор аренды к числу</w:t>
      </w:r>
      <w:proofErr w:type="gramEnd"/>
      <w:r w:rsidRPr="00012FEC">
        <w:rPr>
          <w:rFonts w:eastAsia="Calibri"/>
          <w:lang w:eastAsia="en-US"/>
        </w:rPr>
        <w:t xml:space="preserve">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012FEC">
        <w:rPr>
          <w:rFonts w:eastAsia="Calibri"/>
          <w:lang w:eastAsia="en-US"/>
        </w:rPr>
        <w:t>за полный месяц</w:t>
      </w:r>
      <w:proofErr w:type="gramEnd"/>
      <w:r w:rsidRPr="00012FEC">
        <w:rPr>
          <w:rFonts w:eastAsia="Calibri"/>
          <w:lang w:eastAsia="en-US"/>
        </w:rPr>
        <w:t>.</w:t>
      </w:r>
    </w:p>
    <w:p w:rsidR="00012FEC" w:rsidRPr="00012FEC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t xml:space="preserve">8. Настоящее Решение вступает в силу со дня его официального опубликования и распространяется на правоотношения, возникшие с 01 января 2020 года. </w:t>
      </w:r>
    </w:p>
    <w:p w:rsidR="00A47203" w:rsidRDefault="00012FEC" w:rsidP="00012FEC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  <w:r w:rsidRPr="00012FEC">
        <w:rPr>
          <w:rFonts w:eastAsia="Calibri"/>
          <w:lang w:eastAsia="en-US"/>
        </w:rPr>
        <w:lastRenderedPageBreak/>
        <w:t>9.Опубликовать настоящее Решение в газете «Псковские Новости» и  разместить на  официальном сайте муниципального образования «Город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2FEC"/>
    <w:rsid w:val="000461C6"/>
    <w:rsid w:val="00050D2F"/>
    <w:rsid w:val="00066A4F"/>
    <w:rsid w:val="00074BCF"/>
    <w:rsid w:val="000A4477"/>
    <w:rsid w:val="000C6DE2"/>
    <w:rsid w:val="0012629F"/>
    <w:rsid w:val="00174B93"/>
    <w:rsid w:val="001A2C28"/>
    <w:rsid w:val="001B0C7E"/>
    <w:rsid w:val="001D2701"/>
    <w:rsid w:val="001D745D"/>
    <w:rsid w:val="001E258F"/>
    <w:rsid w:val="00204A22"/>
    <w:rsid w:val="00216377"/>
    <w:rsid w:val="00227FB0"/>
    <w:rsid w:val="00241D2E"/>
    <w:rsid w:val="00247F0F"/>
    <w:rsid w:val="00270B20"/>
    <w:rsid w:val="00275E47"/>
    <w:rsid w:val="002A3649"/>
    <w:rsid w:val="002B1E1A"/>
    <w:rsid w:val="002B400C"/>
    <w:rsid w:val="002D00E2"/>
    <w:rsid w:val="00346916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37CD2"/>
    <w:rsid w:val="00544652"/>
    <w:rsid w:val="005978DA"/>
    <w:rsid w:val="005C66AC"/>
    <w:rsid w:val="005D0E0A"/>
    <w:rsid w:val="005F1E95"/>
    <w:rsid w:val="00637973"/>
    <w:rsid w:val="006651A9"/>
    <w:rsid w:val="00667875"/>
    <w:rsid w:val="0067032F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9348D"/>
    <w:rsid w:val="009041ED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869BA"/>
    <w:rsid w:val="00992F87"/>
    <w:rsid w:val="009A095B"/>
    <w:rsid w:val="009A137E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E1F00"/>
    <w:rsid w:val="00B2790C"/>
    <w:rsid w:val="00B776BB"/>
    <w:rsid w:val="00B80764"/>
    <w:rsid w:val="00B84118"/>
    <w:rsid w:val="00BB6BDC"/>
    <w:rsid w:val="00BE21C9"/>
    <w:rsid w:val="00C057E3"/>
    <w:rsid w:val="00C53B96"/>
    <w:rsid w:val="00C82A90"/>
    <w:rsid w:val="00CB07F6"/>
    <w:rsid w:val="00CB2023"/>
    <w:rsid w:val="00D20E52"/>
    <w:rsid w:val="00D2224B"/>
    <w:rsid w:val="00D2627C"/>
    <w:rsid w:val="00D36B27"/>
    <w:rsid w:val="00D8410D"/>
    <w:rsid w:val="00DA6D6D"/>
    <w:rsid w:val="00DC2F30"/>
    <w:rsid w:val="00DC4576"/>
    <w:rsid w:val="00DC5346"/>
    <w:rsid w:val="00DD2109"/>
    <w:rsid w:val="00DD7500"/>
    <w:rsid w:val="00DF1E6B"/>
    <w:rsid w:val="00E0069F"/>
    <w:rsid w:val="00E12258"/>
    <w:rsid w:val="00E271F5"/>
    <w:rsid w:val="00E32271"/>
    <w:rsid w:val="00E40332"/>
    <w:rsid w:val="00E8191E"/>
    <w:rsid w:val="00ED1509"/>
    <w:rsid w:val="00EF068F"/>
    <w:rsid w:val="00EF7F5C"/>
    <w:rsid w:val="00F0470C"/>
    <w:rsid w:val="00F06207"/>
    <w:rsid w:val="00F10459"/>
    <w:rsid w:val="00F16668"/>
    <w:rsid w:val="00F26325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49</cp:revision>
  <cp:lastPrinted>2020-07-02T09:45:00Z</cp:lastPrinted>
  <dcterms:created xsi:type="dcterms:W3CDTF">2017-06-14T09:45:00Z</dcterms:created>
  <dcterms:modified xsi:type="dcterms:W3CDTF">2020-07-02T14:04:00Z</dcterms:modified>
</cp:coreProperties>
</file>