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63457F" w:rsidRPr="0063457F" w:rsidRDefault="0063457F" w:rsidP="0063457F">
      <w:pPr>
        <w:pStyle w:val="ConsPlusTitle"/>
        <w:jc w:val="center"/>
      </w:pPr>
      <w:r>
        <w:t xml:space="preserve">                                                                        </w:t>
      </w:r>
      <w:r w:rsidRPr="0063457F">
        <w:t>ПСКОВСКАЯ ГОРОДСКАЯ ДУМА</w:t>
      </w:r>
      <w:r w:rsidRPr="0063457F">
        <w:tab/>
      </w:r>
      <w:r w:rsidRPr="0063457F">
        <w:tab/>
      </w:r>
      <w:r w:rsidRPr="0063457F">
        <w:tab/>
      </w:r>
      <w:r w:rsidRPr="0063457F">
        <w:tab/>
      </w:r>
      <w:r w:rsidRPr="0063457F">
        <w:tab/>
      </w:r>
      <w:r w:rsidRPr="0063457F">
        <w:tab/>
      </w:r>
      <w:r w:rsidRPr="0063457F">
        <w:tab/>
      </w:r>
      <w:r w:rsidRPr="0063457F">
        <w:tab/>
      </w:r>
      <w:r w:rsidRPr="0063457F">
        <w:tab/>
      </w:r>
      <w:r w:rsidRPr="0063457F">
        <w:tab/>
      </w:r>
    </w:p>
    <w:p w:rsidR="0063457F" w:rsidRPr="0063457F" w:rsidRDefault="0063457F" w:rsidP="0063457F">
      <w:pPr>
        <w:pStyle w:val="ConsPlusTitle"/>
        <w:jc w:val="center"/>
      </w:pPr>
    </w:p>
    <w:p w:rsidR="0063457F" w:rsidRPr="0063457F" w:rsidRDefault="0063457F" w:rsidP="0063457F">
      <w:pPr>
        <w:pStyle w:val="ConsPlusTitle"/>
        <w:jc w:val="center"/>
      </w:pPr>
    </w:p>
    <w:p w:rsidR="0063457F" w:rsidRPr="0063457F" w:rsidRDefault="0063457F" w:rsidP="0063457F">
      <w:pPr>
        <w:pStyle w:val="ConsPlusTitle"/>
        <w:jc w:val="center"/>
      </w:pPr>
    </w:p>
    <w:p w:rsidR="0063457F" w:rsidRPr="0063457F" w:rsidRDefault="0063457F" w:rsidP="0063457F">
      <w:pPr>
        <w:pStyle w:val="ConsPlusTitle"/>
        <w:jc w:val="center"/>
      </w:pPr>
      <w:r>
        <w:t xml:space="preserve">           РЕШЕНИЕ №1177</w:t>
      </w:r>
      <w:bookmarkStart w:id="0" w:name="_GoBack"/>
      <w:bookmarkEnd w:id="0"/>
      <w:r w:rsidRPr="0063457F">
        <w:t xml:space="preserve"> от 29 мая 2020 года  </w:t>
      </w:r>
    </w:p>
    <w:p w:rsidR="0063457F" w:rsidRPr="0063457F" w:rsidRDefault="0063457F" w:rsidP="0063457F">
      <w:pPr>
        <w:pStyle w:val="ConsPlusTitle"/>
        <w:jc w:val="center"/>
      </w:pPr>
      <w:r w:rsidRPr="0063457F">
        <w:t>Принято  на 38-ой очередной сессии Псковской городской Думы шестого созыва</w:t>
      </w:r>
      <w:r w:rsidRPr="0063457F">
        <w:tab/>
      </w:r>
    </w:p>
    <w:p w:rsidR="0063457F" w:rsidRPr="0063457F" w:rsidRDefault="0063457F" w:rsidP="0063457F">
      <w:pPr>
        <w:pStyle w:val="ConsPlusTitle"/>
        <w:jc w:val="center"/>
      </w:pPr>
      <w:r w:rsidRPr="0063457F">
        <w:tab/>
      </w:r>
      <w:r w:rsidRPr="0063457F">
        <w:tab/>
      </w:r>
      <w:r w:rsidRPr="0063457F">
        <w:tab/>
      </w:r>
      <w:r w:rsidRPr="0063457F">
        <w:tab/>
      </w:r>
      <w:r w:rsidRPr="0063457F">
        <w:tab/>
      </w:r>
      <w:r w:rsidRPr="0063457F">
        <w:tab/>
      </w:r>
      <w:r w:rsidRPr="0063457F">
        <w:tab/>
      </w:r>
      <w:r w:rsidRPr="0063457F">
        <w:tab/>
      </w:r>
      <w:r w:rsidRPr="0063457F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50A91" w:rsidRDefault="00850A91" w:rsidP="0086600B">
      <w:pPr>
        <w:rPr>
          <w:rFonts w:eastAsia="Calibri"/>
          <w:bCs/>
          <w:lang w:eastAsia="en-US"/>
        </w:rPr>
      </w:pPr>
      <w:r w:rsidRPr="00850A91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850A91" w:rsidRDefault="00850A91" w:rsidP="0086600B">
      <w:pPr>
        <w:rPr>
          <w:rFonts w:eastAsia="Calibri"/>
          <w:bCs/>
          <w:lang w:eastAsia="en-US"/>
        </w:rPr>
      </w:pPr>
      <w:r w:rsidRPr="00850A91">
        <w:rPr>
          <w:rFonts w:eastAsia="Calibri"/>
          <w:bCs/>
          <w:lang w:eastAsia="en-US"/>
        </w:rPr>
        <w:t xml:space="preserve">от 12.05.2011 № 1744 «О Градостроительном Совете </w:t>
      </w:r>
      <w:proofErr w:type="gramStart"/>
      <w:r w:rsidRPr="00850A91">
        <w:rPr>
          <w:rFonts w:eastAsia="Calibri"/>
          <w:bCs/>
          <w:lang w:eastAsia="en-US"/>
        </w:rPr>
        <w:t>муниципального</w:t>
      </w:r>
      <w:proofErr w:type="gramEnd"/>
      <w:r w:rsidRPr="00850A91">
        <w:rPr>
          <w:rFonts w:eastAsia="Calibri"/>
          <w:bCs/>
          <w:lang w:eastAsia="en-US"/>
        </w:rPr>
        <w:t xml:space="preserve"> </w:t>
      </w:r>
    </w:p>
    <w:p w:rsidR="004B065F" w:rsidRPr="0086600B" w:rsidRDefault="00850A91" w:rsidP="0086600B">
      <w:pPr>
        <w:rPr>
          <w:rFonts w:eastAsia="Calibri"/>
          <w:b/>
          <w:bCs/>
          <w:lang w:eastAsia="en-US"/>
        </w:rPr>
      </w:pPr>
      <w:r w:rsidRPr="00850A91">
        <w:rPr>
          <w:rFonts w:eastAsia="Calibri"/>
          <w:bCs/>
          <w:lang w:eastAsia="en-US"/>
        </w:rPr>
        <w:t>образования «Город Псков»</w:t>
      </w:r>
    </w:p>
    <w:p w:rsidR="00476D9F" w:rsidRDefault="00476D9F" w:rsidP="001E258F">
      <w:pPr>
        <w:rPr>
          <w:rFonts w:eastAsia="Calibri"/>
          <w:bCs/>
          <w:lang w:eastAsia="en-US"/>
        </w:rPr>
      </w:pPr>
    </w:p>
    <w:p w:rsidR="000A4484" w:rsidRPr="001E258F" w:rsidRDefault="000A4484" w:rsidP="001E258F">
      <w:pPr>
        <w:rPr>
          <w:rFonts w:eastAsia="Calibri"/>
          <w:lang w:eastAsia="en-US"/>
        </w:rPr>
      </w:pPr>
    </w:p>
    <w:p w:rsidR="00824967" w:rsidRDefault="00850A9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850A91">
        <w:t>В целях реализации единой градостроительной и архитектурной политики на территории муниципальн</w:t>
      </w:r>
      <w:r>
        <w:t xml:space="preserve">ого образования «Город Псков», </w:t>
      </w:r>
      <w:r w:rsidRPr="00850A91">
        <w:t>руководствуясь статьей 8 Градостроительного кодекса Российской Федерации, статьей 23 Устава муниципального образования «Город Псков»</w:t>
      </w:r>
      <w:r w:rsidR="00971870" w:rsidRPr="00971870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50A91" w:rsidRPr="00850A91" w:rsidRDefault="00A72068" w:rsidP="00850A9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850A91" w:rsidRPr="00850A91">
        <w:rPr>
          <w:rFonts w:eastAsia="Calibri"/>
          <w:lang w:eastAsia="en-US"/>
        </w:rPr>
        <w:t>Внести в состав Градостроительного Совета муниципального образования «Город Псков», утвержденный Решением Псковской</w:t>
      </w:r>
      <w:r w:rsidR="003E0673">
        <w:rPr>
          <w:rFonts w:eastAsia="Calibri"/>
          <w:lang w:eastAsia="en-US"/>
        </w:rPr>
        <w:t xml:space="preserve"> городской Думы от 12.05.2011 №</w:t>
      </w:r>
      <w:r w:rsidR="00850A91" w:rsidRPr="00850A91">
        <w:rPr>
          <w:rFonts w:eastAsia="Calibri"/>
          <w:lang w:eastAsia="en-US"/>
        </w:rPr>
        <w:t>1744, изменения,</w:t>
      </w:r>
      <w:r w:rsidR="003E0673">
        <w:rPr>
          <w:rFonts w:eastAsia="Calibri"/>
          <w:lang w:eastAsia="en-US"/>
        </w:rPr>
        <w:t xml:space="preserve"> </w:t>
      </w:r>
      <w:r w:rsidR="00850A91" w:rsidRPr="00850A91">
        <w:rPr>
          <w:rFonts w:eastAsia="Calibri"/>
          <w:lang w:eastAsia="en-US"/>
        </w:rPr>
        <w:t>изложив Приложение 2</w:t>
      </w:r>
      <w:r w:rsidR="003E0673">
        <w:rPr>
          <w:rFonts w:eastAsia="Calibri"/>
          <w:lang w:eastAsia="en-US"/>
        </w:rPr>
        <w:t xml:space="preserve"> </w:t>
      </w:r>
      <w:r w:rsidR="00850A91" w:rsidRPr="00850A91">
        <w:rPr>
          <w:rFonts w:eastAsia="Calibri"/>
          <w:lang w:eastAsia="en-US"/>
        </w:rPr>
        <w:t>в следующей редакции: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«Состав Градостроительного Совета муниципального образования «Город Псков»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Председатель Совета:</w:t>
      </w:r>
    </w:p>
    <w:p w:rsidR="00850A91" w:rsidRPr="00850A91" w:rsidRDefault="009D7E3A" w:rsidP="00850A9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Братчиков Александр Николаевич -</w:t>
      </w:r>
      <w:r w:rsidR="00850A91" w:rsidRPr="00850A91">
        <w:rPr>
          <w:rFonts w:eastAsia="Calibri"/>
          <w:lang w:eastAsia="en-US"/>
        </w:rPr>
        <w:t xml:space="preserve"> Глава Администрации г. Пскова.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Заместители председателя Совета: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Зубова Валентина Анатольевна</w:t>
      </w:r>
      <w:r w:rsidR="009D7E3A">
        <w:rPr>
          <w:rFonts w:eastAsia="Calibri"/>
          <w:lang w:eastAsia="en-US"/>
        </w:rPr>
        <w:t xml:space="preserve"> - </w:t>
      </w:r>
      <w:r w:rsidRPr="00850A91">
        <w:rPr>
          <w:rFonts w:eastAsia="Calibri"/>
          <w:lang w:eastAsia="en-US"/>
        </w:rPr>
        <w:t>заместитель Главы Администрации г. Пскова;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Скачков Евгений Владимирович</w:t>
      </w:r>
      <w:r w:rsidR="009D7E3A">
        <w:rPr>
          <w:rFonts w:eastAsia="Calibri"/>
          <w:lang w:eastAsia="en-US"/>
        </w:rPr>
        <w:t xml:space="preserve"> - </w:t>
      </w:r>
      <w:r w:rsidRPr="00850A91">
        <w:rPr>
          <w:rFonts w:eastAsia="Calibri"/>
          <w:lang w:eastAsia="en-US"/>
        </w:rPr>
        <w:t>заместитель начальника Управления по градостроительной деятельности Администрации г. Пскова - главный архитектор города.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Секретарь Совета:</w:t>
      </w:r>
    </w:p>
    <w:p w:rsidR="00850A91" w:rsidRPr="00850A91" w:rsidRDefault="0014092F" w:rsidP="00850A9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Степанова Анна Владимировна -</w:t>
      </w:r>
      <w:r w:rsidR="00850A91" w:rsidRPr="00850A91">
        <w:rPr>
          <w:rFonts w:eastAsia="Calibri"/>
          <w:lang w:eastAsia="en-US"/>
        </w:rPr>
        <w:t xml:space="preserve"> консультант отдела территориального планирования и градостроительного зонирования Управления по градостроительной деятельности Администрации г. Пскова.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Члены Совета:</w:t>
      </w:r>
    </w:p>
    <w:p w:rsidR="00850A91" w:rsidRPr="00850A91" w:rsidRDefault="00850A91" w:rsidP="0014092F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Алексеев Геннадий Николаевич  – член Петро</w:t>
      </w:r>
      <w:r w:rsidR="00AB615D">
        <w:rPr>
          <w:rFonts w:eastAsia="Calibri"/>
          <w:lang w:eastAsia="en-US"/>
        </w:rPr>
        <w:t xml:space="preserve">вской Академии Наук </w:t>
      </w:r>
      <w:r w:rsidRPr="00850A91">
        <w:rPr>
          <w:rFonts w:eastAsia="Calibri"/>
          <w:lang w:eastAsia="en-US"/>
        </w:rPr>
        <w:t>и искусств, архитектор – дизайнер (по согласованию);</w:t>
      </w:r>
    </w:p>
    <w:p w:rsidR="00317FDA" w:rsidRDefault="00317FDA" w:rsidP="00317FDA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Барабанов Дмитрий Александрович - депутат Псковской городской Думы 6-го созыва;</w:t>
      </w:r>
    </w:p>
    <w:p w:rsidR="003E0673" w:rsidRDefault="00317FDA" w:rsidP="00317FD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Болотин Константин Васильевич - </w:t>
      </w:r>
      <w:r w:rsidRPr="009D7E3A">
        <w:rPr>
          <w:rFonts w:eastAsia="Calibri"/>
          <w:lang w:eastAsia="en-US"/>
        </w:rPr>
        <w:t>депутат Псковской городской Думы 6-го созыва;</w:t>
      </w:r>
    </w:p>
    <w:p w:rsidR="00850A91" w:rsidRPr="00850A91" w:rsidRDefault="00850A91" w:rsidP="00317FDA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 xml:space="preserve">Васильев Анатолий Тимофеевич - </w:t>
      </w:r>
      <w:r w:rsidR="0014092F">
        <w:rPr>
          <w:rFonts w:eastAsia="Calibri"/>
          <w:lang w:eastAsia="en-US"/>
        </w:rPr>
        <w:t>П</w:t>
      </w:r>
      <w:r w:rsidRPr="00850A91">
        <w:rPr>
          <w:rFonts w:eastAsia="Calibri"/>
          <w:lang w:eastAsia="en-US"/>
        </w:rPr>
        <w:t>оч</w:t>
      </w:r>
      <w:r w:rsidR="007041E3">
        <w:rPr>
          <w:rFonts w:eastAsia="Calibri"/>
          <w:lang w:eastAsia="en-US"/>
        </w:rPr>
        <w:t>етный гражданин города Пскова, З</w:t>
      </w:r>
      <w:r w:rsidRPr="00850A91">
        <w:rPr>
          <w:rFonts w:eastAsia="Calibri"/>
          <w:lang w:eastAsia="en-US"/>
        </w:rPr>
        <w:t>аслуженный строитель Российской Федерации (по согласованию);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Васильев Владимир  Иванович – председатель областных отделений Союза архитекторов России и Союза реставраторов России (по согласованию);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proofErr w:type="spellStart"/>
      <w:r w:rsidRPr="00850A91">
        <w:rPr>
          <w:rFonts w:eastAsia="Calibri"/>
          <w:lang w:eastAsia="en-US"/>
        </w:rPr>
        <w:t>Гинделес</w:t>
      </w:r>
      <w:proofErr w:type="spellEnd"/>
      <w:r w:rsidRPr="00850A91">
        <w:rPr>
          <w:rFonts w:eastAsia="Calibri"/>
          <w:lang w:eastAsia="en-US"/>
        </w:rPr>
        <w:t xml:space="preserve"> Аркадий Феликсович - генеральный директор ОАО «Институт «</w:t>
      </w:r>
      <w:proofErr w:type="spellStart"/>
      <w:r w:rsidRPr="00850A91">
        <w:rPr>
          <w:rFonts w:eastAsia="Calibri"/>
          <w:lang w:eastAsia="en-US"/>
        </w:rPr>
        <w:t>Псковгражданпроект</w:t>
      </w:r>
      <w:proofErr w:type="spellEnd"/>
      <w:r w:rsidRPr="00850A91">
        <w:rPr>
          <w:rFonts w:eastAsia="Calibri"/>
          <w:lang w:eastAsia="en-US"/>
        </w:rPr>
        <w:t>» (по согласованию);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 xml:space="preserve">Голубева Ирина Борисовна – заместитель </w:t>
      </w:r>
      <w:proofErr w:type="gramStart"/>
      <w:r w:rsidRPr="00850A91">
        <w:rPr>
          <w:rFonts w:eastAsia="Calibri"/>
          <w:lang w:eastAsia="en-US"/>
        </w:rPr>
        <w:t>председателя Псковского областного отделения Всероссийского общества охраны памятников истории</w:t>
      </w:r>
      <w:proofErr w:type="gramEnd"/>
      <w:r w:rsidRPr="00850A91">
        <w:rPr>
          <w:rFonts w:eastAsia="Calibri"/>
          <w:lang w:eastAsia="en-US"/>
        </w:rPr>
        <w:t xml:space="preserve"> и культуры, искусствовед (по согласованию);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Иванов Евгений Александрович - архитектор – реставратор высшей категории,  директор Псковского Филиала АО  «Институт по реставрации памятников истории и культуры «Спецпроектреставрация» (по согласованию);</w:t>
      </w:r>
    </w:p>
    <w:p w:rsidR="00850A91" w:rsidRPr="00850A91" w:rsidRDefault="005027FD" w:rsidP="00850A9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Изюмов Андрей Евгеньевич - </w:t>
      </w:r>
      <w:proofErr w:type="spellStart"/>
      <w:r>
        <w:rPr>
          <w:rFonts w:eastAsia="Calibri"/>
          <w:lang w:eastAsia="en-US"/>
        </w:rPr>
        <w:t>и.</w:t>
      </w:r>
      <w:r w:rsidR="00850A91" w:rsidRPr="00850A91">
        <w:rPr>
          <w:rFonts w:eastAsia="Calibri"/>
          <w:lang w:eastAsia="en-US"/>
        </w:rPr>
        <w:t>о</w:t>
      </w:r>
      <w:proofErr w:type="spellEnd"/>
      <w:r w:rsidR="00850A91" w:rsidRPr="00850A91">
        <w:rPr>
          <w:rFonts w:eastAsia="Calibri"/>
          <w:lang w:eastAsia="en-US"/>
        </w:rPr>
        <w:t>. начальника Управления по градостроительной деятельности Администрации города Пскова - начальник отдела геоинформационного обеспечения и геодезических работ;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proofErr w:type="spellStart"/>
      <w:r w:rsidRPr="00850A91">
        <w:rPr>
          <w:rFonts w:eastAsia="Calibri"/>
          <w:lang w:eastAsia="en-US"/>
        </w:rPr>
        <w:t>К</w:t>
      </w:r>
      <w:r w:rsidR="005027FD">
        <w:rPr>
          <w:rFonts w:eastAsia="Calibri"/>
          <w:lang w:eastAsia="en-US"/>
        </w:rPr>
        <w:t>ачнова</w:t>
      </w:r>
      <w:proofErr w:type="spellEnd"/>
      <w:r w:rsidR="005027FD">
        <w:rPr>
          <w:rFonts w:eastAsia="Calibri"/>
          <w:lang w:eastAsia="en-US"/>
        </w:rPr>
        <w:t xml:space="preserve"> Ольга Валентиновна - </w:t>
      </w:r>
      <w:proofErr w:type="spellStart"/>
      <w:r w:rsidR="005027FD">
        <w:rPr>
          <w:rFonts w:eastAsia="Calibri"/>
          <w:lang w:eastAsia="en-US"/>
        </w:rPr>
        <w:t>и</w:t>
      </w:r>
      <w:proofErr w:type="gramStart"/>
      <w:r w:rsidR="005027FD">
        <w:rPr>
          <w:rFonts w:eastAsia="Calibri"/>
          <w:lang w:eastAsia="en-US"/>
        </w:rPr>
        <w:t>.</w:t>
      </w:r>
      <w:r w:rsidRPr="00850A91">
        <w:rPr>
          <w:rFonts w:eastAsia="Calibri"/>
          <w:lang w:eastAsia="en-US"/>
        </w:rPr>
        <w:t>о</w:t>
      </w:r>
      <w:proofErr w:type="spellEnd"/>
      <w:proofErr w:type="gramEnd"/>
      <w:r w:rsidRPr="00850A91">
        <w:rPr>
          <w:rFonts w:eastAsia="Calibri"/>
          <w:lang w:eastAsia="en-US"/>
        </w:rPr>
        <w:t xml:space="preserve"> председателя Комитета по туризму Псковской области (по согласованию);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Кондратьев Сергей Николаевич - член Союза архитекторов России (по согласованию);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proofErr w:type="spellStart"/>
      <w:r w:rsidRPr="00850A91">
        <w:rPr>
          <w:rFonts w:eastAsia="Calibri"/>
          <w:lang w:eastAsia="en-US"/>
        </w:rPr>
        <w:t>Лисенкова</w:t>
      </w:r>
      <w:proofErr w:type="spellEnd"/>
      <w:r w:rsidRPr="00850A91">
        <w:rPr>
          <w:rFonts w:eastAsia="Calibri"/>
          <w:lang w:eastAsia="en-US"/>
        </w:rPr>
        <w:t xml:space="preserve"> Мария Александровна - начальник научно-проектного отдела Государственного автономного учреждения культуры Псковской области  «Научно-производственный центр по охране и использованию памятников истории и культуры», архитектор-реставратор (по согласованию);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Луговой Владимир Владимирович - член Союза архитекторов России (по согласованию);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Малышева Жанна Николаевна - председатель Комитета по культуре Псковской области (по согласованию);</w:t>
      </w:r>
    </w:p>
    <w:p w:rsidR="00761822" w:rsidRDefault="00761822" w:rsidP="00761822">
      <w:pPr>
        <w:ind w:firstLine="709"/>
        <w:jc w:val="both"/>
        <w:rPr>
          <w:rFonts w:eastAsia="Calibri"/>
          <w:lang w:eastAsia="en-US"/>
        </w:rPr>
      </w:pPr>
      <w:r w:rsidRPr="00761822">
        <w:rPr>
          <w:rFonts w:eastAsia="Calibri"/>
          <w:lang w:eastAsia="en-US"/>
        </w:rPr>
        <w:t>Пермяков Дмитрий Вячеславович - депутат Псковской городской Думы 6-го созыва;</w:t>
      </w:r>
    </w:p>
    <w:p w:rsidR="00761822" w:rsidRDefault="00761822" w:rsidP="00761822">
      <w:pPr>
        <w:ind w:firstLine="709"/>
        <w:jc w:val="both"/>
        <w:rPr>
          <w:rFonts w:eastAsia="Calibri"/>
          <w:lang w:eastAsia="en-US"/>
        </w:rPr>
      </w:pPr>
      <w:r w:rsidRPr="00761822">
        <w:rPr>
          <w:rFonts w:eastAsia="Calibri"/>
          <w:lang w:eastAsia="en-US"/>
        </w:rPr>
        <w:t>Полонская Елена Александровна – Глава города Пскова, депутат Псковской городской Думы 6-го созыва;</w:t>
      </w:r>
    </w:p>
    <w:p w:rsidR="00761822" w:rsidRPr="00761822" w:rsidRDefault="00761822" w:rsidP="00761822">
      <w:pPr>
        <w:ind w:firstLine="709"/>
        <w:jc w:val="both"/>
        <w:rPr>
          <w:rFonts w:eastAsia="Calibri"/>
          <w:lang w:eastAsia="en-US"/>
        </w:rPr>
      </w:pPr>
      <w:proofErr w:type="spellStart"/>
      <w:r w:rsidRPr="00761822">
        <w:rPr>
          <w:rFonts w:eastAsia="Calibri"/>
          <w:lang w:eastAsia="en-US"/>
        </w:rPr>
        <w:t>Постнов</w:t>
      </w:r>
      <w:proofErr w:type="spellEnd"/>
      <w:r w:rsidRPr="00761822">
        <w:rPr>
          <w:rFonts w:eastAsia="Calibri"/>
          <w:lang w:eastAsia="en-US"/>
        </w:rPr>
        <w:t xml:space="preserve"> Федор Борисович - депутат Псковской городской Думы 6-го созыва;</w:t>
      </w:r>
    </w:p>
    <w:p w:rsidR="00850A91" w:rsidRPr="00850A91" w:rsidRDefault="00850A91" w:rsidP="00761822">
      <w:pPr>
        <w:ind w:firstLine="709"/>
        <w:jc w:val="both"/>
        <w:rPr>
          <w:rFonts w:eastAsia="Calibri"/>
          <w:lang w:eastAsia="en-US"/>
        </w:rPr>
      </w:pPr>
      <w:proofErr w:type="spellStart"/>
      <w:r w:rsidRPr="00850A91">
        <w:rPr>
          <w:rFonts w:eastAsia="Calibri"/>
          <w:lang w:eastAsia="en-US"/>
        </w:rPr>
        <w:t>Селянцев</w:t>
      </w:r>
      <w:proofErr w:type="spellEnd"/>
      <w:r w:rsidRPr="00850A91">
        <w:rPr>
          <w:rFonts w:eastAsia="Calibri"/>
          <w:lang w:eastAsia="en-US"/>
        </w:rPr>
        <w:t xml:space="preserve"> Михаил Георгиевич</w:t>
      </w:r>
      <w:r w:rsidR="00A72068">
        <w:rPr>
          <w:rFonts w:eastAsia="Calibri"/>
          <w:lang w:eastAsia="en-US"/>
        </w:rPr>
        <w:t xml:space="preserve"> </w:t>
      </w:r>
      <w:r w:rsidRPr="00850A91">
        <w:rPr>
          <w:rFonts w:eastAsia="Calibri"/>
          <w:lang w:eastAsia="en-US"/>
        </w:rPr>
        <w:t>– директор ГАУ «</w:t>
      </w:r>
      <w:proofErr w:type="spellStart"/>
      <w:r w:rsidRPr="00850A91">
        <w:rPr>
          <w:rFonts w:eastAsia="Calibri"/>
          <w:lang w:eastAsia="en-US"/>
        </w:rPr>
        <w:t>Госэкспертиза</w:t>
      </w:r>
      <w:proofErr w:type="spellEnd"/>
      <w:r w:rsidRPr="00850A91">
        <w:rPr>
          <w:rFonts w:eastAsia="Calibri"/>
          <w:lang w:eastAsia="en-US"/>
        </w:rPr>
        <w:t xml:space="preserve"> Псковской области» (по согласованию);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Серебренникова Наталья Александровна – первый заместитель председателя Комитета по управлению государственным имуществом Псковской области (по согласованию);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Смирнова Инна  Викторовна – начальник градостроительного отдела ОАО «Институт «</w:t>
      </w:r>
      <w:proofErr w:type="spellStart"/>
      <w:r w:rsidRPr="00850A91">
        <w:rPr>
          <w:rFonts w:eastAsia="Calibri"/>
          <w:lang w:eastAsia="en-US"/>
        </w:rPr>
        <w:t>Псковгражданпроект</w:t>
      </w:r>
      <w:proofErr w:type="spellEnd"/>
      <w:r w:rsidRPr="00850A91">
        <w:rPr>
          <w:rFonts w:eastAsia="Calibri"/>
          <w:lang w:eastAsia="en-US"/>
        </w:rPr>
        <w:t>», архитектор (по согласованию);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Станкевич Сергей Александрович – архитектор</w:t>
      </w:r>
      <w:r w:rsidR="009E7924">
        <w:rPr>
          <w:rFonts w:eastAsia="Calibri"/>
          <w:lang w:eastAsia="en-US"/>
        </w:rPr>
        <w:t>-</w:t>
      </w:r>
      <w:r w:rsidRPr="00850A91">
        <w:rPr>
          <w:rFonts w:eastAsia="Calibri"/>
          <w:lang w:eastAsia="en-US"/>
        </w:rPr>
        <w:t>дизайнер (по согласованию);</w:t>
      </w:r>
    </w:p>
    <w:p w:rsidR="00761822" w:rsidRDefault="00761822" w:rsidP="00850A91">
      <w:pPr>
        <w:ind w:firstLine="709"/>
        <w:jc w:val="both"/>
        <w:rPr>
          <w:rFonts w:eastAsia="Calibri"/>
          <w:lang w:eastAsia="en-US"/>
        </w:rPr>
      </w:pPr>
      <w:r w:rsidRPr="00761822">
        <w:rPr>
          <w:rFonts w:eastAsia="Calibri"/>
          <w:lang w:eastAsia="en-US"/>
        </w:rPr>
        <w:t>Стороненков Григорий Иванович - депутат Псковской городской Думы 6-го созыва;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proofErr w:type="spellStart"/>
      <w:r w:rsidRPr="00850A91">
        <w:rPr>
          <w:rFonts w:eastAsia="Calibri"/>
          <w:lang w:eastAsia="en-US"/>
        </w:rPr>
        <w:t>Товстик</w:t>
      </w:r>
      <w:proofErr w:type="spellEnd"/>
      <w:r w:rsidRPr="00850A91">
        <w:rPr>
          <w:rFonts w:eastAsia="Calibri"/>
          <w:lang w:eastAsia="en-US"/>
        </w:rPr>
        <w:t xml:space="preserve"> Олег Анатольевич – директор ООО «</w:t>
      </w:r>
      <w:proofErr w:type="spellStart"/>
      <w:r w:rsidRPr="00850A91">
        <w:rPr>
          <w:rFonts w:eastAsia="Calibri"/>
          <w:lang w:eastAsia="en-US"/>
        </w:rPr>
        <w:t>Баухаус</w:t>
      </w:r>
      <w:proofErr w:type="spellEnd"/>
      <w:r w:rsidRPr="00850A91">
        <w:rPr>
          <w:rFonts w:eastAsia="Calibri"/>
          <w:lang w:eastAsia="en-US"/>
        </w:rPr>
        <w:t>» (по согласованию);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proofErr w:type="spellStart"/>
      <w:r w:rsidRPr="00850A91">
        <w:rPr>
          <w:rFonts w:eastAsia="Calibri"/>
          <w:lang w:eastAsia="en-US"/>
        </w:rPr>
        <w:t>Турчин</w:t>
      </w:r>
      <w:proofErr w:type="spellEnd"/>
      <w:r w:rsidRPr="00850A91">
        <w:rPr>
          <w:rFonts w:eastAsia="Calibri"/>
          <w:lang w:eastAsia="en-US"/>
        </w:rPr>
        <w:t xml:space="preserve"> Григорий Михайлович - депутат Псковской городской Думы 6-го созыва;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Тюменцев Валерий Анатольевич - депутат Псковской городской Думы 6-го созыва;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Федоров Сергей Алексеевич - депутат Псковской городской Думы 6-го созыва;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 xml:space="preserve">Шапкин Евгений Юрьевич - </w:t>
      </w:r>
      <w:r w:rsidR="009E7924">
        <w:rPr>
          <w:rFonts w:eastAsia="Calibri"/>
          <w:lang w:eastAsia="en-US"/>
        </w:rPr>
        <w:t>г</w:t>
      </w:r>
      <w:r w:rsidRPr="00850A91">
        <w:rPr>
          <w:rFonts w:eastAsia="Calibri"/>
          <w:lang w:eastAsia="en-US"/>
        </w:rPr>
        <w:t>лавный архитектор Псковской области – начальник Управления архитектуры и градостроительства Администрации Псковской обл</w:t>
      </w:r>
      <w:r w:rsidR="005027FD">
        <w:rPr>
          <w:rFonts w:eastAsia="Calibri"/>
          <w:lang w:eastAsia="en-US"/>
        </w:rPr>
        <w:t>асти (по согласованию);</w:t>
      </w:r>
    </w:p>
    <w:p w:rsidR="005027FD" w:rsidRDefault="005027FD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lastRenderedPageBreak/>
        <w:t>пред</w:t>
      </w:r>
      <w:r w:rsidR="004267D5">
        <w:rPr>
          <w:rFonts w:eastAsia="Calibri"/>
          <w:lang w:eastAsia="en-US"/>
        </w:rPr>
        <w:t>ставитель</w:t>
      </w:r>
      <w:r w:rsidRPr="00850A91">
        <w:rPr>
          <w:rFonts w:eastAsia="Calibri"/>
          <w:lang w:eastAsia="en-US"/>
        </w:rPr>
        <w:t xml:space="preserve"> Комитета по охране объектов культурного наследия Пск</w:t>
      </w:r>
      <w:r>
        <w:rPr>
          <w:rFonts w:eastAsia="Calibri"/>
          <w:lang w:eastAsia="en-US"/>
        </w:rPr>
        <w:t>овской области</w:t>
      </w:r>
      <w:r w:rsidR="0076182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(по согласованию)</w:t>
      </w:r>
      <w:proofErr w:type="gramStart"/>
      <w:r>
        <w:rPr>
          <w:rFonts w:eastAsia="Calibri"/>
          <w:lang w:eastAsia="en-US"/>
        </w:rPr>
        <w:t>.</w:t>
      </w:r>
      <w:r w:rsidRPr="00850A91">
        <w:rPr>
          <w:rFonts w:eastAsia="Calibri"/>
          <w:lang w:eastAsia="en-US"/>
        </w:rPr>
        <w:t>»</w:t>
      </w:r>
      <w:proofErr w:type="gramEnd"/>
      <w:r w:rsidRPr="00850A91">
        <w:rPr>
          <w:rFonts w:eastAsia="Calibri"/>
          <w:lang w:eastAsia="en-US"/>
        </w:rPr>
        <w:t xml:space="preserve">. </w:t>
      </w:r>
    </w:p>
    <w:p w:rsidR="00850A91" w:rsidRPr="00850A91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2. Настоящее Решение  вступает в силу со дня его официального опубликования.</w:t>
      </w:r>
    </w:p>
    <w:p w:rsidR="00A47203" w:rsidRDefault="00850A91" w:rsidP="00850A91">
      <w:pPr>
        <w:ind w:firstLine="709"/>
        <w:jc w:val="both"/>
        <w:rPr>
          <w:rFonts w:eastAsia="Calibri"/>
          <w:lang w:eastAsia="en-US"/>
        </w:rPr>
      </w:pPr>
      <w:r w:rsidRPr="00850A91">
        <w:rPr>
          <w:rFonts w:eastAsia="Calibri"/>
          <w:lang w:eastAsia="en-US"/>
        </w:rPr>
        <w:t>3. 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Интернет.</w:t>
      </w: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A4484"/>
    <w:rsid w:val="000C6DE2"/>
    <w:rsid w:val="0012629F"/>
    <w:rsid w:val="00140694"/>
    <w:rsid w:val="0014092F"/>
    <w:rsid w:val="00166A1B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862FB"/>
    <w:rsid w:val="002A3649"/>
    <w:rsid w:val="002B1E1A"/>
    <w:rsid w:val="002B400C"/>
    <w:rsid w:val="002D00E2"/>
    <w:rsid w:val="00317FDA"/>
    <w:rsid w:val="00371E41"/>
    <w:rsid w:val="0038413C"/>
    <w:rsid w:val="00392B34"/>
    <w:rsid w:val="003B12DC"/>
    <w:rsid w:val="003B1394"/>
    <w:rsid w:val="003E0673"/>
    <w:rsid w:val="003F33BF"/>
    <w:rsid w:val="0040178F"/>
    <w:rsid w:val="0040270F"/>
    <w:rsid w:val="004267D5"/>
    <w:rsid w:val="00427039"/>
    <w:rsid w:val="00476D9F"/>
    <w:rsid w:val="004B065F"/>
    <w:rsid w:val="004B61C5"/>
    <w:rsid w:val="004E2135"/>
    <w:rsid w:val="004F6E1F"/>
    <w:rsid w:val="00500157"/>
    <w:rsid w:val="0050189C"/>
    <w:rsid w:val="005027FD"/>
    <w:rsid w:val="00503098"/>
    <w:rsid w:val="005336C4"/>
    <w:rsid w:val="00544652"/>
    <w:rsid w:val="005978DA"/>
    <w:rsid w:val="005C66AC"/>
    <w:rsid w:val="005D0E0A"/>
    <w:rsid w:val="005F1E95"/>
    <w:rsid w:val="0063457F"/>
    <w:rsid w:val="00637973"/>
    <w:rsid w:val="00662AAC"/>
    <w:rsid w:val="006651A9"/>
    <w:rsid w:val="00667875"/>
    <w:rsid w:val="0067032F"/>
    <w:rsid w:val="006D37D7"/>
    <w:rsid w:val="006F38EA"/>
    <w:rsid w:val="006F4F2F"/>
    <w:rsid w:val="0070349B"/>
    <w:rsid w:val="007041E3"/>
    <w:rsid w:val="00716BFE"/>
    <w:rsid w:val="007465F3"/>
    <w:rsid w:val="00761822"/>
    <w:rsid w:val="0077041A"/>
    <w:rsid w:val="007A4F1C"/>
    <w:rsid w:val="007B578A"/>
    <w:rsid w:val="007D7458"/>
    <w:rsid w:val="007D74D3"/>
    <w:rsid w:val="007E56E5"/>
    <w:rsid w:val="007F5A62"/>
    <w:rsid w:val="008006AC"/>
    <w:rsid w:val="00805A66"/>
    <w:rsid w:val="008144B1"/>
    <w:rsid w:val="00824967"/>
    <w:rsid w:val="0085077D"/>
    <w:rsid w:val="00850A91"/>
    <w:rsid w:val="00851219"/>
    <w:rsid w:val="0086600B"/>
    <w:rsid w:val="0089348D"/>
    <w:rsid w:val="008B121A"/>
    <w:rsid w:val="009041ED"/>
    <w:rsid w:val="00946C6D"/>
    <w:rsid w:val="00950957"/>
    <w:rsid w:val="00960BAB"/>
    <w:rsid w:val="00960D3D"/>
    <w:rsid w:val="00961201"/>
    <w:rsid w:val="00963FE2"/>
    <w:rsid w:val="00966E20"/>
    <w:rsid w:val="00971870"/>
    <w:rsid w:val="009776C2"/>
    <w:rsid w:val="009776D3"/>
    <w:rsid w:val="00992F87"/>
    <w:rsid w:val="009A095B"/>
    <w:rsid w:val="009B4BC9"/>
    <w:rsid w:val="009B5C5A"/>
    <w:rsid w:val="009C3611"/>
    <w:rsid w:val="009D7E3A"/>
    <w:rsid w:val="009E7924"/>
    <w:rsid w:val="00A0223D"/>
    <w:rsid w:val="00A0696D"/>
    <w:rsid w:val="00A22A34"/>
    <w:rsid w:val="00A4308D"/>
    <w:rsid w:val="00A47203"/>
    <w:rsid w:val="00A72068"/>
    <w:rsid w:val="00A7565A"/>
    <w:rsid w:val="00A872D5"/>
    <w:rsid w:val="00AB615D"/>
    <w:rsid w:val="00B776BB"/>
    <w:rsid w:val="00B80764"/>
    <w:rsid w:val="00B84118"/>
    <w:rsid w:val="00BB6BDC"/>
    <w:rsid w:val="00BE21C9"/>
    <w:rsid w:val="00C057E3"/>
    <w:rsid w:val="00C53B96"/>
    <w:rsid w:val="00C82A90"/>
    <w:rsid w:val="00CA1E24"/>
    <w:rsid w:val="00CB2023"/>
    <w:rsid w:val="00D2224B"/>
    <w:rsid w:val="00D2627C"/>
    <w:rsid w:val="00D36B27"/>
    <w:rsid w:val="00DA6D6D"/>
    <w:rsid w:val="00DC4498"/>
    <w:rsid w:val="00DC4576"/>
    <w:rsid w:val="00DC5346"/>
    <w:rsid w:val="00DD2109"/>
    <w:rsid w:val="00DD7500"/>
    <w:rsid w:val="00DF1E6B"/>
    <w:rsid w:val="00E0069F"/>
    <w:rsid w:val="00E06511"/>
    <w:rsid w:val="00E271F5"/>
    <w:rsid w:val="00E32271"/>
    <w:rsid w:val="00E40332"/>
    <w:rsid w:val="00E8191E"/>
    <w:rsid w:val="00E83C69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753B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56</cp:revision>
  <cp:lastPrinted>2020-06-01T11:28:00Z</cp:lastPrinted>
  <dcterms:created xsi:type="dcterms:W3CDTF">2017-06-14T09:45:00Z</dcterms:created>
  <dcterms:modified xsi:type="dcterms:W3CDTF">2020-06-02T12:29:00Z</dcterms:modified>
</cp:coreProperties>
</file>