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92481" w:rsidRPr="00992481" w:rsidRDefault="00992481" w:rsidP="009924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92481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Pr="00992481">
        <w:rPr>
          <w:rFonts w:ascii="Times New Roman" w:hAnsi="Times New Roman" w:cs="Times New Roman"/>
          <w:sz w:val="24"/>
          <w:szCs w:val="24"/>
        </w:rPr>
        <w:tab/>
      </w:r>
      <w:r w:rsidRPr="00992481">
        <w:rPr>
          <w:rFonts w:ascii="Times New Roman" w:hAnsi="Times New Roman" w:cs="Times New Roman"/>
          <w:sz w:val="24"/>
          <w:szCs w:val="24"/>
        </w:rPr>
        <w:tab/>
      </w:r>
      <w:r w:rsidRPr="00992481">
        <w:rPr>
          <w:rFonts w:ascii="Times New Roman" w:hAnsi="Times New Roman" w:cs="Times New Roman"/>
          <w:sz w:val="24"/>
          <w:szCs w:val="24"/>
        </w:rPr>
        <w:tab/>
      </w:r>
      <w:r w:rsidRPr="00992481">
        <w:rPr>
          <w:rFonts w:ascii="Times New Roman" w:hAnsi="Times New Roman" w:cs="Times New Roman"/>
          <w:sz w:val="24"/>
          <w:szCs w:val="24"/>
        </w:rPr>
        <w:tab/>
      </w:r>
      <w:r w:rsidRPr="00992481">
        <w:rPr>
          <w:rFonts w:ascii="Times New Roman" w:hAnsi="Times New Roman" w:cs="Times New Roman"/>
          <w:sz w:val="24"/>
          <w:szCs w:val="24"/>
        </w:rPr>
        <w:tab/>
      </w:r>
      <w:r w:rsidRPr="00992481">
        <w:rPr>
          <w:rFonts w:ascii="Times New Roman" w:hAnsi="Times New Roman" w:cs="Times New Roman"/>
          <w:sz w:val="24"/>
          <w:szCs w:val="24"/>
        </w:rPr>
        <w:tab/>
      </w:r>
      <w:r w:rsidRPr="00992481">
        <w:rPr>
          <w:rFonts w:ascii="Times New Roman" w:hAnsi="Times New Roman" w:cs="Times New Roman"/>
          <w:sz w:val="24"/>
          <w:szCs w:val="24"/>
        </w:rPr>
        <w:tab/>
      </w:r>
      <w:r w:rsidRPr="00992481">
        <w:rPr>
          <w:rFonts w:ascii="Times New Roman" w:hAnsi="Times New Roman" w:cs="Times New Roman"/>
          <w:sz w:val="24"/>
          <w:szCs w:val="24"/>
        </w:rPr>
        <w:tab/>
      </w:r>
      <w:r w:rsidRPr="00992481">
        <w:rPr>
          <w:rFonts w:ascii="Times New Roman" w:hAnsi="Times New Roman" w:cs="Times New Roman"/>
          <w:sz w:val="24"/>
          <w:szCs w:val="24"/>
        </w:rPr>
        <w:tab/>
      </w:r>
      <w:r w:rsidRPr="00992481">
        <w:rPr>
          <w:rFonts w:ascii="Times New Roman" w:hAnsi="Times New Roman" w:cs="Times New Roman"/>
          <w:sz w:val="24"/>
          <w:szCs w:val="24"/>
        </w:rPr>
        <w:tab/>
      </w:r>
    </w:p>
    <w:p w:rsidR="00992481" w:rsidRPr="00992481" w:rsidRDefault="00992481" w:rsidP="009924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2481" w:rsidRPr="00992481" w:rsidRDefault="00992481" w:rsidP="009924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2481" w:rsidRPr="00992481" w:rsidRDefault="00992481" w:rsidP="009924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2481" w:rsidRPr="00992481" w:rsidRDefault="00992481" w:rsidP="009924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 №1141</w:t>
      </w:r>
      <w:r w:rsidRPr="00992481">
        <w:rPr>
          <w:rFonts w:ascii="Times New Roman" w:hAnsi="Times New Roman" w:cs="Times New Roman"/>
          <w:sz w:val="24"/>
          <w:szCs w:val="24"/>
        </w:rPr>
        <w:t xml:space="preserve"> от 27 марта 2020 года  </w:t>
      </w:r>
    </w:p>
    <w:p w:rsidR="00824967" w:rsidRPr="00F433E9" w:rsidRDefault="00992481" w:rsidP="009924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2481">
        <w:rPr>
          <w:rFonts w:ascii="Times New Roman" w:hAnsi="Times New Roman" w:cs="Times New Roman"/>
          <w:sz w:val="24"/>
          <w:szCs w:val="24"/>
        </w:rPr>
        <w:t>Принято  на 36-ой очередной сессии Псковской городской Думы шестого созыва</w:t>
      </w:r>
      <w:r w:rsidRPr="00992481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A782E" w:rsidRPr="004A782E" w:rsidRDefault="004A782E" w:rsidP="004A782E">
      <w:pPr>
        <w:rPr>
          <w:rFonts w:eastAsia="Calibri"/>
          <w:bCs/>
          <w:lang w:eastAsia="en-US"/>
        </w:rPr>
      </w:pPr>
      <w:r w:rsidRPr="004A782E">
        <w:rPr>
          <w:rFonts w:eastAsia="Calibri"/>
          <w:bCs/>
          <w:lang w:eastAsia="en-US"/>
        </w:rPr>
        <w:t>О назначении публичных слушаний по проекту Решения</w:t>
      </w:r>
    </w:p>
    <w:p w:rsidR="004A782E" w:rsidRPr="004A782E" w:rsidRDefault="004A782E" w:rsidP="004A782E">
      <w:pPr>
        <w:rPr>
          <w:rFonts w:eastAsia="Calibri"/>
          <w:bCs/>
          <w:lang w:eastAsia="en-US"/>
        </w:rPr>
      </w:pPr>
      <w:r w:rsidRPr="004A782E">
        <w:rPr>
          <w:rFonts w:eastAsia="Calibri"/>
          <w:bCs/>
          <w:lang w:eastAsia="en-US"/>
        </w:rPr>
        <w:t xml:space="preserve">Псковской городской Думы «О внесении изменений </w:t>
      </w:r>
      <w:proofErr w:type="gramStart"/>
      <w:r w:rsidRPr="004A782E">
        <w:rPr>
          <w:rFonts w:eastAsia="Calibri"/>
          <w:bCs/>
          <w:lang w:eastAsia="en-US"/>
        </w:rPr>
        <w:t>в</w:t>
      </w:r>
      <w:proofErr w:type="gramEnd"/>
      <w:r w:rsidRPr="004A782E">
        <w:rPr>
          <w:rFonts w:eastAsia="Calibri"/>
          <w:bCs/>
          <w:lang w:eastAsia="en-US"/>
        </w:rPr>
        <w:t xml:space="preserve"> </w:t>
      </w:r>
    </w:p>
    <w:p w:rsidR="004B065F" w:rsidRPr="00A633F8" w:rsidRDefault="004A782E" w:rsidP="004A782E">
      <w:pPr>
        <w:rPr>
          <w:rFonts w:eastAsia="Calibri"/>
          <w:lang w:eastAsia="en-US"/>
        </w:rPr>
      </w:pPr>
      <w:r w:rsidRPr="004A782E">
        <w:rPr>
          <w:rFonts w:eastAsia="Calibri"/>
          <w:lang w:eastAsia="en-US"/>
        </w:rPr>
        <w:t>статью 24 Устава муниципального образования «Город Псков»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A633F8" w:rsidRDefault="000852C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852C4">
        <w:rPr>
          <w:rFonts w:eastAsia="Calibri"/>
          <w:lang w:eastAsia="en-US"/>
        </w:rPr>
        <w:t xml:space="preserve">В соответствии со </w:t>
      </w:r>
      <w:hyperlink r:id="rId7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статьями 28</w:t>
        </w:r>
      </w:hyperlink>
      <w:r w:rsidRPr="000852C4">
        <w:rPr>
          <w:rFonts w:eastAsia="Calibri"/>
          <w:lang w:eastAsia="en-US"/>
        </w:rPr>
        <w:t xml:space="preserve">, </w:t>
      </w:r>
      <w:hyperlink r:id="rId8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44</w:t>
        </w:r>
      </w:hyperlink>
      <w:r w:rsidRPr="000852C4">
        <w:rPr>
          <w:rFonts w:eastAsia="Calibri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Положением</w:t>
        </w:r>
      </w:hyperlink>
      <w:r w:rsidRPr="000852C4">
        <w:rPr>
          <w:rFonts w:eastAsia="Calibri"/>
          <w:lang w:eastAsia="en-US"/>
        </w:rPr>
        <w:t xml:space="preserve"> о публичных слушаниях в городе Пскове, утвержденным решением Псковской городской Думы от 12.02.2019 №608, руководствуясь </w:t>
      </w:r>
      <w:hyperlink r:id="rId10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статьями 15</w:t>
        </w:r>
      </w:hyperlink>
      <w:r w:rsidRPr="000852C4">
        <w:rPr>
          <w:rFonts w:eastAsia="Calibri"/>
          <w:lang w:eastAsia="en-US"/>
        </w:rPr>
        <w:t xml:space="preserve">, </w:t>
      </w:r>
      <w:hyperlink r:id="rId11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23</w:t>
        </w:r>
      </w:hyperlink>
      <w:r w:rsidRPr="000852C4">
        <w:rPr>
          <w:rFonts w:eastAsia="Calibri"/>
          <w:lang w:eastAsia="en-US"/>
        </w:rPr>
        <w:t xml:space="preserve">, </w:t>
      </w:r>
      <w:hyperlink r:id="rId12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39</w:t>
        </w:r>
      </w:hyperlink>
      <w:r w:rsidRPr="000852C4">
        <w:rPr>
          <w:rFonts w:eastAsia="Calibri"/>
          <w:lang w:eastAsia="en-US"/>
        </w:rPr>
        <w:t xml:space="preserve"> Устава муниципального образования «Город Псков»</w:t>
      </w:r>
      <w:r w:rsidR="00F451A3" w:rsidRPr="00A633F8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1.Назначить публичные слушания по проекту решения Псковской городской Думы «О внесении изменений в статью 24 Устава муниципального образования «Город Псков». </w:t>
      </w:r>
    </w:p>
    <w:p w:rsidR="000852C4" w:rsidRPr="000852C4" w:rsidRDefault="000852C4" w:rsidP="000852C4">
      <w:pPr>
        <w:ind w:firstLine="709"/>
        <w:jc w:val="both"/>
      </w:pPr>
      <w:r w:rsidRPr="000852C4">
        <w:t>Информационным материалом к проекту является протест Прокурора города Пскова №02-03-2020 от 21.01.2020, Решение Псковской городской Думы от 27.02.2020 «О протесте прокурора города Пскова от 21.01.2020 № 02-03-2020 на статью 24 Устава муниципального образования «Город Псков».</w:t>
      </w:r>
    </w:p>
    <w:p w:rsidR="000852C4" w:rsidRPr="000852C4" w:rsidRDefault="000852C4" w:rsidP="000852C4">
      <w:pPr>
        <w:ind w:firstLine="709"/>
        <w:jc w:val="both"/>
      </w:pPr>
      <w:r w:rsidRPr="000852C4">
        <w:t>Провести  публичные слушания в форме собрания участников публичных слушаний для обсуждения проекта решения Псковской городской Думы «О внесении изменений в статью 24 Устава муниципального образования «Город Псков».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2. Определить: 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дата проведения публичных слушаний - </w:t>
      </w:r>
      <w:r w:rsidR="008E50AE">
        <w:t xml:space="preserve">12 мая 2020 </w:t>
      </w:r>
      <w:r w:rsidRPr="000852C4">
        <w:t xml:space="preserve">года, 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время проведения публичных слушаний - 18.00 час. 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место проведения публичных слушаний - зал заседаний Псковской городской Думы (г. Псков, ул. Некрасова, дом 14), </w:t>
      </w:r>
    </w:p>
    <w:p w:rsidR="000852C4" w:rsidRPr="000852C4" w:rsidRDefault="000852C4" w:rsidP="000852C4">
      <w:pPr>
        <w:ind w:firstLine="709"/>
        <w:jc w:val="both"/>
      </w:pPr>
      <w:r w:rsidRPr="000852C4">
        <w:lastRenderedPageBreak/>
        <w:t>- срок проведения публичных слушаний - 45 дней.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 3. Создать организационный комитет, выступающий организатором публичных слушаний (адрес: г. Псков, ул. Некрасова, дом 14), в составе:</w:t>
      </w:r>
    </w:p>
    <w:p w:rsidR="000852C4" w:rsidRPr="000852C4" w:rsidRDefault="000852C4" w:rsidP="000852C4">
      <w:pPr>
        <w:ind w:firstLine="709"/>
        <w:jc w:val="both"/>
      </w:pPr>
      <w:r w:rsidRPr="000852C4">
        <w:t>- Полонская Елена Александровна,  Глава города Пскова – председатель организационного комитета;</w:t>
      </w:r>
    </w:p>
    <w:p w:rsidR="000852C4" w:rsidRPr="000852C4" w:rsidRDefault="000852C4" w:rsidP="000852C4">
      <w:pPr>
        <w:ind w:firstLine="709"/>
        <w:jc w:val="both"/>
      </w:pPr>
      <w:r w:rsidRPr="000852C4">
        <w:t>- Белов Эдуард Николаевич, председатель Комитета по правовым вопросам и развитию местного самоуправления Псковской городской Думы – секретарь организационного комитета;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</w:t>
      </w:r>
      <w:proofErr w:type="spellStart"/>
      <w:r w:rsidRPr="000852C4">
        <w:t>Воинова</w:t>
      </w:r>
      <w:proofErr w:type="spellEnd"/>
      <w:r w:rsidRPr="000852C4">
        <w:t xml:space="preserve"> Любовь Викторовна, начальник отдела обеспечения деятельности Псковской городской Думы – член организационного комитета;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 Белогорцева  Ульяна Владимировна, заместитель начальника отдела по правовым вопросам, нормотворческой деятельности и анализу финансово-экономического развития аппарата Псковской городской Думы – член организационного комитета; 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</w:t>
      </w:r>
      <w:proofErr w:type="spellStart"/>
      <w:r w:rsidRPr="000852C4">
        <w:t>Василькина</w:t>
      </w:r>
      <w:proofErr w:type="spellEnd"/>
      <w:r w:rsidRPr="000852C4">
        <w:t xml:space="preserve"> Ольга Александровна, начальник отдела по правовым вопросам, нормотворческой деятельности и анализу финансово-экономического развития аппарата Псковской городской Думы – член организационного комитета.</w:t>
      </w:r>
    </w:p>
    <w:p w:rsidR="000852C4" w:rsidRPr="000852C4" w:rsidRDefault="000852C4" w:rsidP="000852C4">
      <w:pPr>
        <w:ind w:firstLine="709"/>
        <w:jc w:val="both"/>
      </w:pPr>
      <w:r w:rsidRPr="000852C4">
        <w:t>4. Участники публичных слушаний могут ознакомиться с проектом, подлежащим обсуждению на публичных слушаниях, материалами к нему в Псковской городской  Думе (город Псков, улица Некрасова, дом 14, кабинет № 15), с 14.00 до 17.00 час</w:t>
      </w:r>
      <w:proofErr w:type="gramStart"/>
      <w:r w:rsidRPr="000852C4">
        <w:t>.</w:t>
      </w:r>
      <w:proofErr w:type="gramEnd"/>
      <w:r w:rsidRPr="000852C4">
        <w:t xml:space="preserve">  </w:t>
      </w:r>
      <w:proofErr w:type="gramStart"/>
      <w:r w:rsidRPr="000852C4">
        <w:t>п</w:t>
      </w:r>
      <w:proofErr w:type="gramEnd"/>
      <w:r w:rsidRPr="000852C4">
        <w:t xml:space="preserve">о  рабочим дням  с </w:t>
      </w:r>
      <w:r w:rsidR="008E50AE">
        <w:t>01 апреля 2020</w:t>
      </w:r>
      <w:r w:rsidRPr="000852C4">
        <w:t xml:space="preserve"> года по </w:t>
      </w:r>
      <w:r w:rsidR="001169D6">
        <w:t>11 мая 2020</w:t>
      </w:r>
      <w:r w:rsidRPr="000852C4">
        <w:t xml:space="preserve"> года.</w:t>
      </w:r>
    </w:p>
    <w:p w:rsidR="000852C4" w:rsidRPr="000852C4" w:rsidRDefault="000852C4" w:rsidP="000852C4">
      <w:pPr>
        <w:ind w:firstLine="709"/>
        <w:jc w:val="both"/>
      </w:pPr>
      <w:r w:rsidRPr="000852C4">
        <w:t>5. Установить следующий порядок учета предложений и замечаний  по проекту решения Псковской городской Думы «О внесении изменений в статью 24 Устава муниципального образования «Город Псков»: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5.1. Письменные предложения граждан и организаций направлять в организационный комитет публичных слушаний  по адресу: 180000, город Псков, улица Некрасова, дом 14, в срок до </w:t>
      </w:r>
      <w:r w:rsidR="001169D6">
        <w:t>11 мая 2020</w:t>
      </w:r>
      <w:r w:rsidRPr="000852C4">
        <w:t xml:space="preserve"> года.</w:t>
      </w:r>
    </w:p>
    <w:p w:rsidR="000852C4" w:rsidRPr="000852C4" w:rsidRDefault="000852C4" w:rsidP="000852C4">
      <w:pPr>
        <w:ind w:firstLine="709"/>
        <w:jc w:val="both"/>
      </w:pPr>
      <w:r w:rsidRPr="000852C4">
        <w:t>5.2. Устные предложения, заявленные в ходе публичных слушаний, включаются в протокол публичных слушаний.</w:t>
      </w:r>
    </w:p>
    <w:p w:rsidR="000852C4" w:rsidRPr="000852C4" w:rsidRDefault="000852C4" w:rsidP="000852C4">
      <w:pPr>
        <w:ind w:firstLine="709"/>
        <w:jc w:val="both"/>
      </w:pPr>
      <w:r w:rsidRPr="000852C4">
        <w:t>6. Установить следующий порядок участия в обсуждении проекта решения Псковской городской Думы «О внесении изменений в Устав муниципального образовании «Город Псков»: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6.1. Участие в публичных слушаниях </w:t>
      </w:r>
      <w:r w:rsidR="001169D6">
        <w:t>12 мая 2020</w:t>
      </w:r>
      <w:r w:rsidRPr="000852C4">
        <w:t xml:space="preserve"> года в 18.00 час</w:t>
      </w:r>
      <w:proofErr w:type="gramStart"/>
      <w:r w:rsidRPr="000852C4">
        <w:t>.</w:t>
      </w:r>
      <w:proofErr w:type="gramEnd"/>
      <w:r w:rsidRPr="000852C4">
        <w:t xml:space="preserve"> </w:t>
      </w:r>
      <w:proofErr w:type="gramStart"/>
      <w:r w:rsidRPr="000852C4">
        <w:t>в</w:t>
      </w:r>
      <w:proofErr w:type="gramEnd"/>
      <w:r w:rsidRPr="000852C4">
        <w:t xml:space="preserve"> зале заседаний Псковской городской Думы (г. Псков, ул. Некрасова, д.14, 1 </w:t>
      </w:r>
      <w:proofErr w:type="spellStart"/>
      <w:r w:rsidRPr="000852C4">
        <w:t>эт</w:t>
      </w:r>
      <w:proofErr w:type="spellEnd"/>
      <w:r w:rsidRPr="000852C4">
        <w:t>.).</w:t>
      </w:r>
    </w:p>
    <w:p w:rsidR="000852C4" w:rsidRPr="000852C4" w:rsidRDefault="000852C4" w:rsidP="000852C4">
      <w:pPr>
        <w:ind w:firstLine="709"/>
        <w:jc w:val="both"/>
      </w:pPr>
      <w:r w:rsidRPr="000852C4">
        <w:t>6.2. Участие в обсуждении проекта решения Псковской городской Думы «О внесении изменений в статью 24 Устава муниципального образования «Город Псков» на сессии Псковской городской Думы.</w:t>
      </w:r>
    </w:p>
    <w:p w:rsidR="00A47203" w:rsidRPr="001F7FDA" w:rsidRDefault="000852C4" w:rsidP="000852C4">
      <w:pPr>
        <w:ind w:firstLine="709"/>
        <w:jc w:val="both"/>
        <w:rPr>
          <w:rFonts w:eastAsia="Calibri"/>
          <w:lang w:eastAsia="en-US"/>
        </w:rPr>
      </w:pPr>
      <w:r w:rsidRPr="000852C4">
        <w:t xml:space="preserve">7. </w:t>
      </w:r>
      <w:proofErr w:type="gramStart"/>
      <w:r w:rsidRPr="000852C4">
        <w:t>Опубликовать настоящее решение, проект решения Псковской городской Думы «О внесении изменений в статью 24 Устава муниципального образования «Город Псков», согласно приложению к настоящему решению, а также порядок учета предложений по проекту решения Псковской городской Думы «О внесении изменений в статью 24 Устава муниципального образования «Город Псков» и порядок участия граждан в его обсуждении, в газете «Псковские Новости» и разместить на</w:t>
      </w:r>
      <w:proofErr w:type="gramEnd"/>
      <w:r w:rsidRPr="000852C4">
        <w:t xml:space="preserve"> официальном </w:t>
      </w:r>
      <w:proofErr w:type="gramStart"/>
      <w:r w:rsidRPr="000852C4">
        <w:t>сайте</w:t>
      </w:r>
      <w:proofErr w:type="gramEnd"/>
      <w:r w:rsidRPr="000852C4">
        <w:t xml:space="preserve"> муниципального образования «Город Псков»</w:t>
      </w:r>
      <w:r w:rsidR="008606C3" w:rsidRPr="001F7FDA">
        <w:t>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053C9" w:rsidRDefault="006053C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4711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8C4711" w:rsidRDefault="008C4711">
      <w:pPr>
        <w:spacing w:after="200" w:line="276" w:lineRule="auto"/>
      </w:pPr>
      <w:r>
        <w:br w:type="page"/>
      </w:r>
    </w:p>
    <w:p w:rsidR="00174B93" w:rsidRDefault="00174B93" w:rsidP="008C4711">
      <w:pPr>
        <w:widowControl w:val="0"/>
        <w:autoSpaceDE w:val="0"/>
        <w:autoSpaceDN w:val="0"/>
        <w:spacing w:line="276" w:lineRule="auto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57B"/>
    <w:multiLevelType w:val="hybridMultilevel"/>
    <w:tmpl w:val="4E0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D76160B"/>
    <w:multiLevelType w:val="hybridMultilevel"/>
    <w:tmpl w:val="991443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2D71"/>
    <w:rsid w:val="000037E7"/>
    <w:rsid w:val="000461C6"/>
    <w:rsid w:val="00050D2F"/>
    <w:rsid w:val="00074BCF"/>
    <w:rsid w:val="000852C4"/>
    <w:rsid w:val="000A4477"/>
    <w:rsid w:val="000B4620"/>
    <w:rsid w:val="000C6DE2"/>
    <w:rsid w:val="000E08CB"/>
    <w:rsid w:val="00112F2C"/>
    <w:rsid w:val="001169D6"/>
    <w:rsid w:val="00174B93"/>
    <w:rsid w:val="001A2C28"/>
    <w:rsid w:val="001E258F"/>
    <w:rsid w:val="001F7FDA"/>
    <w:rsid w:val="00216377"/>
    <w:rsid w:val="00227FB0"/>
    <w:rsid w:val="00241D2E"/>
    <w:rsid w:val="00247F0F"/>
    <w:rsid w:val="00270B20"/>
    <w:rsid w:val="0028082C"/>
    <w:rsid w:val="002A3649"/>
    <w:rsid w:val="002B1E1A"/>
    <w:rsid w:val="002B400C"/>
    <w:rsid w:val="002D00E2"/>
    <w:rsid w:val="00325303"/>
    <w:rsid w:val="00371E41"/>
    <w:rsid w:val="0038413C"/>
    <w:rsid w:val="003B12DC"/>
    <w:rsid w:val="003F33BF"/>
    <w:rsid w:val="00425D45"/>
    <w:rsid w:val="00427039"/>
    <w:rsid w:val="0043236F"/>
    <w:rsid w:val="00476D9F"/>
    <w:rsid w:val="004A782E"/>
    <w:rsid w:val="004B065F"/>
    <w:rsid w:val="004B61C5"/>
    <w:rsid w:val="004E2135"/>
    <w:rsid w:val="004F6E1F"/>
    <w:rsid w:val="00530FFC"/>
    <w:rsid w:val="00535483"/>
    <w:rsid w:val="00544652"/>
    <w:rsid w:val="005978DA"/>
    <w:rsid w:val="005C66AC"/>
    <w:rsid w:val="005D0E0A"/>
    <w:rsid w:val="005D6E51"/>
    <w:rsid w:val="006053C9"/>
    <w:rsid w:val="006126D6"/>
    <w:rsid w:val="00637973"/>
    <w:rsid w:val="006651A9"/>
    <w:rsid w:val="0067032F"/>
    <w:rsid w:val="00697802"/>
    <w:rsid w:val="006A2A65"/>
    <w:rsid w:val="006D37D7"/>
    <w:rsid w:val="006F38EA"/>
    <w:rsid w:val="0070349B"/>
    <w:rsid w:val="00721B67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606C3"/>
    <w:rsid w:val="0089348D"/>
    <w:rsid w:val="008B7242"/>
    <w:rsid w:val="008C4711"/>
    <w:rsid w:val="008E50AE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481"/>
    <w:rsid w:val="00992F87"/>
    <w:rsid w:val="009B4BC9"/>
    <w:rsid w:val="009B5C5A"/>
    <w:rsid w:val="00A0223D"/>
    <w:rsid w:val="00A22A34"/>
    <w:rsid w:val="00A4308D"/>
    <w:rsid w:val="00A47203"/>
    <w:rsid w:val="00A633F8"/>
    <w:rsid w:val="00A872D5"/>
    <w:rsid w:val="00B776BB"/>
    <w:rsid w:val="00B84118"/>
    <w:rsid w:val="00BE21C9"/>
    <w:rsid w:val="00BE66C5"/>
    <w:rsid w:val="00C057E3"/>
    <w:rsid w:val="00C24FED"/>
    <w:rsid w:val="00C53B96"/>
    <w:rsid w:val="00C82A90"/>
    <w:rsid w:val="00D2224B"/>
    <w:rsid w:val="00D2627C"/>
    <w:rsid w:val="00D36B27"/>
    <w:rsid w:val="00D760F5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829E1"/>
    <w:rsid w:val="00ED1509"/>
    <w:rsid w:val="00EF068F"/>
    <w:rsid w:val="00EF7F5C"/>
    <w:rsid w:val="00F06207"/>
    <w:rsid w:val="00F10459"/>
    <w:rsid w:val="00F16668"/>
    <w:rsid w:val="00F26325"/>
    <w:rsid w:val="00F41384"/>
    <w:rsid w:val="00F42135"/>
    <w:rsid w:val="00F451A3"/>
    <w:rsid w:val="00F550DC"/>
    <w:rsid w:val="00FC3B45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147;fld=134;dst=1005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9147;fld=134;dst=100325" TargetMode="External"/><Relationship Id="rId12" Type="http://schemas.openxmlformats.org/officeDocument/2006/relationships/hyperlink" Target="consultantplus://offline/main?base=RLAW351;n=22955;fld=134;dst=1010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51;n=22955;fld=134;dst=10080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351;n=22955;fld=134;dst=1007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1;n=19230;fld=134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0AC2-F4CF-43F0-BA5E-7F1B06F2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44</cp:revision>
  <cp:lastPrinted>2020-03-30T09:11:00Z</cp:lastPrinted>
  <dcterms:created xsi:type="dcterms:W3CDTF">2017-06-14T09:45:00Z</dcterms:created>
  <dcterms:modified xsi:type="dcterms:W3CDTF">2020-03-31T08:34:00Z</dcterms:modified>
</cp:coreProperties>
</file>