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CE" w:rsidRDefault="00824967" w:rsidP="006400CE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="006400CE">
        <w:rPr>
          <w:sz w:val="24"/>
          <w:szCs w:val="24"/>
        </w:rPr>
        <w:t xml:space="preserve">                     ПСКОВСКАЯ ГОРОДСКАЯ ДУМА</w:t>
      </w:r>
      <w:r w:rsidR="006400CE">
        <w:rPr>
          <w:sz w:val="24"/>
          <w:szCs w:val="24"/>
        </w:rPr>
        <w:tab/>
      </w:r>
      <w:r w:rsidR="006400CE">
        <w:rPr>
          <w:sz w:val="24"/>
          <w:szCs w:val="24"/>
        </w:rPr>
        <w:tab/>
      </w:r>
      <w:r w:rsidR="006400CE">
        <w:rPr>
          <w:sz w:val="24"/>
          <w:szCs w:val="24"/>
        </w:rPr>
        <w:tab/>
      </w:r>
      <w:r w:rsidR="006400CE">
        <w:rPr>
          <w:sz w:val="24"/>
          <w:szCs w:val="24"/>
        </w:rPr>
        <w:tab/>
      </w:r>
      <w:r w:rsidR="006400CE">
        <w:rPr>
          <w:sz w:val="24"/>
          <w:szCs w:val="24"/>
        </w:rPr>
        <w:tab/>
      </w:r>
      <w:r w:rsidR="006400CE">
        <w:rPr>
          <w:sz w:val="24"/>
          <w:szCs w:val="24"/>
        </w:rPr>
        <w:tab/>
      </w:r>
      <w:r w:rsidR="006400CE">
        <w:rPr>
          <w:sz w:val="24"/>
          <w:szCs w:val="24"/>
        </w:rPr>
        <w:tab/>
      </w:r>
      <w:r w:rsidR="006400CE">
        <w:rPr>
          <w:sz w:val="24"/>
          <w:szCs w:val="24"/>
        </w:rPr>
        <w:tab/>
      </w:r>
      <w:r w:rsidR="006400CE">
        <w:rPr>
          <w:sz w:val="24"/>
          <w:szCs w:val="24"/>
        </w:rPr>
        <w:tab/>
      </w:r>
      <w:r w:rsidR="006400CE">
        <w:rPr>
          <w:sz w:val="24"/>
          <w:szCs w:val="24"/>
        </w:rPr>
        <w:tab/>
      </w:r>
    </w:p>
    <w:p w:rsidR="006400CE" w:rsidRDefault="006400CE" w:rsidP="006400CE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6400CE" w:rsidRDefault="006400CE" w:rsidP="006400CE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6400CE" w:rsidRDefault="006400CE" w:rsidP="006400CE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6400CE" w:rsidRDefault="006400CE" w:rsidP="006400CE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РЕШЕНИЕ №1055</w:t>
      </w:r>
      <w:bookmarkStart w:id="0" w:name="_GoBack"/>
      <w:bookmarkEnd w:id="0"/>
      <w:r>
        <w:rPr>
          <w:sz w:val="24"/>
          <w:szCs w:val="24"/>
        </w:rPr>
        <w:t xml:space="preserve"> от 27 февраля 2020 года  </w:t>
      </w:r>
    </w:p>
    <w:p w:rsidR="006400CE" w:rsidRPr="00F433E9" w:rsidRDefault="006400CE" w:rsidP="006400CE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2632B">
        <w:rPr>
          <w:szCs w:val="22"/>
        </w:rPr>
        <w:t>Принято  на 35</w:t>
      </w:r>
      <w:r>
        <w:rPr>
          <w:szCs w:val="22"/>
        </w:rPr>
        <w:t xml:space="preserve">-ой </w:t>
      </w:r>
      <w:r w:rsidRPr="0042632B">
        <w:rPr>
          <w:szCs w:val="22"/>
        </w:rPr>
        <w:t>очередной сессии Псковской городской Думы шестого созыва</w:t>
      </w:r>
      <w:r w:rsidRPr="0042632B">
        <w:rPr>
          <w:szCs w:val="22"/>
        </w:rPr>
        <w:tab/>
      </w:r>
      <w:r w:rsidRPr="0042632B">
        <w:rPr>
          <w:szCs w:val="22"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C3463" w:rsidRDefault="008C3463" w:rsidP="00966E20">
      <w:pPr>
        <w:rPr>
          <w:rFonts w:eastAsia="Calibri"/>
          <w:lang w:eastAsia="en-US"/>
        </w:rPr>
      </w:pPr>
      <w:r w:rsidRPr="008C3463">
        <w:rPr>
          <w:rFonts w:eastAsia="Calibri"/>
          <w:lang w:eastAsia="en-US"/>
        </w:rPr>
        <w:t xml:space="preserve">Об условиях приватизации </w:t>
      </w:r>
      <w:proofErr w:type="gramStart"/>
      <w:r w:rsidRPr="008C3463">
        <w:rPr>
          <w:rFonts w:eastAsia="Calibri"/>
          <w:lang w:eastAsia="en-US"/>
        </w:rPr>
        <w:t>арендуемого</w:t>
      </w:r>
      <w:proofErr w:type="gramEnd"/>
      <w:r w:rsidRPr="008C3463">
        <w:rPr>
          <w:rFonts w:eastAsia="Calibri"/>
          <w:lang w:eastAsia="en-US"/>
        </w:rPr>
        <w:t xml:space="preserve"> индивидуальным </w:t>
      </w:r>
    </w:p>
    <w:p w:rsidR="008C3463" w:rsidRDefault="008C3463" w:rsidP="00966E20">
      <w:pPr>
        <w:rPr>
          <w:rFonts w:eastAsia="Calibri"/>
          <w:lang w:eastAsia="en-US"/>
        </w:rPr>
      </w:pPr>
      <w:r w:rsidRPr="008C3463">
        <w:rPr>
          <w:rFonts w:eastAsia="Calibri"/>
          <w:lang w:eastAsia="en-US"/>
        </w:rPr>
        <w:t xml:space="preserve">предпринимателем </w:t>
      </w:r>
      <w:proofErr w:type="spellStart"/>
      <w:r w:rsidRPr="008C3463">
        <w:rPr>
          <w:rFonts w:eastAsia="Calibri"/>
          <w:lang w:eastAsia="en-US"/>
        </w:rPr>
        <w:t>Балобейко</w:t>
      </w:r>
      <w:proofErr w:type="spellEnd"/>
      <w:r w:rsidRPr="008C3463">
        <w:rPr>
          <w:rFonts w:eastAsia="Calibri"/>
          <w:lang w:eastAsia="en-US"/>
        </w:rPr>
        <w:t xml:space="preserve"> Е. В. муниципального объекта </w:t>
      </w:r>
    </w:p>
    <w:p w:rsidR="004B065F" w:rsidRDefault="008C3463" w:rsidP="00966E20">
      <w:pPr>
        <w:rPr>
          <w:rFonts w:eastAsia="Calibri"/>
          <w:lang w:eastAsia="en-US"/>
        </w:rPr>
      </w:pPr>
      <w:r w:rsidRPr="008C3463">
        <w:rPr>
          <w:rFonts w:eastAsia="Calibri"/>
          <w:lang w:eastAsia="en-US"/>
        </w:rPr>
        <w:t xml:space="preserve">нежилого фонда по адресу: г. Псков, ул. </w:t>
      </w:r>
      <w:proofErr w:type="gramStart"/>
      <w:r w:rsidRPr="008C3463">
        <w:rPr>
          <w:rFonts w:eastAsia="Calibri"/>
          <w:lang w:eastAsia="en-US"/>
        </w:rPr>
        <w:t>Юбилейная</w:t>
      </w:r>
      <w:proofErr w:type="gramEnd"/>
      <w:r w:rsidRPr="008C3463">
        <w:rPr>
          <w:rFonts w:eastAsia="Calibri"/>
          <w:lang w:eastAsia="en-US"/>
        </w:rPr>
        <w:t>, д.34 (помещение 1002)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8C3463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8C3463">
        <w:t>В соответствии с частями 2, 3 статьи 9 Федерального закона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21.12.2001 № 178-ФЗ «О приватизации государственного и муниципального имущества», пунктами 7.2.8, 7.2.9 части 7.2 Положения о</w:t>
      </w:r>
      <w:proofErr w:type="gramEnd"/>
      <w:r w:rsidRPr="008C3463">
        <w:t xml:space="preserve"> приватизации муниципального имущества города Пскова, утвержденного Постановлением Псковской городской Думы от 11.07.2005 № 452, на основании заявления индивидуального предпринимателя </w:t>
      </w:r>
      <w:proofErr w:type="spellStart"/>
      <w:r w:rsidRPr="008C3463">
        <w:t>Балобейко</w:t>
      </w:r>
      <w:proofErr w:type="spellEnd"/>
      <w:r w:rsidRPr="008C3463">
        <w:t xml:space="preserve"> Е. В. о реализации преимущественного права на приобретение арендуемого имущества от 31.01.2020 (</w:t>
      </w:r>
      <w:proofErr w:type="spellStart"/>
      <w:r w:rsidRPr="008C3463">
        <w:t>вх</w:t>
      </w:r>
      <w:proofErr w:type="spellEnd"/>
      <w:r w:rsidRPr="008C3463">
        <w:t>. № 193), руководствуясь подпунктом 16 пункта 2 статьи 23 Устава муниципального образования «Город Псков»</w:t>
      </w:r>
      <w:r w:rsidR="00F451A3" w:rsidRPr="00F451A3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8C3463" w:rsidRPr="008C3463" w:rsidRDefault="008C3463" w:rsidP="008C3463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Pr="008C3463">
        <w:rPr>
          <w:rFonts w:eastAsia="Calibri"/>
          <w:lang w:eastAsia="en-US"/>
        </w:rPr>
        <w:t xml:space="preserve">Утвердить условия приватизации арендуемого индивидуальным предпринимателем </w:t>
      </w:r>
      <w:proofErr w:type="spellStart"/>
      <w:r w:rsidRPr="008C3463">
        <w:rPr>
          <w:rFonts w:eastAsia="Calibri"/>
          <w:lang w:eastAsia="en-US"/>
        </w:rPr>
        <w:t>Балобейко</w:t>
      </w:r>
      <w:proofErr w:type="spellEnd"/>
      <w:r w:rsidRPr="008C3463">
        <w:rPr>
          <w:rFonts w:eastAsia="Calibri"/>
          <w:lang w:eastAsia="en-US"/>
        </w:rPr>
        <w:t xml:space="preserve"> Еленой Викторовной (ОГРН 316602700064463, ИНН 602705058909) муниципального объекта нежилого фонда: помещения 1002 с КН 60:27:0070201:12758 общей </w:t>
      </w:r>
      <w:proofErr w:type="gramStart"/>
      <w:r w:rsidRPr="008C3463">
        <w:rPr>
          <w:rFonts w:eastAsia="Calibri"/>
          <w:lang w:eastAsia="en-US"/>
        </w:rPr>
        <w:t xml:space="preserve">площадью 10,6 кв. м, расположенного на первом этаже здания по адресу: г. Псков, </w:t>
      </w:r>
      <w:r w:rsidR="002327DA">
        <w:rPr>
          <w:rFonts w:eastAsia="Calibri"/>
          <w:lang w:eastAsia="en-US"/>
        </w:rPr>
        <w:t xml:space="preserve">                   </w:t>
      </w:r>
      <w:r w:rsidRPr="008C3463">
        <w:rPr>
          <w:rFonts w:eastAsia="Calibri"/>
          <w:lang w:eastAsia="en-US"/>
        </w:rPr>
        <w:t>ул. Юбилейная, д. 34 (далее – Объект) согласно приложению к настоящему Решению.</w:t>
      </w:r>
      <w:proofErr w:type="gramEnd"/>
    </w:p>
    <w:p w:rsidR="008C3463" w:rsidRPr="008C3463" w:rsidRDefault="008C3463" w:rsidP="008C3463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</w:t>
      </w:r>
      <w:r w:rsidRPr="008C3463">
        <w:rPr>
          <w:rFonts w:eastAsia="Calibri"/>
          <w:lang w:eastAsia="en-US"/>
        </w:rPr>
        <w:t>Установить цену приватизируемого Объекта равной рыночной стоимости Объекта, определенной независимым оценщиком в соответствии с законодательством Российской Федерации об оценочной деятельности, согласно приложению к настоящему Решению.</w:t>
      </w:r>
    </w:p>
    <w:p w:rsidR="008C3463" w:rsidRPr="008C3463" w:rsidRDefault="008C3463" w:rsidP="008C3463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3.</w:t>
      </w:r>
      <w:r w:rsidRPr="008C3463">
        <w:rPr>
          <w:rFonts w:eastAsia="Calibri"/>
          <w:lang w:eastAsia="en-US"/>
        </w:rPr>
        <w:t xml:space="preserve">Осуществить приватизацию Объекта в порядке реализации преимущественного права арендатора – субъекта малого предпринимательства индивидуальным предпринимателем </w:t>
      </w:r>
      <w:proofErr w:type="spellStart"/>
      <w:r w:rsidRPr="008C3463">
        <w:rPr>
          <w:rFonts w:eastAsia="Calibri"/>
          <w:lang w:eastAsia="en-US"/>
        </w:rPr>
        <w:t>Балобейко</w:t>
      </w:r>
      <w:proofErr w:type="spellEnd"/>
      <w:r w:rsidRPr="008C3463">
        <w:rPr>
          <w:rFonts w:eastAsia="Calibri"/>
          <w:lang w:eastAsia="en-US"/>
        </w:rPr>
        <w:t xml:space="preserve"> Еленой Викторовной на приобретение арендуемого муниципального имущества.</w:t>
      </w:r>
    </w:p>
    <w:p w:rsidR="008C3463" w:rsidRPr="008C3463" w:rsidRDefault="008C3463" w:rsidP="008C3463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</w:t>
      </w:r>
      <w:r w:rsidRPr="008C3463">
        <w:rPr>
          <w:rFonts w:eastAsia="Calibri"/>
          <w:lang w:eastAsia="en-US"/>
        </w:rPr>
        <w:t>Настоящее Решение вступает в силу с момента его официального опубликования.</w:t>
      </w:r>
    </w:p>
    <w:p w:rsidR="00A47203" w:rsidRDefault="008C3463" w:rsidP="008C3463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</w:t>
      </w:r>
      <w:r w:rsidRPr="008C3463">
        <w:rPr>
          <w:rFonts w:eastAsia="Calibri"/>
          <w:lang w:eastAsia="en-US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2327DA" w:rsidRDefault="002327DA" w:rsidP="008C3463">
      <w:pPr>
        <w:ind w:firstLine="567"/>
        <w:jc w:val="both"/>
        <w:rPr>
          <w:rFonts w:eastAsia="Calibri"/>
          <w:lang w:eastAsia="en-US"/>
        </w:rPr>
      </w:pPr>
    </w:p>
    <w:p w:rsidR="002327DA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p w:rsidR="002327DA" w:rsidRDefault="002327DA">
      <w:pPr>
        <w:spacing w:after="200" w:line="276" w:lineRule="auto"/>
      </w:pPr>
      <w:r>
        <w:br w:type="page"/>
      </w:r>
    </w:p>
    <w:p w:rsidR="002327DA" w:rsidRDefault="002327DA" w:rsidP="002327DA">
      <w:pPr>
        <w:tabs>
          <w:tab w:val="left" w:pos="364"/>
        </w:tabs>
        <w:autoSpaceDE w:val="0"/>
        <w:autoSpaceDN w:val="0"/>
        <w:adjustRightInd w:val="0"/>
        <w:jc w:val="both"/>
        <w:sectPr w:rsidR="002327DA" w:rsidSect="002327DA"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</w:p>
    <w:p w:rsidR="002327DA" w:rsidRDefault="002327DA" w:rsidP="002327DA">
      <w:pPr>
        <w:tabs>
          <w:tab w:val="left" w:pos="364"/>
        </w:tabs>
        <w:autoSpaceDE w:val="0"/>
        <w:autoSpaceDN w:val="0"/>
        <w:adjustRightInd w:val="0"/>
        <w:jc w:val="right"/>
      </w:pPr>
      <w:r>
        <w:lastRenderedPageBreak/>
        <w:t>Приложение</w:t>
      </w:r>
    </w:p>
    <w:p w:rsidR="002327DA" w:rsidRDefault="002327DA" w:rsidP="002327DA">
      <w:pPr>
        <w:tabs>
          <w:tab w:val="left" w:pos="364"/>
        </w:tabs>
        <w:autoSpaceDE w:val="0"/>
        <w:autoSpaceDN w:val="0"/>
        <w:adjustRightInd w:val="0"/>
        <w:jc w:val="right"/>
      </w:pPr>
      <w:r>
        <w:t>к Решению Псковской городской Думы</w:t>
      </w:r>
    </w:p>
    <w:p w:rsidR="00174B93" w:rsidRDefault="002327DA" w:rsidP="002327DA">
      <w:pPr>
        <w:tabs>
          <w:tab w:val="left" w:pos="364"/>
        </w:tabs>
        <w:autoSpaceDE w:val="0"/>
        <w:autoSpaceDN w:val="0"/>
        <w:adjustRightInd w:val="0"/>
        <w:jc w:val="right"/>
      </w:pPr>
      <w:r>
        <w:t>от ____________________№_________</w:t>
      </w:r>
    </w:p>
    <w:p w:rsidR="002327DA" w:rsidRDefault="002327DA" w:rsidP="002327DA">
      <w:pPr>
        <w:tabs>
          <w:tab w:val="left" w:pos="364"/>
        </w:tabs>
        <w:autoSpaceDE w:val="0"/>
        <w:autoSpaceDN w:val="0"/>
        <w:adjustRightInd w:val="0"/>
        <w:jc w:val="right"/>
      </w:pPr>
    </w:p>
    <w:p w:rsidR="002327DA" w:rsidRPr="002327DA" w:rsidRDefault="002327DA" w:rsidP="002327DA">
      <w:pPr>
        <w:keepNext/>
        <w:jc w:val="center"/>
        <w:rPr>
          <w:b/>
          <w:bCs/>
          <w:iCs/>
          <w:caps/>
        </w:rPr>
      </w:pPr>
      <w:r w:rsidRPr="002327DA">
        <w:rPr>
          <w:b/>
          <w:bCs/>
          <w:iCs/>
          <w:caps/>
        </w:rPr>
        <w:t>УСЛОВИЯ ПРИВАТИЗАЦИИ арендуемого муниципального объекта нежилого фонда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345"/>
        <w:gridCol w:w="1083"/>
        <w:gridCol w:w="1302"/>
        <w:gridCol w:w="1605"/>
        <w:gridCol w:w="4188"/>
        <w:gridCol w:w="2860"/>
        <w:gridCol w:w="1578"/>
      </w:tblGrid>
      <w:tr w:rsidR="002327DA" w:rsidRPr="002327DA" w:rsidTr="00CA6E01">
        <w:trPr>
          <w:cantSplit/>
          <w:tblHeader/>
        </w:trPr>
        <w:tc>
          <w:tcPr>
            <w:tcW w:w="392" w:type="dxa"/>
            <w:shd w:val="clear" w:color="auto" w:fill="auto"/>
            <w:vAlign w:val="center"/>
          </w:tcPr>
          <w:p w:rsidR="002327DA" w:rsidRPr="002327DA" w:rsidRDefault="002327DA" w:rsidP="00CA6E01">
            <w:pPr>
              <w:jc w:val="center"/>
              <w:rPr>
                <w:b/>
                <w:sz w:val="18"/>
                <w:szCs w:val="18"/>
              </w:rPr>
            </w:pPr>
            <w:r w:rsidRPr="002327DA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2327DA">
              <w:rPr>
                <w:b/>
                <w:sz w:val="18"/>
                <w:szCs w:val="18"/>
              </w:rPr>
              <w:t>п</w:t>
            </w:r>
            <w:proofErr w:type="gramEnd"/>
            <w:r w:rsidRPr="002327DA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2327DA" w:rsidRPr="002327DA" w:rsidRDefault="002327DA" w:rsidP="002327DA">
            <w:pPr>
              <w:keepNext/>
              <w:jc w:val="center"/>
              <w:outlineLvl w:val="3"/>
              <w:rPr>
                <w:b/>
                <w:sz w:val="18"/>
                <w:szCs w:val="18"/>
              </w:rPr>
            </w:pPr>
            <w:r w:rsidRPr="002327DA">
              <w:rPr>
                <w:b/>
                <w:sz w:val="18"/>
                <w:szCs w:val="18"/>
              </w:rPr>
              <w:t>Наименование,</w:t>
            </w:r>
          </w:p>
          <w:p w:rsidR="002327DA" w:rsidRPr="002327DA" w:rsidRDefault="002327DA" w:rsidP="002327DA">
            <w:pPr>
              <w:keepNext/>
              <w:jc w:val="center"/>
              <w:outlineLvl w:val="3"/>
              <w:rPr>
                <w:b/>
                <w:sz w:val="18"/>
                <w:szCs w:val="18"/>
              </w:rPr>
            </w:pPr>
            <w:r w:rsidRPr="002327DA">
              <w:rPr>
                <w:b/>
                <w:sz w:val="18"/>
                <w:szCs w:val="18"/>
              </w:rPr>
              <w:t>местонахождение,</w:t>
            </w:r>
          </w:p>
          <w:p w:rsidR="002327DA" w:rsidRPr="002327DA" w:rsidRDefault="002327DA" w:rsidP="002327DA">
            <w:pPr>
              <w:jc w:val="center"/>
              <w:rPr>
                <w:b/>
                <w:sz w:val="18"/>
                <w:szCs w:val="18"/>
              </w:rPr>
            </w:pPr>
            <w:r w:rsidRPr="002327DA">
              <w:rPr>
                <w:b/>
                <w:sz w:val="18"/>
                <w:szCs w:val="18"/>
              </w:rPr>
              <w:t>кадастровый номер объекта нежилого фонда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2327DA" w:rsidRPr="002327DA" w:rsidRDefault="002327DA" w:rsidP="002327DA">
            <w:pPr>
              <w:jc w:val="center"/>
              <w:rPr>
                <w:b/>
                <w:sz w:val="18"/>
                <w:szCs w:val="18"/>
              </w:rPr>
            </w:pPr>
            <w:r w:rsidRPr="002327DA">
              <w:rPr>
                <w:b/>
                <w:sz w:val="18"/>
                <w:szCs w:val="18"/>
              </w:rPr>
              <w:t>Общая площадь объекта, кв. м</w:t>
            </w:r>
          </w:p>
        </w:tc>
        <w:tc>
          <w:tcPr>
            <w:tcW w:w="1302" w:type="dxa"/>
            <w:vAlign w:val="center"/>
          </w:tcPr>
          <w:p w:rsidR="002327DA" w:rsidRPr="002327DA" w:rsidRDefault="002327DA" w:rsidP="002327D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2327DA">
              <w:rPr>
                <w:b/>
                <w:sz w:val="18"/>
                <w:szCs w:val="18"/>
              </w:rPr>
              <w:t>Занимаемый этаж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2327DA" w:rsidRPr="002327DA" w:rsidRDefault="002327DA" w:rsidP="002327DA">
            <w:pPr>
              <w:jc w:val="center"/>
              <w:rPr>
                <w:b/>
                <w:sz w:val="18"/>
                <w:szCs w:val="18"/>
              </w:rPr>
            </w:pPr>
            <w:r w:rsidRPr="002327DA">
              <w:rPr>
                <w:b/>
                <w:sz w:val="18"/>
                <w:szCs w:val="18"/>
              </w:rPr>
              <w:t>Дата</w:t>
            </w:r>
          </w:p>
          <w:p w:rsidR="002327DA" w:rsidRPr="002327DA" w:rsidRDefault="002327DA" w:rsidP="002327DA">
            <w:pPr>
              <w:jc w:val="center"/>
              <w:rPr>
                <w:b/>
                <w:sz w:val="18"/>
                <w:szCs w:val="18"/>
              </w:rPr>
            </w:pPr>
            <w:r w:rsidRPr="002327DA">
              <w:rPr>
                <w:b/>
                <w:sz w:val="18"/>
                <w:szCs w:val="18"/>
              </w:rPr>
              <w:t>постройки объекта / дата ввода в эксплуатацию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2327DA" w:rsidRPr="002327DA" w:rsidRDefault="002327DA" w:rsidP="002327DA">
            <w:pPr>
              <w:jc w:val="center"/>
              <w:rPr>
                <w:b/>
                <w:sz w:val="18"/>
                <w:szCs w:val="18"/>
              </w:rPr>
            </w:pPr>
            <w:r w:rsidRPr="002327DA">
              <w:rPr>
                <w:b/>
                <w:sz w:val="18"/>
                <w:szCs w:val="18"/>
              </w:rPr>
              <w:t>Описание конструктивных элементов здания и нежилого помещения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2327DA" w:rsidRPr="002327DA" w:rsidRDefault="002327DA" w:rsidP="002327D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2327DA">
              <w:rPr>
                <w:b/>
                <w:sz w:val="18"/>
                <w:szCs w:val="18"/>
              </w:rPr>
              <w:t>Инженерное оборудование здания и нежилого помещения</w:t>
            </w:r>
          </w:p>
        </w:tc>
        <w:tc>
          <w:tcPr>
            <w:tcW w:w="1578" w:type="dxa"/>
            <w:shd w:val="clear" w:color="auto" w:fill="auto"/>
          </w:tcPr>
          <w:p w:rsidR="002327DA" w:rsidRPr="002327DA" w:rsidRDefault="002327DA" w:rsidP="002327DA">
            <w:pPr>
              <w:jc w:val="center"/>
              <w:rPr>
                <w:b/>
                <w:sz w:val="18"/>
                <w:szCs w:val="18"/>
              </w:rPr>
            </w:pPr>
            <w:r w:rsidRPr="002327DA">
              <w:rPr>
                <w:b/>
                <w:sz w:val="18"/>
                <w:szCs w:val="18"/>
              </w:rPr>
              <w:t>Цена продажи</w:t>
            </w:r>
          </w:p>
          <w:p w:rsidR="002327DA" w:rsidRPr="002327DA" w:rsidRDefault="002327DA" w:rsidP="002327DA">
            <w:pPr>
              <w:jc w:val="center"/>
              <w:rPr>
                <w:b/>
                <w:sz w:val="18"/>
                <w:szCs w:val="18"/>
              </w:rPr>
            </w:pPr>
            <w:r w:rsidRPr="002327DA">
              <w:rPr>
                <w:b/>
                <w:sz w:val="18"/>
                <w:szCs w:val="18"/>
              </w:rPr>
              <w:t>(с учетом НДС),</w:t>
            </w:r>
          </w:p>
          <w:p w:rsidR="002327DA" w:rsidRPr="002327DA" w:rsidRDefault="002327DA" w:rsidP="002327DA">
            <w:pPr>
              <w:jc w:val="center"/>
              <w:rPr>
                <w:b/>
                <w:sz w:val="18"/>
                <w:szCs w:val="18"/>
              </w:rPr>
            </w:pPr>
            <w:r w:rsidRPr="002327DA">
              <w:rPr>
                <w:b/>
                <w:sz w:val="18"/>
                <w:szCs w:val="18"/>
              </w:rPr>
              <w:t>оценщик</w:t>
            </w:r>
          </w:p>
          <w:p w:rsidR="002327DA" w:rsidRPr="002327DA" w:rsidRDefault="002327DA" w:rsidP="002327DA">
            <w:pPr>
              <w:jc w:val="center"/>
              <w:rPr>
                <w:b/>
                <w:sz w:val="18"/>
                <w:szCs w:val="18"/>
              </w:rPr>
            </w:pPr>
            <w:r w:rsidRPr="002327DA">
              <w:rPr>
                <w:b/>
                <w:sz w:val="18"/>
                <w:szCs w:val="18"/>
              </w:rPr>
              <w:t>(номер и дата составления отчета)</w:t>
            </w:r>
          </w:p>
        </w:tc>
      </w:tr>
      <w:tr w:rsidR="002327DA" w:rsidRPr="002327DA" w:rsidTr="00CA6E01">
        <w:trPr>
          <w:cantSplit/>
          <w:tblHeader/>
        </w:trPr>
        <w:tc>
          <w:tcPr>
            <w:tcW w:w="392" w:type="dxa"/>
            <w:shd w:val="clear" w:color="auto" w:fill="auto"/>
            <w:vAlign w:val="center"/>
          </w:tcPr>
          <w:p w:rsidR="002327DA" w:rsidRPr="002327DA" w:rsidRDefault="002327DA" w:rsidP="00CA6E01">
            <w:pPr>
              <w:jc w:val="center"/>
              <w:rPr>
                <w:b/>
                <w:sz w:val="18"/>
                <w:szCs w:val="18"/>
              </w:rPr>
            </w:pPr>
            <w:r w:rsidRPr="002327D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2327DA" w:rsidRPr="002327DA" w:rsidRDefault="002327DA" w:rsidP="002327DA">
            <w:pPr>
              <w:jc w:val="center"/>
              <w:rPr>
                <w:b/>
                <w:sz w:val="18"/>
                <w:szCs w:val="18"/>
              </w:rPr>
            </w:pPr>
            <w:r w:rsidRPr="002327D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2327DA" w:rsidRPr="002327DA" w:rsidRDefault="002327DA" w:rsidP="002327DA">
            <w:pPr>
              <w:jc w:val="center"/>
              <w:rPr>
                <w:b/>
                <w:sz w:val="18"/>
                <w:szCs w:val="18"/>
              </w:rPr>
            </w:pPr>
            <w:r w:rsidRPr="002327D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2327DA" w:rsidRPr="002327DA" w:rsidRDefault="002327DA" w:rsidP="002327D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2327D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2327DA" w:rsidRPr="002327DA" w:rsidRDefault="002327DA" w:rsidP="002327DA">
            <w:pPr>
              <w:jc w:val="center"/>
              <w:rPr>
                <w:b/>
                <w:sz w:val="18"/>
                <w:szCs w:val="18"/>
              </w:rPr>
            </w:pPr>
            <w:r w:rsidRPr="002327D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2327DA" w:rsidRPr="002327DA" w:rsidRDefault="002327DA" w:rsidP="002327DA">
            <w:pPr>
              <w:jc w:val="center"/>
              <w:rPr>
                <w:b/>
                <w:sz w:val="18"/>
                <w:szCs w:val="18"/>
              </w:rPr>
            </w:pPr>
            <w:r w:rsidRPr="002327D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2327DA" w:rsidRPr="002327DA" w:rsidRDefault="002327DA" w:rsidP="002327D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2327D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2327DA" w:rsidRPr="002327DA" w:rsidRDefault="002327DA" w:rsidP="002327DA">
            <w:pPr>
              <w:jc w:val="center"/>
              <w:rPr>
                <w:b/>
                <w:sz w:val="18"/>
                <w:szCs w:val="18"/>
              </w:rPr>
            </w:pPr>
            <w:r w:rsidRPr="002327DA">
              <w:rPr>
                <w:b/>
                <w:sz w:val="18"/>
                <w:szCs w:val="18"/>
              </w:rPr>
              <w:t>8</w:t>
            </w:r>
          </w:p>
        </w:tc>
      </w:tr>
      <w:tr w:rsidR="002327DA" w:rsidRPr="002327DA" w:rsidTr="00CA6E01">
        <w:trPr>
          <w:cantSplit/>
        </w:trPr>
        <w:tc>
          <w:tcPr>
            <w:tcW w:w="392" w:type="dxa"/>
            <w:shd w:val="clear" w:color="auto" w:fill="auto"/>
          </w:tcPr>
          <w:p w:rsidR="002327DA" w:rsidRPr="002327DA" w:rsidRDefault="002327DA" w:rsidP="00CA6E01">
            <w:pPr>
              <w:widowControl w:val="0"/>
              <w:numPr>
                <w:ilvl w:val="0"/>
                <w:numId w:val="5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45" w:type="dxa"/>
            <w:shd w:val="clear" w:color="auto" w:fill="auto"/>
          </w:tcPr>
          <w:p w:rsidR="002327DA" w:rsidRPr="002327DA" w:rsidRDefault="002327DA" w:rsidP="002327DA">
            <w:pPr>
              <w:rPr>
                <w:sz w:val="18"/>
                <w:szCs w:val="18"/>
              </w:rPr>
            </w:pPr>
            <w:r w:rsidRPr="002327DA">
              <w:rPr>
                <w:sz w:val="18"/>
                <w:szCs w:val="18"/>
              </w:rPr>
              <w:t>Помещение 1002,</w:t>
            </w:r>
          </w:p>
          <w:p w:rsidR="002327DA" w:rsidRPr="002327DA" w:rsidRDefault="002327DA" w:rsidP="002327DA">
            <w:pPr>
              <w:rPr>
                <w:sz w:val="18"/>
                <w:szCs w:val="18"/>
              </w:rPr>
            </w:pPr>
            <w:r w:rsidRPr="002327DA">
              <w:rPr>
                <w:sz w:val="18"/>
                <w:szCs w:val="18"/>
              </w:rPr>
              <w:t xml:space="preserve">г. Псков, </w:t>
            </w:r>
          </w:p>
          <w:p w:rsidR="002327DA" w:rsidRPr="002327DA" w:rsidRDefault="002327DA" w:rsidP="002327DA">
            <w:pPr>
              <w:rPr>
                <w:sz w:val="18"/>
                <w:szCs w:val="18"/>
              </w:rPr>
            </w:pPr>
            <w:r w:rsidRPr="002327DA">
              <w:rPr>
                <w:sz w:val="18"/>
                <w:szCs w:val="18"/>
              </w:rPr>
              <w:t>ул. Юбилейная, д. 34,</w:t>
            </w:r>
          </w:p>
          <w:p w:rsidR="002327DA" w:rsidRPr="002327DA" w:rsidRDefault="002327DA" w:rsidP="002327DA">
            <w:pPr>
              <w:rPr>
                <w:sz w:val="18"/>
                <w:szCs w:val="18"/>
              </w:rPr>
            </w:pPr>
            <w:r w:rsidRPr="002327DA">
              <w:rPr>
                <w:sz w:val="18"/>
                <w:szCs w:val="18"/>
              </w:rPr>
              <w:t>КН 60:27:0070201:12758</w:t>
            </w:r>
          </w:p>
        </w:tc>
        <w:tc>
          <w:tcPr>
            <w:tcW w:w="1083" w:type="dxa"/>
            <w:shd w:val="clear" w:color="auto" w:fill="auto"/>
          </w:tcPr>
          <w:p w:rsidR="002327DA" w:rsidRPr="002327DA" w:rsidRDefault="002327DA" w:rsidP="002327DA">
            <w:pPr>
              <w:jc w:val="center"/>
              <w:rPr>
                <w:sz w:val="18"/>
                <w:szCs w:val="18"/>
              </w:rPr>
            </w:pPr>
            <w:r w:rsidRPr="002327DA">
              <w:rPr>
                <w:sz w:val="18"/>
                <w:szCs w:val="18"/>
              </w:rPr>
              <w:t>10,6</w:t>
            </w:r>
          </w:p>
        </w:tc>
        <w:tc>
          <w:tcPr>
            <w:tcW w:w="1302" w:type="dxa"/>
            <w:shd w:val="clear" w:color="auto" w:fill="auto"/>
          </w:tcPr>
          <w:p w:rsidR="002327DA" w:rsidRPr="002327DA" w:rsidRDefault="002327DA" w:rsidP="002327DA">
            <w:pPr>
              <w:jc w:val="center"/>
              <w:rPr>
                <w:sz w:val="18"/>
                <w:szCs w:val="18"/>
              </w:rPr>
            </w:pPr>
            <w:r w:rsidRPr="002327DA">
              <w:rPr>
                <w:sz w:val="18"/>
                <w:szCs w:val="18"/>
              </w:rPr>
              <w:t>первый</w:t>
            </w:r>
          </w:p>
        </w:tc>
        <w:tc>
          <w:tcPr>
            <w:tcW w:w="1605" w:type="dxa"/>
            <w:shd w:val="clear" w:color="auto" w:fill="auto"/>
          </w:tcPr>
          <w:p w:rsidR="002327DA" w:rsidRPr="002327DA" w:rsidRDefault="002327DA" w:rsidP="002327DA">
            <w:pPr>
              <w:jc w:val="center"/>
              <w:rPr>
                <w:sz w:val="18"/>
                <w:szCs w:val="18"/>
              </w:rPr>
            </w:pPr>
            <w:r w:rsidRPr="002327DA">
              <w:rPr>
                <w:sz w:val="18"/>
                <w:szCs w:val="18"/>
              </w:rPr>
              <w:t xml:space="preserve">1992 </w:t>
            </w:r>
          </w:p>
        </w:tc>
        <w:tc>
          <w:tcPr>
            <w:tcW w:w="4188" w:type="dxa"/>
            <w:shd w:val="clear" w:color="auto" w:fill="auto"/>
          </w:tcPr>
          <w:p w:rsidR="002327DA" w:rsidRPr="002327DA" w:rsidRDefault="002327DA" w:rsidP="002327DA">
            <w:pPr>
              <w:jc w:val="both"/>
              <w:rPr>
                <w:rFonts w:eastAsia="Arial Unicode MS"/>
                <w:sz w:val="18"/>
                <w:szCs w:val="18"/>
              </w:rPr>
            </w:pPr>
            <w:proofErr w:type="gramStart"/>
            <w:r w:rsidRPr="002327DA">
              <w:rPr>
                <w:sz w:val="18"/>
                <w:szCs w:val="18"/>
              </w:rPr>
              <w:t>Здание (количество этажей – 9): фундамент – железобетонные блоки; стены, перегородки – кирпичные; чердачные, междуэтажные перекрытия – железобетонные; крыша – мягкая совмещенная.</w:t>
            </w:r>
            <w:proofErr w:type="gramEnd"/>
            <w:r w:rsidRPr="002327DA">
              <w:rPr>
                <w:sz w:val="18"/>
                <w:szCs w:val="18"/>
              </w:rPr>
              <w:t xml:space="preserve"> </w:t>
            </w:r>
            <w:r w:rsidRPr="002327DA">
              <w:rPr>
                <w:rFonts w:eastAsia="Arial Unicode MS"/>
                <w:sz w:val="18"/>
                <w:szCs w:val="18"/>
              </w:rPr>
              <w:t xml:space="preserve">Здание находится в удовлетворительном состоянии. Износ по осмотру – 20%. Устаревание отсутствует, объект соответствует современным требованиям. </w:t>
            </w:r>
          </w:p>
          <w:p w:rsidR="002327DA" w:rsidRPr="002327DA" w:rsidRDefault="002327DA" w:rsidP="002327DA">
            <w:pPr>
              <w:jc w:val="both"/>
              <w:rPr>
                <w:sz w:val="18"/>
                <w:szCs w:val="18"/>
              </w:rPr>
            </w:pPr>
            <w:r w:rsidRPr="002327DA">
              <w:rPr>
                <w:rFonts w:eastAsia="Arial Unicode MS"/>
                <w:sz w:val="18"/>
                <w:szCs w:val="18"/>
              </w:rPr>
              <w:t>Помещение 1002 встроенное, расположено на первом этаже здания, в</w:t>
            </w:r>
            <w:r w:rsidRPr="002327DA">
              <w:rPr>
                <w:sz w:val="18"/>
                <w:szCs w:val="18"/>
              </w:rPr>
              <w:t>ход в помещение осуществляется из фойе первого этажа</w:t>
            </w:r>
            <w:r w:rsidRPr="002327DA">
              <w:rPr>
                <w:rFonts w:eastAsia="Arial Unicode MS"/>
                <w:sz w:val="18"/>
                <w:szCs w:val="18"/>
              </w:rPr>
              <w:t xml:space="preserve">. </w:t>
            </w:r>
            <w:proofErr w:type="gramStart"/>
            <w:r w:rsidRPr="002327DA">
              <w:rPr>
                <w:sz w:val="18"/>
                <w:szCs w:val="18"/>
              </w:rPr>
              <w:t>Внутренняя отделка помещения простая: стены – окраска, потолок – покраска, пол – линолеум (потертость линолеума).</w:t>
            </w:r>
            <w:proofErr w:type="gramEnd"/>
            <w:r w:rsidRPr="002327DA">
              <w:rPr>
                <w:sz w:val="18"/>
                <w:szCs w:val="18"/>
              </w:rPr>
              <w:t xml:space="preserve"> Оконные проемы – оконный блок из ПВХ со стеклопакетами, с наружной стороны смонтирована металлическая решетка, входная дверь – простая современная створная. Класс инженерного оборудования – </w:t>
            </w:r>
            <w:proofErr w:type="gramStart"/>
            <w:r w:rsidRPr="002327DA">
              <w:rPr>
                <w:sz w:val="18"/>
                <w:szCs w:val="18"/>
              </w:rPr>
              <w:t>отечественное</w:t>
            </w:r>
            <w:proofErr w:type="gramEnd"/>
            <w:r w:rsidRPr="002327DA">
              <w:rPr>
                <w:sz w:val="18"/>
                <w:szCs w:val="18"/>
              </w:rPr>
              <w:t xml:space="preserve">. Мелкие трещины, местные нарушения штукатурного слоя, цоколя и стен, трещины в местах сопряжения перегородок с плитами перекрытия и заполнениями дверных проемов – отсутствуют; отслоение штукатурки; трещины в швах между плитами перекрытий - отсутствуют. Состояние – рабочее. </w:t>
            </w:r>
          </w:p>
        </w:tc>
        <w:tc>
          <w:tcPr>
            <w:tcW w:w="2860" w:type="dxa"/>
            <w:shd w:val="clear" w:color="auto" w:fill="auto"/>
          </w:tcPr>
          <w:p w:rsidR="002327DA" w:rsidRPr="002327DA" w:rsidRDefault="002327DA" w:rsidP="002327DA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r w:rsidRPr="002327DA">
              <w:rPr>
                <w:sz w:val="18"/>
                <w:szCs w:val="18"/>
              </w:rPr>
              <w:t>В здании имеются: теплоснабжение от городской котельной, электроснабжение, водоснабжение (центральное, холодная вода и горячая вода - городская водопроводная сеть), газоснабжение (в жилых квартирах);</w:t>
            </w:r>
          </w:p>
          <w:p w:rsidR="002327DA" w:rsidRPr="002327DA" w:rsidRDefault="002327DA" w:rsidP="002327DA">
            <w:pPr>
              <w:jc w:val="center"/>
              <w:rPr>
                <w:sz w:val="18"/>
                <w:szCs w:val="18"/>
              </w:rPr>
            </w:pPr>
            <w:r w:rsidRPr="002327DA">
              <w:rPr>
                <w:rFonts w:eastAsia="Arial Unicode MS"/>
                <w:sz w:val="18"/>
                <w:szCs w:val="18"/>
              </w:rPr>
              <w:t>в помещении 1002:</w:t>
            </w:r>
          </w:p>
          <w:p w:rsidR="002327DA" w:rsidRPr="002327DA" w:rsidRDefault="002327DA" w:rsidP="002327DA">
            <w:pPr>
              <w:jc w:val="center"/>
              <w:rPr>
                <w:sz w:val="18"/>
                <w:szCs w:val="18"/>
                <w:highlight w:val="yellow"/>
              </w:rPr>
            </w:pPr>
            <w:r w:rsidRPr="002327DA">
              <w:rPr>
                <w:sz w:val="18"/>
                <w:szCs w:val="18"/>
              </w:rPr>
              <w:t xml:space="preserve">электроснабжение, отопление, раковина и туалет не </w:t>
            </w:r>
            <w:proofErr w:type="gramStart"/>
            <w:r w:rsidRPr="002327DA">
              <w:rPr>
                <w:sz w:val="18"/>
                <w:szCs w:val="18"/>
              </w:rPr>
              <w:t>оборудованы</w:t>
            </w:r>
            <w:proofErr w:type="gramEnd"/>
            <w:r w:rsidRPr="002327DA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578" w:type="dxa"/>
            <w:shd w:val="clear" w:color="auto" w:fill="auto"/>
          </w:tcPr>
          <w:p w:rsidR="002327DA" w:rsidRPr="002327DA" w:rsidRDefault="002327DA" w:rsidP="002327DA">
            <w:pPr>
              <w:jc w:val="center"/>
              <w:rPr>
                <w:sz w:val="18"/>
                <w:szCs w:val="18"/>
              </w:rPr>
            </w:pPr>
            <w:r w:rsidRPr="002327DA">
              <w:rPr>
                <w:sz w:val="18"/>
                <w:szCs w:val="18"/>
              </w:rPr>
              <w:t>296</w:t>
            </w:r>
            <w:r w:rsidRPr="002327DA">
              <w:rPr>
                <w:sz w:val="18"/>
                <w:szCs w:val="18"/>
                <w:lang w:val="en-US"/>
              </w:rPr>
              <w:t> </w:t>
            </w:r>
            <w:r w:rsidRPr="002327DA">
              <w:rPr>
                <w:sz w:val="18"/>
                <w:szCs w:val="18"/>
              </w:rPr>
              <w:t xml:space="preserve">750,00 (Двести девяносто шесть тысяч семьсот пятьдесят) рублей, </w:t>
            </w:r>
          </w:p>
          <w:p w:rsidR="002327DA" w:rsidRPr="002327DA" w:rsidRDefault="002327DA" w:rsidP="002327DA">
            <w:pPr>
              <w:jc w:val="center"/>
              <w:rPr>
                <w:sz w:val="18"/>
                <w:szCs w:val="18"/>
              </w:rPr>
            </w:pPr>
            <w:r w:rsidRPr="002327DA">
              <w:rPr>
                <w:sz w:val="18"/>
                <w:szCs w:val="18"/>
              </w:rPr>
              <w:t>ЗАО «</w:t>
            </w:r>
            <w:proofErr w:type="spellStart"/>
            <w:r w:rsidRPr="002327DA">
              <w:rPr>
                <w:sz w:val="18"/>
                <w:szCs w:val="18"/>
              </w:rPr>
              <w:t>Консалт</w:t>
            </w:r>
            <w:proofErr w:type="spellEnd"/>
            <w:r w:rsidRPr="002327DA">
              <w:rPr>
                <w:sz w:val="18"/>
                <w:szCs w:val="18"/>
              </w:rPr>
              <w:t xml:space="preserve"> Оценка»</w:t>
            </w:r>
          </w:p>
          <w:p w:rsidR="002327DA" w:rsidRPr="002327DA" w:rsidRDefault="002327DA" w:rsidP="002327DA">
            <w:pPr>
              <w:jc w:val="center"/>
              <w:rPr>
                <w:sz w:val="18"/>
                <w:szCs w:val="18"/>
              </w:rPr>
            </w:pPr>
            <w:r w:rsidRPr="002327DA">
              <w:rPr>
                <w:sz w:val="18"/>
                <w:szCs w:val="18"/>
              </w:rPr>
              <w:t>(№ 27/2020 от 12.02.2020)</w:t>
            </w:r>
          </w:p>
        </w:tc>
      </w:tr>
    </w:tbl>
    <w:p w:rsidR="002327DA" w:rsidRPr="002327DA" w:rsidRDefault="002327DA" w:rsidP="002327DA">
      <w:pPr>
        <w:jc w:val="both"/>
        <w:rPr>
          <w:sz w:val="28"/>
          <w:szCs w:val="28"/>
        </w:rPr>
      </w:pPr>
    </w:p>
    <w:p w:rsidR="002327DA" w:rsidRPr="002327DA" w:rsidRDefault="002327DA" w:rsidP="002327DA">
      <w:pPr>
        <w:jc w:val="both"/>
        <w:rPr>
          <w:sz w:val="28"/>
          <w:szCs w:val="28"/>
        </w:rPr>
      </w:pPr>
    </w:p>
    <w:p w:rsidR="002327DA" w:rsidRPr="002327DA" w:rsidRDefault="002327DA" w:rsidP="002327DA">
      <w:pPr>
        <w:jc w:val="both"/>
        <w:rPr>
          <w:sz w:val="28"/>
          <w:szCs w:val="28"/>
        </w:rPr>
      </w:pPr>
    </w:p>
    <w:tbl>
      <w:tblPr>
        <w:tblW w:w="14718" w:type="dxa"/>
        <w:jc w:val="center"/>
        <w:tblInd w:w="-1121" w:type="dxa"/>
        <w:tblLayout w:type="fixed"/>
        <w:tblLook w:val="0000" w:firstRow="0" w:lastRow="0" w:firstColumn="0" w:lastColumn="0" w:noHBand="0" w:noVBand="0"/>
      </w:tblPr>
      <w:tblGrid>
        <w:gridCol w:w="7103"/>
        <w:gridCol w:w="7615"/>
      </w:tblGrid>
      <w:tr w:rsidR="002327DA" w:rsidRPr="002327DA" w:rsidTr="00CA6E01">
        <w:trPr>
          <w:cantSplit/>
          <w:jc w:val="center"/>
        </w:trPr>
        <w:tc>
          <w:tcPr>
            <w:tcW w:w="7103" w:type="dxa"/>
            <w:vAlign w:val="bottom"/>
          </w:tcPr>
          <w:p w:rsidR="002327DA" w:rsidRPr="002327DA" w:rsidRDefault="002327DA" w:rsidP="002327DA">
            <w:pPr>
              <w:spacing w:before="120"/>
            </w:pPr>
            <w:r w:rsidRPr="002327DA">
              <w:t>Глава города Пскова</w:t>
            </w:r>
          </w:p>
        </w:tc>
        <w:tc>
          <w:tcPr>
            <w:tcW w:w="7615" w:type="dxa"/>
            <w:vAlign w:val="bottom"/>
          </w:tcPr>
          <w:p w:rsidR="002327DA" w:rsidRPr="002327DA" w:rsidRDefault="002327DA" w:rsidP="00CA6E01">
            <w:pPr>
              <w:spacing w:before="120"/>
              <w:jc w:val="right"/>
            </w:pPr>
            <w:r w:rsidRPr="002327DA">
              <w:t>Е.А. Полонская</w:t>
            </w:r>
          </w:p>
        </w:tc>
      </w:tr>
    </w:tbl>
    <w:p w:rsidR="002327DA" w:rsidRDefault="002327DA" w:rsidP="002327DA">
      <w:pPr>
        <w:tabs>
          <w:tab w:val="left" w:pos="364"/>
        </w:tabs>
        <w:autoSpaceDE w:val="0"/>
        <w:autoSpaceDN w:val="0"/>
        <w:adjustRightInd w:val="0"/>
        <w:jc w:val="right"/>
      </w:pPr>
    </w:p>
    <w:sectPr w:rsidR="002327DA" w:rsidSect="002327DA">
      <w:pgSz w:w="16838" w:h="11906" w:orient="landscape"/>
      <w:pgMar w:top="1134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96A"/>
    <w:multiLevelType w:val="hybridMultilevel"/>
    <w:tmpl w:val="45E4A2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74BCF"/>
    <w:rsid w:val="000A4477"/>
    <w:rsid w:val="000C6DE2"/>
    <w:rsid w:val="00174B93"/>
    <w:rsid w:val="001A2C28"/>
    <w:rsid w:val="001E258F"/>
    <w:rsid w:val="00216377"/>
    <w:rsid w:val="00227FB0"/>
    <w:rsid w:val="002327DA"/>
    <w:rsid w:val="00241D2E"/>
    <w:rsid w:val="00247F0F"/>
    <w:rsid w:val="00270B20"/>
    <w:rsid w:val="002A3649"/>
    <w:rsid w:val="002B1E1A"/>
    <w:rsid w:val="002B400C"/>
    <w:rsid w:val="002D00E2"/>
    <w:rsid w:val="00371E41"/>
    <w:rsid w:val="0038413C"/>
    <w:rsid w:val="003B12DC"/>
    <w:rsid w:val="003F33BF"/>
    <w:rsid w:val="00427039"/>
    <w:rsid w:val="00476D9F"/>
    <w:rsid w:val="004B065F"/>
    <w:rsid w:val="004B61C5"/>
    <w:rsid w:val="004E2135"/>
    <w:rsid w:val="004F6E1F"/>
    <w:rsid w:val="00544652"/>
    <w:rsid w:val="005978DA"/>
    <w:rsid w:val="005C66AC"/>
    <w:rsid w:val="005D0E0A"/>
    <w:rsid w:val="00637973"/>
    <w:rsid w:val="006400CE"/>
    <w:rsid w:val="006651A9"/>
    <w:rsid w:val="0067032F"/>
    <w:rsid w:val="006758B0"/>
    <w:rsid w:val="006D37D7"/>
    <w:rsid w:val="006F38EA"/>
    <w:rsid w:val="0070349B"/>
    <w:rsid w:val="007465F3"/>
    <w:rsid w:val="007A4F1C"/>
    <w:rsid w:val="007B578A"/>
    <w:rsid w:val="007D7458"/>
    <w:rsid w:val="007D74D3"/>
    <w:rsid w:val="008006AC"/>
    <w:rsid w:val="008144B1"/>
    <w:rsid w:val="00824967"/>
    <w:rsid w:val="0085077D"/>
    <w:rsid w:val="00851219"/>
    <w:rsid w:val="0089348D"/>
    <w:rsid w:val="008C3463"/>
    <w:rsid w:val="009041ED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B4BC9"/>
    <w:rsid w:val="009B5C5A"/>
    <w:rsid w:val="00A0223D"/>
    <w:rsid w:val="00A22A34"/>
    <w:rsid w:val="00A4308D"/>
    <w:rsid w:val="00A47203"/>
    <w:rsid w:val="00A872D5"/>
    <w:rsid w:val="00B776BB"/>
    <w:rsid w:val="00B84118"/>
    <w:rsid w:val="00BE21C9"/>
    <w:rsid w:val="00C057E3"/>
    <w:rsid w:val="00C53B96"/>
    <w:rsid w:val="00C82A90"/>
    <w:rsid w:val="00CA6E01"/>
    <w:rsid w:val="00D2224B"/>
    <w:rsid w:val="00D2627C"/>
    <w:rsid w:val="00D36B27"/>
    <w:rsid w:val="00DA6D6D"/>
    <w:rsid w:val="00DC4576"/>
    <w:rsid w:val="00DC5346"/>
    <w:rsid w:val="00DD7500"/>
    <w:rsid w:val="00DF1E6B"/>
    <w:rsid w:val="00E271F5"/>
    <w:rsid w:val="00E8191E"/>
    <w:rsid w:val="00ED1509"/>
    <w:rsid w:val="00EF068F"/>
    <w:rsid w:val="00EF7F5C"/>
    <w:rsid w:val="00F06207"/>
    <w:rsid w:val="00F10459"/>
    <w:rsid w:val="00F16668"/>
    <w:rsid w:val="00F26325"/>
    <w:rsid w:val="00F41384"/>
    <w:rsid w:val="00F451A3"/>
    <w:rsid w:val="00F550DC"/>
    <w:rsid w:val="00FE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37</cp:revision>
  <cp:lastPrinted>2020-03-02T11:18:00Z</cp:lastPrinted>
  <dcterms:created xsi:type="dcterms:W3CDTF">2017-06-14T09:45:00Z</dcterms:created>
  <dcterms:modified xsi:type="dcterms:W3CDTF">2020-03-02T13:14:00Z</dcterms:modified>
</cp:coreProperties>
</file>