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B" w:rsidRDefault="0085333B" w:rsidP="0085333B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ПСКОВСКАЯ ГОРОДСКАЯ ДУМА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5333B" w:rsidRDefault="0085333B" w:rsidP="0085333B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85333B" w:rsidRDefault="0085333B" w:rsidP="0085333B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85333B" w:rsidRDefault="0085333B" w:rsidP="0085333B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85333B" w:rsidRDefault="0085333B" w:rsidP="0085333B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№1039</w:t>
      </w:r>
      <w:bookmarkStart w:id="0" w:name="_GoBack"/>
      <w:bookmarkEnd w:id="0"/>
      <w:r>
        <w:rPr>
          <w:sz w:val="24"/>
          <w:szCs w:val="24"/>
        </w:rPr>
        <w:t xml:space="preserve"> от 27 февраля 2020 года  </w:t>
      </w:r>
    </w:p>
    <w:p w:rsidR="0085333B" w:rsidRPr="00F433E9" w:rsidRDefault="0085333B" w:rsidP="0085333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2632B">
        <w:rPr>
          <w:szCs w:val="22"/>
        </w:rPr>
        <w:t>Принято  на 35</w:t>
      </w:r>
      <w:r>
        <w:rPr>
          <w:szCs w:val="22"/>
        </w:rPr>
        <w:t xml:space="preserve">-ой </w:t>
      </w:r>
      <w:r w:rsidRPr="0042632B">
        <w:rPr>
          <w:szCs w:val="22"/>
        </w:rPr>
        <w:t>очередной сессии Псковской городской Думы шестого созыва</w:t>
      </w:r>
      <w:r w:rsidRPr="0042632B">
        <w:rPr>
          <w:szCs w:val="22"/>
        </w:rPr>
        <w:tab/>
      </w:r>
      <w:r w:rsidRPr="0042632B">
        <w:rPr>
          <w:szCs w:val="22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72362" w:rsidRDefault="00172362" w:rsidP="00066A4F">
      <w:pPr>
        <w:rPr>
          <w:rFonts w:eastAsia="Calibri"/>
          <w:bCs/>
          <w:lang w:eastAsia="en-US"/>
        </w:rPr>
      </w:pPr>
      <w:r w:rsidRPr="00172362">
        <w:rPr>
          <w:rFonts w:eastAsia="Calibri"/>
          <w:bCs/>
          <w:lang w:eastAsia="en-US"/>
        </w:rPr>
        <w:t xml:space="preserve">О внесении изменений в Решение Псковской городской Думы </w:t>
      </w:r>
    </w:p>
    <w:p w:rsidR="00172362" w:rsidRDefault="00172362" w:rsidP="00066A4F">
      <w:pPr>
        <w:rPr>
          <w:rFonts w:eastAsia="Calibri"/>
          <w:bCs/>
          <w:lang w:eastAsia="en-US"/>
        </w:rPr>
      </w:pPr>
      <w:r w:rsidRPr="00172362">
        <w:rPr>
          <w:rFonts w:eastAsia="Calibri"/>
          <w:bCs/>
          <w:lang w:eastAsia="en-US"/>
        </w:rPr>
        <w:t xml:space="preserve">от 17.07.2009 № 857 «Об утверждении Положения </w:t>
      </w:r>
      <w:proofErr w:type="gramStart"/>
      <w:r w:rsidRPr="00172362">
        <w:rPr>
          <w:rFonts w:eastAsia="Calibri"/>
          <w:bCs/>
          <w:lang w:eastAsia="en-US"/>
        </w:rPr>
        <w:t>о</w:t>
      </w:r>
      <w:proofErr w:type="gramEnd"/>
      <w:r w:rsidRPr="00172362">
        <w:rPr>
          <w:rFonts w:eastAsia="Calibri"/>
          <w:bCs/>
          <w:lang w:eastAsia="en-US"/>
        </w:rPr>
        <w:t xml:space="preserve"> постоянно </w:t>
      </w:r>
    </w:p>
    <w:p w:rsidR="00172362" w:rsidRDefault="00172362" w:rsidP="00066A4F">
      <w:pPr>
        <w:rPr>
          <w:rFonts w:eastAsia="Calibri"/>
          <w:bCs/>
          <w:lang w:eastAsia="en-US"/>
        </w:rPr>
      </w:pPr>
      <w:r w:rsidRPr="00172362">
        <w:rPr>
          <w:rFonts w:eastAsia="Calibri"/>
          <w:bCs/>
          <w:lang w:eastAsia="en-US"/>
        </w:rPr>
        <w:t xml:space="preserve">действующей комиссии по налогам и неналоговым доходам </w:t>
      </w:r>
    </w:p>
    <w:p w:rsidR="004B065F" w:rsidRPr="00066A4F" w:rsidRDefault="00172362" w:rsidP="00066A4F">
      <w:pPr>
        <w:rPr>
          <w:rFonts w:eastAsia="Calibri"/>
          <w:bCs/>
          <w:lang w:eastAsia="en-US"/>
        </w:rPr>
      </w:pPr>
      <w:r w:rsidRPr="00172362">
        <w:rPr>
          <w:rFonts w:eastAsia="Calibri"/>
          <w:bCs/>
          <w:lang w:eastAsia="en-US"/>
        </w:rPr>
        <w:t>при Администрации города Пскова и ее состава»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172362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172362">
        <w:t>В целях уточнения состава постоянно действующей комиссии по налогам и неналоговым доходам при Администрации города Пскова в связи с кадровыми изменениями, руководствуясь  статьей 23 Устава муниципального образования «Город Псков»</w:t>
      </w:r>
      <w:r w:rsidR="007E56E5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72362" w:rsidRPr="00172362" w:rsidRDefault="00172362" w:rsidP="00172362">
      <w:pPr>
        <w:ind w:firstLine="567"/>
        <w:jc w:val="both"/>
        <w:rPr>
          <w:rFonts w:eastAsia="Calibri"/>
          <w:lang w:eastAsia="en-US"/>
        </w:rPr>
      </w:pPr>
      <w:r w:rsidRPr="00172362">
        <w:rPr>
          <w:rFonts w:eastAsia="Calibri"/>
          <w:lang w:eastAsia="en-US"/>
        </w:rPr>
        <w:t>1.Внести в Положение  о постоянно действующей комиссии по налогам и неналоговым доходам при Администрации города Пскова», утвержденное Решением Псковской городской Думы от 17.07.2009 № 857 «Об утверждении Положения о постоянно действующей комиссии по налогам и неналоговым доходам при Администрации города Пскова и ее состава» следующее изменение:</w:t>
      </w:r>
    </w:p>
    <w:p w:rsidR="00172362" w:rsidRPr="00172362" w:rsidRDefault="00172362" w:rsidP="0017236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в </w:t>
      </w:r>
      <w:r w:rsidRPr="00172362">
        <w:rPr>
          <w:rFonts w:eastAsia="Calibri"/>
          <w:lang w:eastAsia="en-US"/>
        </w:rPr>
        <w:t>абзаце 1 пункта 3.5. раздела 3 «Порядок работы и состав комиссии» слова «первый заместитель главы» заменить словом «Глава».</w:t>
      </w:r>
    </w:p>
    <w:p w:rsidR="00172362" w:rsidRPr="00172362" w:rsidRDefault="00172362" w:rsidP="00172362">
      <w:pPr>
        <w:ind w:firstLine="567"/>
        <w:jc w:val="both"/>
        <w:rPr>
          <w:rFonts w:eastAsia="Calibri"/>
          <w:lang w:eastAsia="en-US"/>
        </w:rPr>
      </w:pPr>
      <w:r w:rsidRPr="00172362">
        <w:rPr>
          <w:rFonts w:eastAsia="Calibri"/>
          <w:lang w:eastAsia="en-US"/>
        </w:rPr>
        <w:t xml:space="preserve">2. Приложение №2 «Состав постоянно действующей комиссии по налогам и неналоговым доходам при Администрации города Пскова» к Решению Псковской городской Думы от 17.07.2009 № 857 изложить в новой редакции: </w:t>
      </w:r>
    </w:p>
    <w:p w:rsidR="00172362" w:rsidRPr="00172362" w:rsidRDefault="00172362" w:rsidP="00172362">
      <w:pPr>
        <w:ind w:firstLine="567"/>
        <w:jc w:val="both"/>
        <w:rPr>
          <w:rFonts w:eastAsia="Calibri"/>
          <w:lang w:eastAsia="en-US"/>
        </w:rPr>
      </w:pPr>
    </w:p>
    <w:p w:rsidR="00172362" w:rsidRPr="00172362" w:rsidRDefault="00172362" w:rsidP="00172362">
      <w:pPr>
        <w:ind w:firstLine="567"/>
        <w:jc w:val="right"/>
        <w:rPr>
          <w:rFonts w:eastAsia="Calibri"/>
          <w:lang w:eastAsia="en-US"/>
        </w:rPr>
      </w:pPr>
      <w:r w:rsidRPr="00172362">
        <w:rPr>
          <w:rFonts w:eastAsia="Calibri"/>
          <w:lang w:eastAsia="en-US"/>
        </w:rPr>
        <w:t>«Приложение № 2</w:t>
      </w:r>
    </w:p>
    <w:p w:rsidR="00172362" w:rsidRPr="00172362" w:rsidRDefault="007B7060" w:rsidP="007B7060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Решению </w:t>
      </w:r>
      <w:r w:rsidR="00172362" w:rsidRPr="00172362">
        <w:rPr>
          <w:rFonts w:eastAsia="Calibri"/>
          <w:lang w:eastAsia="en-US"/>
        </w:rPr>
        <w:t>Псковской городской Думы</w:t>
      </w:r>
    </w:p>
    <w:p w:rsidR="00172362" w:rsidRPr="00172362" w:rsidRDefault="00172362" w:rsidP="00172362">
      <w:pPr>
        <w:ind w:firstLine="567"/>
        <w:jc w:val="right"/>
        <w:rPr>
          <w:rFonts w:eastAsia="Calibri"/>
          <w:lang w:eastAsia="en-US"/>
        </w:rPr>
      </w:pPr>
      <w:r w:rsidRPr="00172362">
        <w:rPr>
          <w:rFonts w:eastAsia="Calibri"/>
          <w:lang w:eastAsia="en-US"/>
        </w:rPr>
        <w:t>от 17 июля 2009 г. № 857</w:t>
      </w:r>
    </w:p>
    <w:p w:rsidR="00172362" w:rsidRPr="00172362" w:rsidRDefault="00172362" w:rsidP="00172362">
      <w:pPr>
        <w:ind w:firstLine="567"/>
        <w:jc w:val="both"/>
        <w:rPr>
          <w:rFonts w:eastAsia="Calibri"/>
          <w:lang w:eastAsia="en-US"/>
        </w:rPr>
      </w:pPr>
    </w:p>
    <w:p w:rsidR="00172362" w:rsidRPr="00172362" w:rsidRDefault="00172362" w:rsidP="007B7060">
      <w:pPr>
        <w:ind w:firstLine="567"/>
        <w:jc w:val="center"/>
        <w:rPr>
          <w:rFonts w:eastAsia="Calibri"/>
          <w:lang w:eastAsia="en-US"/>
        </w:rPr>
      </w:pPr>
      <w:r w:rsidRPr="00172362">
        <w:rPr>
          <w:rFonts w:eastAsia="Calibri"/>
          <w:lang w:eastAsia="en-US"/>
        </w:rPr>
        <w:lastRenderedPageBreak/>
        <w:t>СОСТАВ</w:t>
      </w:r>
    </w:p>
    <w:p w:rsidR="00172362" w:rsidRPr="00172362" w:rsidRDefault="00172362" w:rsidP="007B7060">
      <w:pPr>
        <w:ind w:firstLine="567"/>
        <w:jc w:val="center"/>
        <w:rPr>
          <w:rFonts w:eastAsia="Calibri"/>
          <w:lang w:eastAsia="en-US"/>
        </w:rPr>
      </w:pPr>
      <w:r w:rsidRPr="00172362">
        <w:rPr>
          <w:rFonts w:eastAsia="Calibri"/>
          <w:lang w:eastAsia="en-US"/>
        </w:rPr>
        <w:t>ПОСТОЯННО ДЕЙСТВУЮЩЕЙ КОМИССИИ ПО НАЛОГАМ И</w:t>
      </w:r>
    </w:p>
    <w:p w:rsidR="00172362" w:rsidRPr="00172362" w:rsidRDefault="00172362" w:rsidP="007B7060">
      <w:pPr>
        <w:ind w:firstLine="567"/>
        <w:jc w:val="center"/>
        <w:rPr>
          <w:rFonts w:eastAsia="Calibri"/>
          <w:lang w:eastAsia="en-US"/>
        </w:rPr>
      </w:pPr>
      <w:r w:rsidRPr="00172362">
        <w:rPr>
          <w:rFonts w:eastAsia="Calibri"/>
          <w:lang w:eastAsia="en-US"/>
        </w:rPr>
        <w:t>НЕНАЛОГОВЫМ ДОХОДАМ ПРИ АДМИНИСТРАЦИИ ГОРОДА ПСКОВА</w:t>
      </w:r>
    </w:p>
    <w:p w:rsidR="00172362" w:rsidRPr="00172362" w:rsidRDefault="00172362" w:rsidP="00172362">
      <w:pPr>
        <w:ind w:firstLine="567"/>
        <w:jc w:val="both"/>
        <w:rPr>
          <w:rFonts w:eastAsia="Calibri"/>
          <w:lang w:eastAsia="en-US"/>
        </w:rPr>
      </w:pPr>
      <w:r w:rsidRPr="00172362">
        <w:rPr>
          <w:rFonts w:eastAsia="Calibri"/>
          <w:lang w:eastAsia="en-US"/>
        </w:rPr>
        <w:t>Братчиков Александр Николаевич - председатель комиссии, Глава Администрации города Пскова.</w:t>
      </w:r>
    </w:p>
    <w:p w:rsidR="00172362" w:rsidRPr="00172362" w:rsidRDefault="00172362" w:rsidP="00172362">
      <w:pPr>
        <w:ind w:firstLine="567"/>
        <w:jc w:val="both"/>
        <w:rPr>
          <w:rFonts w:eastAsia="Calibri"/>
          <w:lang w:eastAsia="en-US"/>
        </w:rPr>
      </w:pPr>
      <w:r w:rsidRPr="00172362">
        <w:rPr>
          <w:rFonts w:eastAsia="Calibri"/>
          <w:lang w:eastAsia="en-US"/>
        </w:rPr>
        <w:t>Винт Тамара Геннадьевна - заместитель председателя комиссии, начальник Финансового управления Администрации города Пскова.</w:t>
      </w:r>
    </w:p>
    <w:p w:rsidR="00172362" w:rsidRPr="00172362" w:rsidRDefault="00172362" w:rsidP="00172362">
      <w:pPr>
        <w:ind w:firstLine="567"/>
        <w:jc w:val="both"/>
        <w:rPr>
          <w:rFonts w:eastAsia="Calibri"/>
          <w:lang w:eastAsia="en-US"/>
        </w:rPr>
      </w:pPr>
      <w:r w:rsidRPr="00172362">
        <w:rPr>
          <w:rFonts w:eastAsia="Calibri"/>
          <w:lang w:eastAsia="en-US"/>
        </w:rPr>
        <w:t xml:space="preserve">Платонова Екатерина Викторовна - секретарь комиссии, </w:t>
      </w:r>
      <w:r w:rsidR="008213A8">
        <w:rPr>
          <w:rFonts w:eastAsia="Calibri"/>
          <w:lang w:eastAsia="en-US"/>
        </w:rPr>
        <w:t>консультант</w:t>
      </w:r>
      <w:r w:rsidRPr="00172362">
        <w:rPr>
          <w:rFonts w:eastAsia="Calibri"/>
          <w:lang w:eastAsia="en-US"/>
        </w:rPr>
        <w:t xml:space="preserve"> экономического </w:t>
      </w:r>
      <w:proofErr w:type="gramStart"/>
      <w:r w:rsidRPr="00172362">
        <w:rPr>
          <w:rFonts w:eastAsia="Calibri"/>
          <w:lang w:eastAsia="en-US"/>
        </w:rPr>
        <w:t>отдела Финансового управления Администрации города Пскова</w:t>
      </w:r>
      <w:proofErr w:type="gramEnd"/>
      <w:r w:rsidRPr="00172362">
        <w:rPr>
          <w:rFonts w:eastAsia="Calibri"/>
          <w:lang w:eastAsia="en-US"/>
        </w:rPr>
        <w:t>.</w:t>
      </w:r>
    </w:p>
    <w:p w:rsidR="00172362" w:rsidRPr="00172362" w:rsidRDefault="00172362" w:rsidP="00172362">
      <w:pPr>
        <w:ind w:firstLine="567"/>
        <w:jc w:val="both"/>
        <w:rPr>
          <w:rFonts w:eastAsia="Calibri"/>
          <w:lang w:eastAsia="en-US"/>
        </w:rPr>
      </w:pPr>
      <w:r w:rsidRPr="00172362">
        <w:rPr>
          <w:rFonts w:eastAsia="Calibri"/>
          <w:lang w:eastAsia="en-US"/>
        </w:rPr>
        <w:t>Члены комиссии:</w:t>
      </w:r>
    </w:p>
    <w:p w:rsidR="007B7060" w:rsidRDefault="007B7060" w:rsidP="0017236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Полонская Елена Александровна – Глава города Пскова,</w:t>
      </w:r>
    </w:p>
    <w:p w:rsidR="00172362" w:rsidRPr="00172362" w:rsidRDefault="00172362" w:rsidP="00172362">
      <w:pPr>
        <w:ind w:firstLine="567"/>
        <w:jc w:val="both"/>
        <w:rPr>
          <w:rFonts w:eastAsia="Calibri"/>
          <w:lang w:eastAsia="en-US"/>
        </w:rPr>
      </w:pPr>
      <w:proofErr w:type="spellStart"/>
      <w:r w:rsidRPr="00172362">
        <w:rPr>
          <w:rFonts w:eastAsia="Calibri"/>
          <w:lang w:eastAsia="en-US"/>
        </w:rPr>
        <w:t>Брудова</w:t>
      </w:r>
      <w:proofErr w:type="spellEnd"/>
      <w:r w:rsidRPr="00172362">
        <w:rPr>
          <w:rFonts w:eastAsia="Calibri"/>
          <w:lang w:eastAsia="en-US"/>
        </w:rPr>
        <w:t xml:space="preserve"> Вера Васильевна - заместитель начальника Финансового управления Администрации города Пскова - начальник экономического отдела.</w:t>
      </w:r>
    </w:p>
    <w:p w:rsidR="00172362" w:rsidRPr="00172362" w:rsidRDefault="00172362" w:rsidP="00172362">
      <w:pPr>
        <w:ind w:firstLine="567"/>
        <w:jc w:val="both"/>
        <w:rPr>
          <w:rFonts w:eastAsia="Calibri"/>
          <w:lang w:eastAsia="en-US"/>
        </w:rPr>
      </w:pPr>
      <w:r w:rsidRPr="00172362">
        <w:rPr>
          <w:rFonts w:eastAsia="Calibri"/>
          <w:lang w:eastAsia="en-US"/>
        </w:rPr>
        <w:t>Огородник Надежда Владимировна - начальник отдела арендных отношений Комитета по управлению муниципальным имуществом города Пскова.</w:t>
      </w:r>
    </w:p>
    <w:p w:rsidR="00172362" w:rsidRPr="00172362" w:rsidRDefault="00172362" w:rsidP="00172362">
      <w:pPr>
        <w:ind w:firstLine="567"/>
        <w:jc w:val="both"/>
        <w:rPr>
          <w:rFonts w:eastAsia="Calibri"/>
          <w:lang w:eastAsia="en-US"/>
        </w:rPr>
      </w:pPr>
      <w:r w:rsidRPr="00172362">
        <w:rPr>
          <w:rFonts w:eastAsia="Calibri"/>
          <w:lang w:eastAsia="en-US"/>
        </w:rPr>
        <w:t>Волков Александр Сергеевич - начальник отдела по борьбе с преступностью в сфере налогообложения № 1 Управления экономической безопасности и противодействия коррупции УМВД России по Псковской области (по согласованию).</w:t>
      </w:r>
    </w:p>
    <w:p w:rsidR="00172362" w:rsidRPr="00172362" w:rsidRDefault="00172362" w:rsidP="00172362">
      <w:pPr>
        <w:ind w:firstLine="567"/>
        <w:jc w:val="both"/>
        <w:rPr>
          <w:rFonts w:eastAsia="Calibri"/>
          <w:lang w:eastAsia="en-US"/>
        </w:rPr>
      </w:pPr>
      <w:r w:rsidRPr="00172362">
        <w:rPr>
          <w:rFonts w:eastAsia="Calibri"/>
          <w:lang w:eastAsia="en-US"/>
        </w:rPr>
        <w:t>Белякова Надежда Ивановна - заместитель начальника управления Пенсионного фонда РФ (ГУ) в городе Пскове и Псковском районе Псковской области (</w:t>
      </w:r>
      <w:proofErr w:type="gramStart"/>
      <w:r w:rsidRPr="00172362">
        <w:rPr>
          <w:rFonts w:eastAsia="Calibri"/>
          <w:lang w:eastAsia="en-US"/>
        </w:rPr>
        <w:t>межрайонное</w:t>
      </w:r>
      <w:proofErr w:type="gramEnd"/>
      <w:r w:rsidRPr="00172362">
        <w:rPr>
          <w:rFonts w:eastAsia="Calibri"/>
          <w:lang w:eastAsia="en-US"/>
        </w:rPr>
        <w:t>) (по согласованию).</w:t>
      </w:r>
    </w:p>
    <w:p w:rsidR="00172362" w:rsidRPr="00172362" w:rsidRDefault="00172362" w:rsidP="00172362">
      <w:pPr>
        <w:ind w:firstLine="567"/>
        <w:jc w:val="both"/>
        <w:rPr>
          <w:rFonts w:eastAsia="Calibri"/>
          <w:lang w:eastAsia="en-US"/>
        </w:rPr>
      </w:pPr>
      <w:proofErr w:type="spellStart"/>
      <w:r w:rsidRPr="00172362">
        <w:rPr>
          <w:rFonts w:eastAsia="Calibri"/>
          <w:lang w:eastAsia="en-US"/>
        </w:rPr>
        <w:t>Хотянович</w:t>
      </w:r>
      <w:proofErr w:type="spellEnd"/>
      <w:r w:rsidRPr="00172362">
        <w:rPr>
          <w:rFonts w:eastAsia="Calibri"/>
          <w:lang w:eastAsia="en-US"/>
        </w:rPr>
        <w:t xml:space="preserve"> Людмила Анатольевна – заместитель начальника Межрайонной инспекции Федеральной налоговой службы России №1 по Псковской области (по согласованию).</w:t>
      </w:r>
    </w:p>
    <w:p w:rsidR="00172362" w:rsidRPr="00172362" w:rsidRDefault="00172362" w:rsidP="00172362">
      <w:pPr>
        <w:ind w:firstLine="567"/>
        <w:jc w:val="both"/>
        <w:rPr>
          <w:rFonts w:eastAsia="Calibri"/>
          <w:lang w:eastAsia="en-US"/>
        </w:rPr>
      </w:pPr>
      <w:proofErr w:type="spellStart"/>
      <w:r w:rsidRPr="00172362">
        <w:rPr>
          <w:rFonts w:eastAsia="Calibri"/>
          <w:lang w:eastAsia="en-US"/>
        </w:rPr>
        <w:t>Политаева</w:t>
      </w:r>
      <w:proofErr w:type="spellEnd"/>
      <w:r w:rsidRPr="00172362">
        <w:rPr>
          <w:rFonts w:eastAsia="Calibri"/>
          <w:lang w:eastAsia="en-US"/>
        </w:rPr>
        <w:t xml:space="preserve">  Татьяна Викторовна - начальник отдела администрирования страховых платежей ГУ Псковского регионального отделения ФСС РФ (по согласованию).</w:t>
      </w:r>
    </w:p>
    <w:p w:rsidR="00172362" w:rsidRPr="00172362" w:rsidRDefault="008213A8" w:rsidP="0017236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Вяткина Александра Валерьевна</w:t>
      </w:r>
      <w:r w:rsidR="00172362" w:rsidRPr="00172362">
        <w:rPr>
          <w:rFonts w:eastAsia="Calibri"/>
          <w:lang w:eastAsia="en-US"/>
        </w:rPr>
        <w:t xml:space="preserve"> - консультант </w:t>
      </w:r>
      <w:proofErr w:type="gramStart"/>
      <w:r w:rsidR="00172362" w:rsidRPr="00172362">
        <w:rPr>
          <w:rFonts w:eastAsia="Calibri"/>
          <w:lang w:eastAsia="en-US"/>
        </w:rPr>
        <w:t>комитета правового обеспечения Администрации города Пскова</w:t>
      </w:r>
      <w:proofErr w:type="gramEnd"/>
      <w:r w:rsidR="00172362" w:rsidRPr="00172362">
        <w:rPr>
          <w:rFonts w:eastAsia="Calibri"/>
          <w:lang w:eastAsia="en-US"/>
        </w:rPr>
        <w:t>.</w:t>
      </w:r>
    </w:p>
    <w:p w:rsidR="00172362" w:rsidRPr="00172362" w:rsidRDefault="00172362" w:rsidP="00172362">
      <w:pPr>
        <w:ind w:firstLine="567"/>
        <w:jc w:val="both"/>
        <w:rPr>
          <w:rFonts w:eastAsia="Calibri"/>
          <w:lang w:eastAsia="en-US"/>
        </w:rPr>
      </w:pPr>
      <w:proofErr w:type="spellStart"/>
      <w:r w:rsidRPr="00172362">
        <w:rPr>
          <w:rFonts w:eastAsia="Calibri"/>
          <w:lang w:eastAsia="en-US"/>
        </w:rPr>
        <w:t>Иойлев</w:t>
      </w:r>
      <w:proofErr w:type="spellEnd"/>
      <w:r w:rsidRPr="00172362">
        <w:rPr>
          <w:rFonts w:eastAsia="Calibri"/>
          <w:lang w:eastAsia="en-US"/>
        </w:rPr>
        <w:t xml:space="preserve"> Геннадий Всеволодович - руководитель Государственной инспекции труда по Псковской области (по согласованию).</w:t>
      </w:r>
    </w:p>
    <w:p w:rsidR="00172362" w:rsidRPr="00172362" w:rsidRDefault="00172362" w:rsidP="00172362">
      <w:pPr>
        <w:ind w:firstLine="567"/>
        <w:jc w:val="both"/>
        <w:rPr>
          <w:rFonts w:eastAsia="Calibri"/>
          <w:lang w:eastAsia="en-US"/>
        </w:rPr>
      </w:pPr>
      <w:proofErr w:type="spellStart"/>
      <w:r w:rsidRPr="00172362">
        <w:rPr>
          <w:rFonts w:eastAsia="Calibri"/>
          <w:lang w:eastAsia="en-US"/>
        </w:rPr>
        <w:t>Маницкая</w:t>
      </w:r>
      <w:proofErr w:type="spellEnd"/>
      <w:r w:rsidRPr="00172362">
        <w:rPr>
          <w:rFonts w:eastAsia="Calibri"/>
          <w:lang w:eastAsia="en-US"/>
        </w:rPr>
        <w:t xml:space="preserve"> Елена Геннадьевна - депутат Псковской городской Думы 6-го созыва.</w:t>
      </w:r>
    </w:p>
    <w:p w:rsidR="00172362" w:rsidRPr="00172362" w:rsidRDefault="00172362" w:rsidP="00172362">
      <w:pPr>
        <w:ind w:firstLine="567"/>
        <w:jc w:val="both"/>
        <w:rPr>
          <w:rFonts w:eastAsia="Calibri"/>
          <w:lang w:eastAsia="en-US"/>
        </w:rPr>
      </w:pPr>
      <w:proofErr w:type="spellStart"/>
      <w:r w:rsidRPr="00172362">
        <w:rPr>
          <w:rFonts w:eastAsia="Calibri"/>
          <w:lang w:eastAsia="en-US"/>
        </w:rPr>
        <w:t>Турчин</w:t>
      </w:r>
      <w:proofErr w:type="spellEnd"/>
      <w:r w:rsidRPr="00172362">
        <w:rPr>
          <w:rFonts w:eastAsia="Calibri"/>
          <w:lang w:eastAsia="en-US"/>
        </w:rPr>
        <w:t xml:space="preserve"> Григорий Михайлович - депутат Псковской городской Думы 6-го созыва</w:t>
      </w:r>
      <w:proofErr w:type="gramStart"/>
      <w:r w:rsidRPr="00172362">
        <w:rPr>
          <w:rFonts w:eastAsia="Calibri"/>
          <w:lang w:eastAsia="en-US"/>
        </w:rPr>
        <w:t>.».</w:t>
      </w:r>
      <w:proofErr w:type="gramEnd"/>
    </w:p>
    <w:p w:rsidR="00172362" w:rsidRPr="00172362" w:rsidRDefault="00172362" w:rsidP="00172362">
      <w:pPr>
        <w:ind w:firstLine="567"/>
        <w:jc w:val="both"/>
        <w:rPr>
          <w:rFonts w:eastAsia="Calibri"/>
          <w:lang w:eastAsia="en-US"/>
        </w:rPr>
      </w:pPr>
      <w:r w:rsidRPr="00172362">
        <w:rPr>
          <w:rFonts w:eastAsia="Calibri"/>
          <w:lang w:eastAsia="en-US"/>
        </w:rPr>
        <w:t>3.Настоящее Решение вступает в силу с момента его официального опубликования.</w:t>
      </w:r>
    </w:p>
    <w:p w:rsidR="00A47203" w:rsidRDefault="00172362" w:rsidP="00172362">
      <w:pPr>
        <w:ind w:firstLine="567"/>
        <w:jc w:val="both"/>
        <w:rPr>
          <w:rFonts w:eastAsia="Calibri"/>
          <w:lang w:eastAsia="en-US"/>
        </w:rPr>
      </w:pPr>
      <w:r w:rsidRPr="00172362">
        <w:rPr>
          <w:rFonts w:eastAsia="Calibri"/>
          <w:lang w:eastAsia="en-US"/>
        </w:rPr>
        <w:t>4.Опубликов</w:t>
      </w:r>
      <w:r>
        <w:rPr>
          <w:rFonts w:eastAsia="Calibri"/>
          <w:lang w:eastAsia="en-US"/>
        </w:rPr>
        <w:t xml:space="preserve">ать настоящее Решение в газете </w:t>
      </w:r>
      <w:r w:rsidRPr="00172362">
        <w:rPr>
          <w:rFonts w:eastAsia="Calibri"/>
          <w:lang w:eastAsia="en-US"/>
        </w:rPr>
        <w:t>«Псковские Новости» и разместить на сайте муниципального образования «Город Псков».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4BCF"/>
    <w:rsid w:val="000A4477"/>
    <w:rsid w:val="000C6DE2"/>
    <w:rsid w:val="00172362"/>
    <w:rsid w:val="00174B93"/>
    <w:rsid w:val="001A2C28"/>
    <w:rsid w:val="001E258F"/>
    <w:rsid w:val="00204A22"/>
    <w:rsid w:val="00216377"/>
    <w:rsid w:val="00227FB0"/>
    <w:rsid w:val="00241D2E"/>
    <w:rsid w:val="00247F0F"/>
    <w:rsid w:val="00270B20"/>
    <w:rsid w:val="002A3649"/>
    <w:rsid w:val="002B1E1A"/>
    <w:rsid w:val="002B400C"/>
    <w:rsid w:val="002D00E2"/>
    <w:rsid w:val="00371E41"/>
    <w:rsid w:val="0038413C"/>
    <w:rsid w:val="003B12DC"/>
    <w:rsid w:val="003F33BF"/>
    <w:rsid w:val="00427039"/>
    <w:rsid w:val="00476D9F"/>
    <w:rsid w:val="004B065F"/>
    <w:rsid w:val="004B61C5"/>
    <w:rsid w:val="004E2135"/>
    <w:rsid w:val="004F6E1F"/>
    <w:rsid w:val="0050189C"/>
    <w:rsid w:val="00503098"/>
    <w:rsid w:val="00544652"/>
    <w:rsid w:val="005978DA"/>
    <w:rsid w:val="005C66AC"/>
    <w:rsid w:val="005D0E0A"/>
    <w:rsid w:val="005F1E95"/>
    <w:rsid w:val="00637973"/>
    <w:rsid w:val="006651A9"/>
    <w:rsid w:val="0067032F"/>
    <w:rsid w:val="006D37D7"/>
    <w:rsid w:val="006F38EA"/>
    <w:rsid w:val="0070349B"/>
    <w:rsid w:val="007465F3"/>
    <w:rsid w:val="007A4F1C"/>
    <w:rsid w:val="007B578A"/>
    <w:rsid w:val="007B7060"/>
    <w:rsid w:val="007D7458"/>
    <w:rsid w:val="007D74D3"/>
    <w:rsid w:val="007E56E5"/>
    <w:rsid w:val="008006AC"/>
    <w:rsid w:val="008144B1"/>
    <w:rsid w:val="008213A8"/>
    <w:rsid w:val="00824967"/>
    <w:rsid w:val="0085077D"/>
    <w:rsid w:val="00851219"/>
    <w:rsid w:val="0085333B"/>
    <w:rsid w:val="0089348D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B4BC9"/>
    <w:rsid w:val="009B5C5A"/>
    <w:rsid w:val="00A0223D"/>
    <w:rsid w:val="00A22A34"/>
    <w:rsid w:val="00A4308D"/>
    <w:rsid w:val="00A47203"/>
    <w:rsid w:val="00A7565A"/>
    <w:rsid w:val="00A872D5"/>
    <w:rsid w:val="00B776BB"/>
    <w:rsid w:val="00B84118"/>
    <w:rsid w:val="00BD3A96"/>
    <w:rsid w:val="00BE21C9"/>
    <w:rsid w:val="00C057E3"/>
    <w:rsid w:val="00C53B96"/>
    <w:rsid w:val="00C82A90"/>
    <w:rsid w:val="00CB2023"/>
    <w:rsid w:val="00D2224B"/>
    <w:rsid w:val="00D2627C"/>
    <w:rsid w:val="00D36B27"/>
    <w:rsid w:val="00DA6D6D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42</cp:revision>
  <cp:lastPrinted>2020-03-02T06:46:00Z</cp:lastPrinted>
  <dcterms:created xsi:type="dcterms:W3CDTF">2017-06-14T09:45:00Z</dcterms:created>
  <dcterms:modified xsi:type="dcterms:W3CDTF">2020-03-02T13:11:00Z</dcterms:modified>
</cp:coreProperties>
</file>