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479FC" w14:textId="1EC2BAB5" w:rsidR="00C3386E" w:rsidRPr="007C1341" w:rsidRDefault="00C3386E" w:rsidP="00C3386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8FAC5" wp14:editId="7C38813B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48247" w14:textId="2F81786A" w:rsidR="00C3386E" w:rsidRPr="005F26E9" w:rsidRDefault="00C3386E" w:rsidP="00C3386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20.1pt;margin-top:165.9pt;width:91.5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Be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" filled="f" stroked="f">
                <v:textbox>
                  <w:txbxContent>
                    <w:p w14:paraId="05348247" w14:textId="2F81786A" w:rsidR="00C3386E" w:rsidRPr="005F26E9" w:rsidRDefault="00C3386E" w:rsidP="00C3386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A94E7B" wp14:editId="14F53900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6014E" w14:textId="1E987B36" w:rsidR="00C3386E" w:rsidRPr="005F26E9" w:rsidRDefault="00C3386E" w:rsidP="00C3386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25.06.2020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oCww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" filled="f" stroked="f">
                <v:textbox>
                  <w:txbxContent>
                    <w:p w14:paraId="4376014E" w14:textId="1E987B36" w:rsidR="00C3386E" w:rsidRPr="005F26E9" w:rsidRDefault="00C3386E" w:rsidP="00C3386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25.06.2020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9F89754" wp14:editId="50D2692D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3B9BB" w14:textId="77777777" w:rsidR="00C3386E" w:rsidRDefault="00C3386E" w:rsidP="008D5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1E0A2" w14:textId="77777777" w:rsidR="004E59A0" w:rsidRDefault="004E59A0" w:rsidP="008D5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9A0">
        <w:rPr>
          <w:rFonts w:ascii="Times New Roman" w:hAnsi="Times New Roman" w:cs="Times New Roman"/>
          <w:sz w:val="28"/>
          <w:szCs w:val="28"/>
        </w:rPr>
        <w:t>Об определении управляющих организаций для управления многоквартирными домами, расположенными на территории города Пскова,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14:paraId="74735C1F" w14:textId="77777777" w:rsidR="008C3042" w:rsidRDefault="008C3042" w:rsidP="008D5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21717" w14:textId="63819C64" w:rsidR="002E3632" w:rsidRDefault="004E59A0" w:rsidP="00FA5410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исполнение ч.</w:t>
      </w:r>
      <w:r w:rsidR="008C3042">
        <w:rPr>
          <w:sz w:val="28"/>
          <w:szCs w:val="28"/>
        </w:rPr>
        <w:t xml:space="preserve"> </w:t>
      </w:r>
      <w:r>
        <w:rPr>
          <w:sz w:val="28"/>
          <w:szCs w:val="28"/>
        </w:rPr>
        <w:t>17 ст.</w:t>
      </w:r>
      <w:r w:rsidR="008C3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161 Жилищного  кодекса Российской Федерации, в </w:t>
      </w:r>
      <w:r w:rsidR="00AC5FD4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постановление</w:t>
      </w:r>
      <w:r w:rsidR="00AC5FD4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Правительства Российской Федерации от 21.12.2018 №</w:t>
      </w:r>
      <w:r w:rsidR="008C3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1616 «Об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</w:t>
      </w:r>
      <w:r w:rsidR="008404D8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не реализован, не определена управляющая </w:t>
      </w:r>
      <w:r w:rsidR="008D58BB">
        <w:rPr>
          <w:sz w:val="28"/>
          <w:szCs w:val="28"/>
        </w:rPr>
        <w:t>организация и о внесении изменений в некоторые акты Правительства Российской Федерации</w:t>
      </w:r>
      <w:r>
        <w:rPr>
          <w:sz w:val="28"/>
          <w:szCs w:val="28"/>
        </w:rPr>
        <w:t xml:space="preserve">», </w:t>
      </w:r>
      <w:r w:rsidR="00662842" w:rsidRPr="005E75A3">
        <w:rPr>
          <w:sz w:val="28"/>
          <w:szCs w:val="28"/>
        </w:rPr>
        <w:t xml:space="preserve">постановлением Администрации города Пскова от </w:t>
      </w:r>
      <w:r w:rsidR="00A06D40" w:rsidRPr="005E75A3">
        <w:rPr>
          <w:sz w:val="28"/>
          <w:szCs w:val="28"/>
        </w:rPr>
        <w:t>1</w:t>
      </w:r>
      <w:r w:rsidR="00662842" w:rsidRPr="005E75A3">
        <w:rPr>
          <w:sz w:val="28"/>
          <w:szCs w:val="28"/>
        </w:rPr>
        <w:t>2.0</w:t>
      </w:r>
      <w:r w:rsidR="00A06D40" w:rsidRPr="005E75A3">
        <w:rPr>
          <w:sz w:val="28"/>
          <w:szCs w:val="28"/>
        </w:rPr>
        <w:t>5</w:t>
      </w:r>
      <w:r w:rsidR="00662842" w:rsidRPr="005E75A3">
        <w:rPr>
          <w:sz w:val="28"/>
          <w:szCs w:val="28"/>
        </w:rPr>
        <w:t xml:space="preserve">.2020 № </w:t>
      </w:r>
      <w:r w:rsidR="00A06D40" w:rsidRPr="005E75A3">
        <w:rPr>
          <w:sz w:val="28"/>
          <w:szCs w:val="28"/>
        </w:rPr>
        <w:t>636</w:t>
      </w:r>
      <w:r w:rsidR="00662842" w:rsidRPr="005E75A3">
        <w:rPr>
          <w:sz w:val="28"/>
          <w:szCs w:val="28"/>
        </w:rPr>
        <w:t xml:space="preserve"> «</w:t>
      </w:r>
      <w:r w:rsidR="00A06D40" w:rsidRPr="005E75A3">
        <w:rPr>
          <w:sz w:val="28"/>
          <w:szCs w:val="28"/>
        </w:rPr>
        <w:t xml:space="preserve">Об </w:t>
      </w:r>
      <w:r w:rsidR="00A06D40">
        <w:rPr>
          <w:sz w:val="28"/>
          <w:szCs w:val="28"/>
        </w:rPr>
        <w:t>определении управляющих организаций для управления многоквартирными домами, расположенными на территории города Пскова,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662842">
        <w:rPr>
          <w:sz w:val="28"/>
          <w:szCs w:val="28"/>
        </w:rPr>
        <w:t xml:space="preserve">», </w:t>
      </w:r>
      <w:r w:rsidR="00655B00">
        <w:rPr>
          <w:sz w:val="28"/>
          <w:szCs w:val="28"/>
        </w:rPr>
        <w:t>руководствуясь статьями 32, 34 Устава муниципального образования «Город Псков», Администрация города Пскова</w:t>
      </w:r>
    </w:p>
    <w:p w14:paraId="4D5C75BE" w14:textId="77777777" w:rsidR="00640C40" w:rsidRDefault="00640C40" w:rsidP="00655B00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</w:p>
    <w:p w14:paraId="6F1DD030" w14:textId="77777777" w:rsidR="004E59A0" w:rsidRDefault="002E3632" w:rsidP="002E3632">
      <w:pPr>
        <w:pStyle w:val="a3"/>
        <w:spacing w:before="0" w:beforeAutospacing="0" w:after="0" w:afterAutospacing="0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ab/>
        <w:t>ПОСТАНОВЛЯЕТ</w:t>
      </w:r>
      <w:r w:rsidRPr="00E90046">
        <w:rPr>
          <w:sz w:val="28"/>
          <w:szCs w:val="28"/>
        </w:rPr>
        <w:t>:</w:t>
      </w:r>
    </w:p>
    <w:p w14:paraId="65C8BD4B" w14:textId="77777777" w:rsidR="002E3632" w:rsidRDefault="002E3632" w:rsidP="002E3632">
      <w:pPr>
        <w:pStyle w:val="a3"/>
        <w:spacing w:before="0" w:beforeAutospacing="0" w:after="0" w:afterAutospacing="0"/>
        <w:ind w:firstLine="547"/>
        <w:jc w:val="center"/>
        <w:rPr>
          <w:sz w:val="28"/>
          <w:szCs w:val="28"/>
        </w:rPr>
      </w:pPr>
    </w:p>
    <w:p w14:paraId="6112C9D3" w14:textId="530DC5A8" w:rsidR="004E59A0" w:rsidRDefault="004E59A0" w:rsidP="00A06D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21FB">
        <w:rPr>
          <w:sz w:val="28"/>
          <w:szCs w:val="28"/>
        </w:rPr>
        <w:t>Определить управляющ</w:t>
      </w:r>
      <w:r w:rsidR="002657E3">
        <w:rPr>
          <w:sz w:val="28"/>
          <w:szCs w:val="28"/>
        </w:rPr>
        <w:t>ие</w:t>
      </w:r>
      <w:r w:rsidR="00FC21FB">
        <w:rPr>
          <w:sz w:val="28"/>
          <w:szCs w:val="28"/>
        </w:rPr>
        <w:t xml:space="preserve"> организаци</w:t>
      </w:r>
      <w:r w:rsidR="002657E3">
        <w:rPr>
          <w:sz w:val="28"/>
          <w:szCs w:val="28"/>
        </w:rPr>
        <w:t>и</w:t>
      </w:r>
      <w:r w:rsidR="00FC21FB">
        <w:rPr>
          <w:sz w:val="28"/>
          <w:szCs w:val="28"/>
        </w:rPr>
        <w:t xml:space="preserve"> для управления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</w:t>
      </w:r>
      <w:r w:rsidR="00FC21FB">
        <w:rPr>
          <w:sz w:val="28"/>
          <w:szCs w:val="28"/>
        </w:rPr>
        <w:lastRenderedPageBreak/>
        <w:t>управляющая организация, согласно Приложению к настоящему Постановлению.</w:t>
      </w:r>
    </w:p>
    <w:p w14:paraId="5C5DF87B" w14:textId="4D53413B" w:rsidR="002657E3" w:rsidRPr="00C45A96" w:rsidRDefault="00A06D40" w:rsidP="00A06D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</w:t>
      </w:r>
      <w:r w:rsidR="002657E3" w:rsidRPr="00C45A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975F9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Утвердить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</w:t>
      </w:r>
      <w:r w:rsidR="002657E3" w:rsidRPr="00C45A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</w:t>
      </w:r>
      <w:r w:rsidR="002657E3" w:rsidRPr="00A06D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числа работ и услуг, указанных в минимальном перечне услуг и работ, </w:t>
      </w:r>
      <w:r w:rsidR="002657E3" w:rsidRPr="00C45A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</w:t>
      </w:r>
      <w:r w:rsidR="002657E3" w:rsidRPr="00C45A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290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2657E3" w:rsidRPr="00C45A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ния и выполнения».</w:t>
      </w:r>
    </w:p>
    <w:p w14:paraId="0F688B8B" w14:textId="5FC68DEC" w:rsidR="002657E3" w:rsidRPr="006724B8" w:rsidRDefault="00A06D40" w:rsidP="00A06D40">
      <w:pPr>
        <w:pStyle w:val="headertext"/>
        <w:shd w:val="clear" w:color="auto" w:fill="FFFFFF"/>
        <w:spacing w:before="0" w:beforeAutospacing="0" w:after="0" w:afterAutospacing="0" w:line="288" w:lineRule="atLeast"/>
        <w:ind w:firstLine="540"/>
        <w:jc w:val="both"/>
        <w:textAlignment w:val="baseline"/>
        <w:rPr>
          <w:color w:val="2D2D2D"/>
          <w:spacing w:val="2"/>
          <w:sz w:val="28"/>
          <w:szCs w:val="28"/>
        </w:rPr>
      </w:pPr>
      <w:r w:rsidRPr="005E75A3">
        <w:rPr>
          <w:sz w:val="30"/>
          <w:szCs w:val="30"/>
        </w:rPr>
        <w:t xml:space="preserve">3. Утвердить </w:t>
      </w:r>
      <w:r w:rsidR="002657E3" w:rsidRPr="005E75A3">
        <w:rPr>
          <w:sz w:val="30"/>
          <w:szCs w:val="30"/>
        </w:rPr>
        <w:t xml:space="preserve">размер платы </w:t>
      </w:r>
      <w:r w:rsidRPr="005E75A3">
        <w:rPr>
          <w:sz w:val="30"/>
          <w:szCs w:val="30"/>
        </w:rPr>
        <w:t xml:space="preserve">за содержание жилого помещения равным размеру платы за содержание жилого помещения, </w:t>
      </w:r>
      <w:r w:rsidR="006724B8" w:rsidRPr="005E75A3">
        <w:rPr>
          <w:sz w:val="30"/>
          <w:szCs w:val="30"/>
        </w:rPr>
        <w:t>устан</w:t>
      </w:r>
      <w:r w:rsidRPr="005E75A3">
        <w:rPr>
          <w:sz w:val="30"/>
          <w:szCs w:val="30"/>
        </w:rPr>
        <w:t>о</w:t>
      </w:r>
      <w:r w:rsidR="006724B8" w:rsidRPr="005E75A3">
        <w:rPr>
          <w:sz w:val="30"/>
          <w:szCs w:val="30"/>
        </w:rPr>
        <w:t>вл</w:t>
      </w:r>
      <w:r w:rsidRPr="005E75A3">
        <w:rPr>
          <w:sz w:val="30"/>
          <w:szCs w:val="30"/>
        </w:rPr>
        <w:t>енному</w:t>
      </w:r>
      <w:r w:rsidR="006724B8" w:rsidRPr="005E75A3">
        <w:rPr>
          <w:sz w:val="30"/>
          <w:szCs w:val="30"/>
        </w:rPr>
        <w:t xml:space="preserve"> Решени</w:t>
      </w:r>
      <w:r w:rsidRPr="005E75A3">
        <w:rPr>
          <w:sz w:val="30"/>
          <w:szCs w:val="30"/>
        </w:rPr>
        <w:t>ем</w:t>
      </w:r>
      <w:r w:rsidR="006724B8" w:rsidRPr="005E75A3">
        <w:rPr>
          <w:sz w:val="30"/>
          <w:szCs w:val="30"/>
        </w:rPr>
        <w:t xml:space="preserve"> Псковской городской Думы от 17 июля 2009</w:t>
      </w:r>
      <w:r w:rsidRPr="005E75A3">
        <w:rPr>
          <w:sz w:val="30"/>
          <w:szCs w:val="30"/>
        </w:rPr>
        <w:t xml:space="preserve"> </w:t>
      </w:r>
      <w:r w:rsidR="006724B8">
        <w:rPr>
          <w:color w:val="000000"/>
          <w:sz w:val="30"/>
          <w:szCs w:val="30"/>
        </w:rPr>
        <w:t>г. №</w:t>
      </w:r>
      <w:r>
        <w:rPr>
          <w:color w:val="000000"/>
          <w:sz w:val="30"/>
          <w:szCs w:val="30"/>
        </w:rPr>
        <w:t xml:space="preserve"> </w:t>
      </w:r>
      <w:r w:rsidR="006724B8">
        <w:rPr>
          <w:color w:val="000000"/>
          <w:sz w:val="30"/>
          <w:szCs w:val="30"/>
        </w:rPr>
        <w:t>861 «Об установлении размера платы за содержание жилого помещения».</w:t>
      </w:r>
    </w:p>
    <w:p w14:paraId="7540F862" w14:textId="3476DC29" w:rsidR="006724B8" w:rsidRDefault="00A06D40" w:rsidP="00A06D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 </w:t>
      </w:r>
      <w:r w:rsidRPr="005E75A3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Определить, что п</w:t>
      </w:r>
      <w:r w:rsidR="002657E3" w:rsidRPr="005E75A3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редоставление</w:t>
      </w:r>
      <w:r w:rsidR="002657E3" w:rsidRPr="00A06D40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="002657E3" w:rsidRPr="00C45A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коммунальных услуг собственникам и пользователям помещений в многоквартирном доме в период управления многоквартирным домом управляющей организацией, определенной решением об определении управляющей организации, осуществляется ресурсоснабжающими организациями в </w:t>
      </w:r>
      <w:r w:rsidR="002657E3" w:rsidRPr="00A06D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соответствии с подпунктом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«б»</w:t>
      </w:r>
      <w:r w:rsidR="002657E3" w:rsidRPr="00A06D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пункта 17 Правил предоставления </w:t>
      </w:r>
      <w:r w:rsidR="002657E3" w:rsidRPr="00C45A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 354 «</w:t>
      </w:r>
      <w:r w:rsidR="002657E3" w:rsidRPr="00C45A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предоставлении коммунальных услуг собственникам и пользователям помещений в мног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оквартирных домах и жилых домов»</w:t>
      </w:r>
      <w:r w:rsidR="002657E3" w:rsidRPr="00C45A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5267A75A" w14:textId="7DD0DA22" w:rsidR="00D74AC3" w:rsidRDefault="00A06D40" w:rsidP="00A06D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75A3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 w:rsidR="006724B8" w:rsidRPr="005E75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E75A3" w:rsidRPr="005E75A3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Определить, что в соответствии с</w:t>
      </w:r>
      <w:r w:rsidR="00D74AC3" w:rsidRPr="005E75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</w:t>
      </w:r>
      <w:r w:rsidR="005E75A3" w:rsidRPr="005E75A3">
        <w:rPr>
          <w:rFonts w:ascii="Times New Roman" w:eastAsia="Times New Roman" w:hAnsi="Times New Roman" w:cs="Times New Roman"/>
          <w:sz w:val="30"/>
          <w:szCs w:val="30"/>
          <w:lang w:eastAsia="ru-RU"/>
        </w:rPr>
        <w:t>том</w:t>
      </w:r>
      <w:r w:rsidR="00D74AC3" w:rsidRPr="005E75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 ст.157.2 Жилищного Кодекса Российской Федерации прямые договора, содержащие положения о предоставлении коммунальных услуг, между собственниками помещений в многоквартирном доме и ресурсоснабжающими организациями заключаются на неопределенный срок в соответствии с типовыми договорами, утвержденными Правительством Российской Федерации.</w:t>
      </w:r>
    </w:p>
    <w:p w14:paraId="504D44B5" w14:textId="3E2AC092" w:rsidR="005E75A3" w:rsidRPr="005E75A3" w:rsidRDefault="005E75A3" w:rsidP="00A06D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6.Управляющим организациям приступить к работе по обслуживанию многоквартирных домов с 01.07.2020г., до выбора способа управления многоквартирными домами или по результату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проведенного открытого конкурса по отбору управляющей организации для управления многоквартирным домом.</w:t>
      </w:r>
    </w:p>
    <w:p w14:paraId="28D58CDA" w14:textId="66DB1EF5" w:rsidR="00FC21FB" w:rsidRDefault="00A06D40" w:rsidP="0010545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C21FB">
        <w:rPr>
          <w:sz w:val="28"/>
          <w:szCs w:val="28"/>
        </w:rPr>
        <w:t xml:space="preserve">. Управлению городского хозяйства Администрации города Пскова: </w:t>
      </w:r>
    </w:p>
    <w:p w14:paraId="238961EF" w14:textId="46AF2B02" w:rsidR="00FC21FB" w:rsidRDefault="00FC21FB" w:rsidP="001054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Направить настоящее Постановление в Комитет по региональному контролю и надзору Псковской области</w:t>
      </w:r>
      <w:r w:rsidR="0017646A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его подписания</w:t>
      </w:r>
      <w:r w:rsidR="00105456">
        <w:rPr>
          <w:rFonts w:ascii="Times New Roman" w:hAnsi="Times New Roman" w:cs="Times New Roman"/>
          <w:sz w:val="28"/>
          <w:szCs w:val="28"/>
        </w:rPr>
        <w:t>;</w:t>
      </w:r>
    </w:p>
    <w:p w14:paraId="687EE663" w14:textId="2D9238C0" w:rsidR="00FC21FB" w:rsidRDefault="00FC21FB" w:rsidP="001054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Направить настоящее Постановление в управляющие организации в течение </w:t>
      </w:r>
      <w:r w:rsidR="001764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17646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17646A">
        <w:rPr>
          <w:rFonts w:ascii="Times New Roman" w:hAnsi="Times New Roman" w:cs="Times New Roman"/>
          <w:sz w:val="28"/>
          <w:szCs w:val="28"/>
        </w:rPr>
        <w:t>я</w:t>
      </w:r>
      <w:r w:rsidR="00105456">
        <w:rPr>
          <w:rFonts w:ascii="Times New Roman" w:hAnsi="Times New Roman" w:cs="Times New Roman"/>
          <w:sz w:val="28"/>
          <w:szCs w:val="28"/>
        </w:rPr>
        <w:t xml:space="preserve"> со дня его подписания;</w:t>
      </w:r>
    </w:p>
    <w:p w14:paraId="675958A0" w14:textId="27D7667D" w:rsidR="00FC21FB" w:rsidRDefault="00FC21FB" w:rsidP="001054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Уведомить </w:t>
      </w:r>
      <w:r w:rsidR="008C304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настоящ</w:t>
      </w:r>
      <w:r w:rsidR="008C304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Постановлени</w:t>
      </w:r>
      <w:r w:rsidR="008C30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собственников помещений многоквартирных домов в течение пяти рабо</w:t>
      </w:r>
      <w:r w:rsidR="008C3042">
        <w:rPr>
          <w:rFonts w:ascii="Times New Roman" w:hAnsi="Times New Roman" w:cs="Times New Roman"/>
          <w:sz w:val="28"/>
          <w:szCs w:val="28"/>
        </w:rPr>
        <w:t xml:space="preserve">чих дней со дня его подписания </w:t>
      </w:r>
      <w:r>
        <w:rPr>
          <w:rFonts w:ascii="Times New Roman" w:hAnsi="Times New Roman" w:cs="Times New Roman"/>
          <w:sz w:val="28"/>
          <w:szCs w:val="28"/>
        </w:rPr>
        <w:t xml:space="preserve">путем </w:t>
      </w:r>
      <w:r w:rsidR="008C3042">
        <w:rPr>
          <w:rFonts w:ascii="Times New Roman" w:hAnsi="Times New Roman" w:cs="Times New Roman"/>
          <w:sz w:val="28"/>
          <w:szCs w:val="28"/>
        </w:rPr>
        <w:t>размещения в</w:t>
      </w:r>
      <w:r w:rsidR="00105456">
        <w:rPr>
          <w:rFonts w:ascii="Times New Roman" w:hAnsi="Times New Roman" w:cs="Times New Roman"/>
          <w:sz w:val="28"/>
          <w:szCs w:val="28"/>
        </w:rPr>
        <w:t xml:space="preserve"> местах общего пользования.</w:t>
      </w:r>
    </w:p>
    <w:p w14:paraId="69A9EB35" w14:textId="0C7F926B" w:rsidR="008C3042" w:rsidRDefault="00105456" w:rsidP="001054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C304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14:paraId="36B13E79" w14:textId="27689EDB" w:rsidR="00FC21FB" w:rsidRPr="008C3042" w:rsidRDefault="00105456" w:rsidP="001054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C21FB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Интернет, в государственной информационной системе жилищно-коммунального хозяйства </w:t>
      </w:r>
      <w:r w:rsidR="00FC21FB" w:rsidRPr="003B033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FC21FB" w:rsidRPr="003B0333">
        <w:rPr>
          <w:rFonts w:ascii="Times New Roman" w:hAnsi="Times New Roman" w:cs="Times New Roman"/>
          <w:sz w:val="28"/>
          <w:szCs w:val="28"/>
        </w:rPr>
        <w:t>://</w:t>
      </w:r>
      <w:r w:rsidR="00FC21FB" w:rsidRPr="003B033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C21FB" w:rsidRPr="003B03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C21FB">
        <w:rPr>
          <w:rFonts w:ascii="Times New Roman" w:hAnsi="Times New Roman" w:cs="Times New Roman"/>
          <w:sz w:val="28"/>
          <w:szCs w:val="28"/>
          <w:lang w:val="en-US"/>
        </w:rPr>
        <w:t>dom</w:t>
      </w:r>
      <w:proofErr w:type="spellEnd"/>
      <w:r w:rsidR="00FC21FB" w:rsidRPr="00565A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C21FB" w:rsidRPr="003B0333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FC21FB" w:rsidRPr="003B03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C21FB" w:rsidRPr="003B033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C3042">
        <w:rPr>
          <w:rFonts w:ascii="Times New Roman" w:hAnsi="Times New Roman" w:cs="Times New Roman"/>
          <w:sz w:val="28"/>
          <w:szCs w:val="28"/>
        </w:rPr>
        <w:t>.</w:t>
      </w:r>
    </w:p>
    <w:p w14:paraId="48B68937" w14:textId="507DB7A2" w:rsidR="00FC21FB" w:rsidRPr="00E90046" w:rsidRDefault="00105456" w:rsidP="001054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C21FB" w:rsidRPr="00E90046">
        <w:rPr>
          <w:rFonts w:ascii="Times New Roman" w:hAnsi="Times New Roman" w:cs="Times New Roman"/>
          <w:sz w:val="28"/>
          <w:szCs w:val="28"/>
        </w:rPr>
        <w:t xml:space="preserve">. </w:t>
      </w:r>
      <w:r w:rsidR="00FC21F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C21FB" w:rsidRPr="00E90046">
        <w:rPr>
          <w:rFonts w:ascii="Times New Roman" w:hAnsi="Times New Roman" w:cs="Times New Roman"/>
          <w:sz w:val="28"/>
          <w:szCs w:val="28"/>
        </w:rPr>
        <w:t xml:space="preserve">за исполнением настоящего </w:t>
      </w:r>
      <w:r w:rsidR="00FC21FB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Администрации города Пскова    Е. Н. Жгут.</w:t>
      </w:r>
    </w:p>
    <w:p w14:paraId="1DBAD3FB" w14:textId="77777777" w:rsidR="00FC21FB" w:rsidRPr="00E90046" w:rsidRDefault="00FC21FB" w:rsidP="00FC21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630539" w14:textId="77777777" w:rsidR="00FC21FB" w:rsidRPr="00E90046" w:rsidRDefault="00FC21FB" w:rsidP="00FC21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CC28A9" w14:textId="77777777" w:rsidR="00FC21FB" w:rsidRPr="00E90046" w:rsidRDefault="00FC21FB" w:rsidP="00FC21F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14:paraId="6ED966AA" w14:textId="692532A8" w:rsidR="00FC21FB" w:rsidRDefault="00FC21FB" w:rsidP="002657E3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  <w:r w:rsidRPr="00E90046">
        <w:rPr>
          <w:sz w:val="28"/>
          <w:szCs w:val="28"/>
        </w:rPr>
        <w:t>Глава Администрации города Пскова                                         А.Н. Братчико</w:t>
      </w:r>
      <w:r w:rsidR="006724B8">
        <w:rPr>
          <w:sz w:val="28"/>
          <w:szCs w:val="28"/>
        </w:rPr>
        <w:t>в</w:t>
      </w:r>
    </w:p>
    <w:p w14:paraId="7C28C620" w14:textId="77777777" w:rsidR="002657E3" w:rsidRDefault="002657E3" w:rsidP="002657E3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708A7AF7" w14:textId="77777777" w:rsidR="006724B8" w:rsidRDefault="006724B8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6953E3" w14:textId="77777777" w:rsidR="006724B8" w:rsidRDefault="006724B8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B6996B" w14:textId="77777777" w:rsidR="006724B8" w:rsidRDefault="006724B8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EA19C7" w14:textId="77777777" w:rsidR="006724B8" w:rsidRDefault="006724B8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66D734" w14:textId="77777777" w:rsidR="006724B8" w:rsidRDefault="006724B8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DE538D" w14:textId="77777777" w:rsidR="006724B8" w:rsidRDefault="006724B8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E4AF7D" w14:textId="77777777" w:rsidR="006724B8" w:rsidRDefault="006724B8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E9B6DF" w14:textId="77777777" w:rsidR="006724B8" w:rsidRDefault="006724B8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8A9B86" w14:textId="77777777" w:rsidR="006724B8" w:rsidRDefault="006724B8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D9328E" w14:textId="77777777" w:rsidR="006724B8" w:rsidRDefault="006724B8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3F2845" w14:textId="77777777" w:rsidR="006724B8" w:rsidRDefault="006724B8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98A7F2" w14:textId="77777777" w:rsidR="006724B8" w:rsidRDefault="006724B8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CB1F61" w14:textId="77777777" w:rsidR="006724B8" w:rsidRDefault="006724B8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CEFB98" w14:textId="77777777" w:rsidR="006724B8" w:rsidRDefault="006724B8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182AE5" w14:textId="77777777" w:rsidR="006724B8" w:rsidRDefault="006724B8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BED266" w14:textId="77777777" w:rsidR="006724B8" w:rsidRDefault="006724B8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F12C1C" w14:textId="77777777" w:rsidR="006724B8" w:rsidRDefault="006724B8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3CB17A" w14:textId="77777777" w:rsidR="006724B8" w:rsidRDefault="006724B8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DFB650" w14:textId="77777777" w:rsidR="006724B8" w:rsidRDefault="006724B8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17CFEA" w14:textId="01FAA37D" w:rsidR="00FC21FB" w:rsidRDefault="00EC7038" w:rsidP="00105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C12FC" wp14:editId="5C1147E7">
                <wp:simplePos x="0" y="0"/>
                <wp:positionH relativeFrom="column">
                  <wp:posOffset>3524885</wp:posOffset>
                </wp:positionH>
                <wp:positionV relativeFrom="paragraph">
                  <wp:posOffset>10795</wp:posOffset>
                </wp:positionV>
                <wp:extent cx="2714625" cy="95758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09A26D" w14:textId="77777777" w:rsidR="00453F2B" w:rsidRPr="008404D8" w:rsidRDefault="00453F2B" w:rsidP="00247A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404D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Приложение к Постановлению Администрации города Пскова</w:t>
                            </w:r>
                          </w:p>
                          <w:p w14:paraId="5FA91EDD" w14:textId="221D028D" w:rsidR="00453F2B" w:rsidRPr="008404D8" w:rsidRDefault="00453F2B" w:rsidP="00247A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404D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 w:rsidR="00C338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25.06.</w:t>
                            </w:r>
                            <w:r w:rsidRPr="008404D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2020г.№</w:t>
                            </w:r>
                            <w:r w:rsidR="00C338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77.55pt;margin-top:.85pt;width:213.75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" filled="f" stroked="f">
                <v:textbox>
                  <w:txbxContent>
                    <w:p w14:paraId="6F09A26D" w14:textId="77777777" w:rsidR="00453F2B" w:rsidRPr="008404D8" w:rsidRDefault="00453F2B" w:rsidP="00247AF5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404D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Приложение к Постановлению Администрации города Пскова</w:t>
                      </w:r>
                    </w:p>
                    <w:p w14:paraId="5FA91EDD" w14:textId="221D028D" w:rsidR="00453F2B" w:rsidRPr="008404D8" w:rsidRDefault="00453F2B" w:rsidP="00247AF5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404D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от </w:t>
                      </w:r>
                      <w:r w:rsidR="00C3386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25.06.</w:t>
                      </w:r>
                      <w:r w:rsidRPr="008404D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2020г.№</w:t>
                      </w:r>
                      <w:r w:rsidR="00C3386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864</w:t>
                      </w:r>
                    </w:p>
                  </w:txbxContent>
                </v:textbox>
              </v:shape>
            </w:pict>
          </mc:Fallback>
        </mc:AlternateContent>
      </w:r>
    </w:p>
    <w:p w14:paraId="0038F781" w14:textId="77777777" w:rsidR="006724B8" w:rsidRDefault="006724B8" w:rsidP="00247AF5">
      <w:pPr>
        <w:tabs>
          <w:tab w:val="left" w:pos="584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7901262" w14:textId="247BD313" w:rsidR="00247AF5" w:rsidRDefault="008F6B56" w:rsidP="008F6B56">
      <w:pPr>
        <w:tabs>
          <w:tab w:val="left" w:pos="21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Управляющие организации для управления многоквартирн</w:t>
      </w:r>
      <w:r w:rsidR="008404D8">
        <w:rPr>
          <w:rFonts w:ascii="Times New Roman" w:hAnsi="Times New Roman" w:cs="Times New Roman"/>
          <w:sz w:val="28"/>
          <w:szCs w:val="28"/>
        </w:rPr>
        <w:t>ыми домами, в отношении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собственни</w:t>
      </w:r>
      <w:r w:rsidR="008404D8">
        <w:rPr>
          <w:rFonts w:ascii="Times New Roman" w:hAnsi="Times New Roman" w:cs="Times New Roman"/>
          <w:sz w:val="28"/>
          <w:szCs w:val="28"/>
        </w:rPr>
        <w:t>ками помещений в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 не выбра</w:t>
      </w:r>
      <w:r w:rsidR="008404D8">
        <w:rPr>
          <w:rFonts w:ascii="Times New Roman" w:hAnsi="Times New Roman" w:cs="Times New Roman"/>
          <w:sz w:val="28"/>
          <w:szCs w:val="28"/>
        </w:rPr>
        <w:t>н способ управления такими домами</w:t>
      </w:r>
      <w:r>
        <w:rPr>
          <w:rFonts w:ascii="Times New Roman" w:hAnsi="Times New Roman" w:cs="Times New Roman"/>
          <w:sz w:val="28"/>
          <w:szCs w:val="28"/>
        </w:rPr>
        <w:t xml:space="preserve"> или выбранный способ управления не реализован, не определена управляющая компания.</w:t>
      </w:r>
    </w:p>
    <w:p w14:paraId="3D5D571F" w14:textId="77777777" w:rsidR="006724B8" w:rsidRDefault="006724B8" w:rsidP="008F6B56">
      <w:pPr>
        <w:tabs>
          <w:tab w:val="left" w:pos="2177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1"/>
        <w:gridCol w:w="3231"/>
        <w:gridCol w:w="2988"/>
        <w:gridCol w:w="2555"/>
      </w:tblGrid>
      <w:tr w:rsidR="0085272E" w14:paraId="6C12B81D" w14:textId="77777777" w:rsidTr="00640C40">
        <w:tc>
          <w:tcPr>
            <w:tcW w:w="571" w:type="dxa"/>
          </w:tcPr>
          <w:p w14:paraId="6D1E1EC1" w14:textId="77777777"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31" w:type="dxa"/>
          </w:tcPr>
          <w:p w14:paraId="378EB458" w14:textId="77777777"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управляющей организации/ОГРН/ № и дата лицензии</w:t>
            </w:r>
          </w:p>
        </w:tc>
        <w:tc>
          <w:tcPr>
            <w:tcW w:w="2988" w:type="dxa"/>
          </w:tcPr>
          <w:p w14:paraId="78A972E6" w14:textId="77777777" w:rsidR="0085272E" w:rsidRPr="00290E26" w:rsidRDefault="0085272E" w:rsidP="009A6DD4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E26">
              <w:rPr>
                <w:rFonts w:ascii="Times New Roman" w:hAnsi="Times New Roman" w:cs="Times New Roman"/>
                <w:sz w:val="28"/>
                <w:szCs w:val="28"/>
              </w:rPr>
              <w:t>Дата включения в перечень</w:t>
            </w:r>
          </w:p>
        </w:tc>
        <w:tc>
          <w:tcPr>
            <w:tcW w:w="2555" w:type="dxa"/>
          </w:tcPr>
          <w:p w14:paraId="106327D9" w14:textId="77777777" w:rsidR="001B625C" w:rsidRPr="001B625C" w:rsidRDefault="006724B8" w:rsidP="008D58BB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25C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дома </w:t>
            </w:r>
            <w:r w:rsidR="001B625C" w:rsidRPr="001B625C">
              <w:rPr>
                <w:rFonts w:ascii="Times New Roman" w:hAnsi="Times New Roman" w:cs="Times New Roman"/>
                <w:sz w:val="28"/>
                <w:szCs w:val="28"/>
              </w:rPr>
              <w:t>передаваемые</w:t>
            </w:r>
          </w:p>
          <w:p w14:paraId="17A9E714" w14:textId="22BE75E1" w:rsidR="0085272E" w:rsidRPr="001B625C" w:rsidRDefault="001B625C" w:rsidP="008D58BB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625C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постановления </w:t>
            </w:r>
            <w:r w:rsidRPr="001B625C">
              <w:rPr>
                <w:sz w:val="28"/>
                <w:szCs w:val="28"/>
              </w:rPr>
              <w:t xml:space="preserve">Российской Федерации от 21.12.2018 № 1616 </w:t>
            </w:r>
          </w:p>
        </w:tc>
      </w:tr>
      <w:tr w:rsidR="0085272E" w14:paraId="1ECDE532" w14:textId="77777777" w:rsidTr="00640C40">
        <w:tc>
          <w:tcPr>
            <w:tcW w:w="571" w:type="dxa"/>
          </w:tcPr>
          <w:p w14:paraId="252E262D" w14:textId="77777777" w:rsidR="0085272E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1" w:type="dxa"/>
          </w:tcPr>
          <w:p w14:paraId="767B46B7" w14:textId="77777777" w:rsidR="0085272E" w:rsidRDefault="00453F2B" w:rsidP="002039E0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«Военная УК» Лицензия 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060-000106 от 18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ОГРН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1166027054236</w:t>
            </w:r>
          </w:p>
        </w:tc>
        <w:tc>
          <w:tcPr>
            <w:tcW w:w="2988" w:type="dxa"/>
          </w:tcPr>
          <w:p w14:paraId="7254C76C" w14:textId="77777777" w:rsidR="0085272E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29.04.2020г.</w:t>
            </w:r>
          </w:p>
        </w:tc>
        <w:tc>
          <w:tcPr>
            <w:tcW w:w="2555" w:type="dxa"/>
          </w:tcPr>
          <w:p w14:paraId="79B55CE8" w14:textId="77777777" w:rsidR="002657E3" w:rsidRPr="00E776B6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Пер.Дружбы</w:t>
            </w:r>
            <w:proofErr w:type="spell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, д.7/15</w:t>
            </w:r>
          </w:p>
          <w:p w14:paraId="3DBA36C7" w14:textId="407CAB79" w:rsidR="002657E3" w:rsidRPr="00E776B6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Космическая</w:t>
            </w:r>
            <w:proofErr w:type="spell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, д.11</w:t>
            </w:r>
          </w:p>
          <w:p w14:paraId="2BD44BEF" w14:textId="09CB0C1D" w:rsidR="002657E3" w:rsidRPr="00E776B6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Космическая</w:t>
            </w:r>
            <w:proofErr w:type="spell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</w:p>
          <w:p w14:paraId="0A71C8EC" w14:textId="4D9C6F21" w:rsidR="002657E3" w:rsidRPr="00E776B6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Космическая</w:t>
            </w:r>
            <w:proofErr w:type="spell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, д.8</w:t>
            </w:r>
          </w:p>
          <w:p w14:paraId="4A35C8F2" w14:textId="0560207B" w:rsidR="002657E3" w:rsidRPr="00E776B6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Космическая</w:t>
            </w:r>
            <w:proofErr w:type="spell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, д.10</w:t>
            </w:r>
          </w:p>
          <w:p w14:paraId="0C6AC322" w14:textId="23485EEC" w:rsidR="002657E3" w:rsidRPr="00E776B6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2C3E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 Космическая, д.14</w:t>
            </w:r>
          </w:p>
          <w:p w14:paraId="76CCB34F" w14:textId="6EDDEF36" w:rsidR="002657E3" w:rsidRPr="00E776B6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Малясова</w:t>
            </w:r>
            <w:proofErr w:type="spell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, д.7</w:t>
            </w:r>
          </w:p>
          <w:p w14:paraId="2607D43D" w14:textId="45AEFD2E" w:rsidR="002657E3" w:rsidRPr="00E776B6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2C3E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Малясова</w:t>
            </w:r>
            <w:proofErr w:type="spell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, д.24</w:t>
            </w:r>
          </w:p>
          <w:p w14:paraId="1565E96D" w14:textId="6533A72C" w:rsidR="002657E3" w:rsidRPr="00E776B6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Молодова</w:t>
            </w:r>
            <w:proofErr w:type="spell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  <w:p w14:paraId="01B8B618" w14:textId="09A13E8B" w:rsidR="002657E3" w:rsidRPr="00E776B6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  <w:proofErr w:type="spell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, д.26</w:t>
            </w:r>
          </w:p>
          <w:p w14:paraId="262E72BD" w14:textId="52E2292C" w:rsidR="002657E3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  <w:proofErr w:type="spell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, д.32</w:t>
            </w:r>
          </w:p>
          <w:p w14:paraId="6B5D6902" w14:textId="0F3C4555" w:rsidR="005D42A5" w:rsidRPr="00D74AC3" w:rsidRDefault="005D42A5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12. 1.</w:t>
            </w:r>
            <w:r w:rsidRPr="00D74AC3">
              <w:rPr>
                <w:rFonts w:ascii="Times New Roman" w:hAnsi="Times New Roman" w:cs="Times New Roman"/>
                <w:sz w:val="28"/>
                <w:szCs w:val="28"/>
              </w:rPr>
              <w:t>ул. Шестака, д.21</w:t>
            </w:r>
          </w:p>
          <w:p w14:paraId="49526A61" w14:textId="310E36BB" w:rsidR="005D42A5" w:rsidRPr="00A06D40" w:rsidRDefault="005D42A5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D74AC3">
              <w:rPr>
                <w:rFonts w:ascii="Times New Roman" w:hAnsi="Times New Roman" w:cs="Times New Roman"/>
                <w:sz w:val="28"/>
                <w:szCs w:val="28"/>
              </w:rPr>
              <w:t>ул. Шестака, д.23</w:t>
            </w:r>
          </w:p>
          <w:p w14:paraId="5EF48318" w14:textId="7F744C05" w:rsidR="002657E3" w:rsidRPr="00E776B6" w:rsidRDefault="002657E3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42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72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Шестака,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14:paraId="655616AB" w14:textId="58D056A9" w:rsidR="002657E3" w:rsidRPr="00E776B6" w:rsidRDefault="002657E3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42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. Шестака,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2B08DFD" w14:textId="57F8AB5D" w:rsidR="002657E3" w:rsidRDefault="002657E3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42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Шестака, д.8</w:t>
            </w:r>
          </w:p>
          <w:p w14:paraId="3A440405" w14:textId="731ECB90" w:rsidR="002657E3" w:rsidRPr="00E776B6" w:rsidRDefault="002657E3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42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72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Госпитальная, д.14</w:t>
            </w:r>
          </w:p>
          <w:p w14:paraId="5E5AF6E0" w14:textId="6D82914E" w:rsidR="002657E3" w:rsidRPr="00346617" w:rsidRDefault="002657E3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42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466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2C3E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617">
              <w:rPr>
                <w:rFonts w:ascii="Times New Roman" w:hAnsi="Times New Roman" w:cs="Times New Roman"/>
                <w:sz w:val="28"/>
                <w:szCs w:val="28"/>
              </w:rPr>
              <w:t>Войскова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46617">
              <w:rPr>
                <w:rFonts w:ascii="Times New Roman" w:hAnsi="Times New Roman" w:cs="Times New Roman"/>
                <w:sz w:val="28"/>
                <w:szCs w:val="28"/>
              </w:rPr>
              <w:t>, д.3</w:t>
            </w:r>
          </w:p>
          <w:p w14:paraId="39737EA2" w14:textId="7F797F8A" w:rsidR="002657E3" w:rsidRDefault="002657E3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42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466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72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617">
              <w:rPr>
                <w:rFonts w:ascii="Times New Roman" w:hAnsi="Times New Roman" w:cs="Times New Roman"/>
                <w:sz w:val="28"/>
                <w:szCs w:val="28"/>
              </w:rPr>
              <w:t>Дачная, д.4</w:t>
            </w:r>
          </w:p>
        </w:tc>
      </w:tr>
      <w:tr w:rsidR="0085272E" w14:paraId="41B73C50" w14:textId="77777777" w:rsidTr="00640C40">
        <w:tc>
          <w:tcPr>
            <w:tcW w:w="571" w:type="dxa"/>
          </w:tcPr>
          <w:p w14:paraId="5BDE688F" w14:textId="77777777" w:rsidR="0085272E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31" w:type="dxa"/>
          </w:tcPr>
          <w:p w14:paraId="7E5E1508" w14:textId="77777777" w:rsidR="00565AF1" w:rsidRDefault="00453F2B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«Союз» Лицензия №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060-000129 от 14 ноября</w:t>
            </w:r>
            <w:r w:rsidR="00565AF1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A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7A59C100" w14:textId="77777777" w:rsidR="00453F2B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1196027003820</w:t>
            </w:r>
          </w:p>
        </w:tc>
        <w:tc>
          <w:tcPr>
            <w:tcW w:w="2988" w:type="dxa"/>
          </w:tcPr>
          <w:p w14:paraId="604E08D2" w14:textId="77777777" w:rsidR="0085272E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29.04.2020г.</w:t>
            </w:r>
          </w:p>
        </w:tc>
        <w:tc>
          <w:tcPr>
            <w:tcW w:w="2555" w:type="dxa"/>
          </w:tcPr>
          <w:p w14:paraId="49B6069A" w14:textId="7652AE9F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4AC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Hlk41550341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Вокзальная, д.</w:t>
            </w:r>
            <w:bookmarkEnd w:id="0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672826A6" w14:textId="55233FE6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4AC3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 Вокзальная, д.9а</w:t>
            </w:r>
          </w:p>
          <w:p w14:paraId="0A5F8CF1" w14:textId="44573BE3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74AC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Вокзальная</w:t>
            </w:r>
            <w:proofErr w:type="spellEnd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, д.3а</w:t>
            </w:r>
          </w:p>
          <w:p w14:paraId="0EAEBCD7" w14:textId="61A14B6E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74AC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Вокзальная</w:t>
            </w:r>
            <w:proofErr w:type="spellEnd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, д.34а</w:t>
            </w:r>
          </w:p>
          <w:p w14:paraId="608F3BED" w14:textId="03D79E3F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74AC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spellEnd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, д.41</w:t>
            </w:r>
          </w:p>
          <w:p w14:paraId="71FAD94C" w14:textId="01DE7DDB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74AC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spellEnd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, д.43</w:t>
            </w:r>
          </w:p>
          <w:p w14:paraId="3F6F2F85" w14:textId="3629C528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4AC3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Советская, д.77</w:t>
            </w:r>
          </w:p>
          <w:p w14:paraId="277EE559" w14:textId="5EF7F2A9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74AC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spellEnd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, д.42</w:t>
            </w:r>
          </w:p>
          <w:p w14:paraId="4A314D9D" w14:textId="2B954DA2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72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Советской Армии, д.21</w:t>
            </w:r>
          </w:p>
          <w:p w14:paraId="607B6869" w14:textId="0808C417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41550534"/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Советской</w:t>
            </w:r>
            <w:proofErr w:type="spellEnd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 Армии пер., д. </w:t>
            </w:r>
            <w:bookmarkEnd w:id="1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14:paraId="79615EF4" w14:textId="53575B41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Советской</w:t>
            </w:r>
            <w:proofErr w:type="spellEnd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 Армии пер., д.1/2</w:t>
            </w:r>
          </w:p>
          <w:p w14:paraId="2784BC8A" w14:textId="20E13209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2C3E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Советской Армии пер., д.4</w:t>
            </w:r>
          </w:p>
          <w:p w14:paraId="2A41C463" w14:textId="7A49589C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Доставалова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д.10</w:t>
            </w:r>
          </w:p>
          <w:p w14:paraId="3817E408" w14:textId="2E8F8292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2C3E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 Генерала 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Маргелова, д.23</w:t>
            </w:r>
          </w:p>
          <w:p w14:paraId="0793C720" w14:textId="5290E0CC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Шестака</w:t>
            </w:r>
            <w:proofErr w:type="spellEnd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4B4ABD4A" w14:textId="77777777" w:rsidR="002657E3" w:rsidRDefault="002657E3" w:rsidP="002657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16E2CC" w14:textId="40A87BEE" w:rsidR="005D42A5" w:rsidRPr="00D74AC3" w:rsidRDefault="005D42A5" w:rsidP="005D42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Pr="00D74AC3">
              <w:rPr>
                <w:rFonts w:ascii="Times New Roman" w:hAnsi="Times New Roman" w:cs="Times New Roman"/>
                <w:sz w:val="28"/>
                <w:szCs w:val="28"/>
              </w:rPr>
              <w:t>ул. Шестака, д.25</w:t>
            </w:r>
          </w:p>
          <w:p w14:paraId="6C077E01" w14:textId="1D584CCF" w:rsidR="005D42A5" w:rsidRPr="00D74AC3" w:rsidRDefault="005D42A5" w:rsidP="005D42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Pr="00D74AC3">
              <w:rPr>
                <w:rFonts w:ascii="Times New Roman" w:hAnsi="Times New Roman" w:cs="Times New Roman"/>
                <w:sz w:val="28"/>
                <w:szCs w:val="28"/>
              </w:rPr>
              <w:t>ул. Шестака, д.27</w:t>
            </w:r>
          </w:p>
          <w:p w14:paraId="2CB548D1" w14:textId="77777777"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72E" w14:paraId="433E860B" w14:textId="77777777" w:rsidTr="00640C40">
        <w:tc>
          <w:tcPr>
            <w:tcW w:w="571" w:type="dxa"/>
          </w:tcPr>
          <w:p w14:paraId="2D91A05B" w14:textId="77777777" w:rsidR="0085272E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31" w:type="dxa"/>
          </w:tcPr>
          <w:p w14:paraId="46C18DFD" w14:textId="77777777" w:rsidR="00565AF1" w:rsidRDefault="00453F2B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«Псков ЖКХ» Лицензия №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060-000115 от 26 июля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14:paraId="0A70EEF7" w14:textId="77777777" w:rsidR="0085272E" w:rsidRDefault="00453F2B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1186027004998</w:t>
            </w:r>
          </w:p>
        </w:tc>
        <w:tc>
          <w:tcPr>
            <w:tcW w:w="2988" w:type="dxa"/>
          </w:tcPr>
          <w:p w14:paraId="298C3B38" w14:textId="77777777" w:rsidR="0085272E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29.04.2020г.</w:t>
            </w:r>
          </w:p>
        </w:tc>
        <w:tc>
          <w:tcPr>
            <w:tcW w:w="2555" w:type="dxa"/>
          </w:tcPr>
          <w:p w14:paraId="10395B5C" w14:textId="77777777" w:rsidR="0085272E" w:rsidRDefault="000975F9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ул. Леона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д.64</w:t>
            </w:r>
          </w:p>
          <w:p w14:paraId="22964CF7" w14:textId="14AEDDDE" w:rsidR="000975F9" w:rsidRDefault="000975F9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ул. Леона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д.91</w:t>
            </w:r>
          </w:p>
          <w:p w14:paraId="46C70D27" w14:textId="0856AB4C" w:rsidR="000975F9" w:rsidRDefault="000975F9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ул. Леона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д.81</w:t>
            </w:r>
          </w:p>
          <w:p w14:paraId="709E9096" w14:textId="268DD8BF" w:rsidR="000975F9" w:rsidRDefault="000975F9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ул. Леона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д.83</w:t>
            </w:r>
          </w:p>
          <w:p w14:paraId="50A557ED" w14:textId="46DC10C7" w:rsidR="000975F9" w:rsidRDefault="000975F9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ул. Леона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д.85</w:t>
            </w:r>
          </w:p>
          <w:p w14:paraId="2DEE43BF" w14:textId="2820DA19" w:rsidR="000975F9" w:rsidRDefault="000975F9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ул. Леона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д.87</w:t>
            </w:r>
          </w:p>
          <w:p w14:paraId="0F5BC874" w14:textId="01986174" w:rsidR="000975F9" w:rsidRDefault="000975F9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ул. Леона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</w:p>
          <w:p w14:paraId="4DDF3E16" w14:textId="6DA48959" w:rsidR="000975F9" w:rsidRDefault="000975F9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8.ул. Первомайская, д.20</w:t>
            </w:r>
          </w:p>
          <w:p w14:paraId="5C3616E3" w14:textId="208D0A60" w:rsidR="000975F9" w:rsidRDefault="000975F9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Первомайская, д.22</w:t>
            </w:r>
          </w:p>
          <w:p w14:paraId="5DD3B8F3" w14:textId="00580D89" w:rsidR="000975F9" w:rsidRDefault="000975F9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Текстильный пер., д.3</w:t>
            </w:r>
          </w:p>
          <w:p w14:paraId="4D0BF418" w14:textId="7B1AAE6A" w:rsidR="000975F9" w:rsidRDefault="000975F9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Торошинская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д.6</w:t>
            </w:r>
          </w:p>
          <w:p w14:paraId="49A20348" w14:textId="2EE79236" w:rsidR="000975F9" w:rsidRDefault="000975F9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Транспортный пер., д.3</w:t>
            </w:r>
          </w:p>
          <w:p w14:paraId="04E0EEDF" w14:textId="6B57D606" w:rsidR="000975F9" w:rsidRDefault="000975F9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ул. Труда, д.19</w:t>
            </w:r>
          </w:p>
          <w:p w14:paraId="03C8A3BF" w14:textId="1FD44881" w:rsidR="000975F9" w:rsidRDefault="000975F9" w:rsidP="005D42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A91B8D" w14:textId="77777777" w:rsidR="00640C40" w:rsidRDefault="00640C40" w:rsidP="00FA5410">
      <w:pPr>
        <w:tabs>
          <w:tab w:val="left" w:pos="58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92DBF9" w14:textId="77777777" w:rsidR="00640C40" w:rsidRPr="00E90046" w:rsidRDefault="00640C40" w:rsidP="0064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38873748"/>
    </w:p>
    <w:bookmarkEnd w:id="2"/>
    <w:p w14:paraId="570D9A93" w14:textId="77777777" w:rsidR="00640C40" w:rsidRDefault="00640C40" w:rsidP="00640C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EFDF4F" w14:textId="77777777" w:rsidR="002039E0" w:rsidRPr="00E90046" w:rsidRDefault="002039E0" w:rsidP="002039E0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  <w:r w:rsidRPr="00E90046">
        <w:rPr>
          <w:sz w:val="28"/>
          <w:szCs w:val="28"/>
        </w:rPr>
        <w:t>Глава Администрации города Пскова                                         А.Н. Братчиков</w:t>
      </w:r>
    </w:p>
    <w:p w14:paraId="5661AC4E" w14:textId="417A1AAC" w:rsidR="00FA5410" w:rsidRPr="00FA5410" w:rsidRDefault="00FA5410" w:rsidP="00FA5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FA5410" w:rsidRPr="00FA5410" w:rsidSect="0010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998AD" w14:textId="77777777" w:rsidR="0003192D" w:rsidRDefault="0003192D" w:rsidP="008D58BB">
      <w:pPr>
        <w:spacing w:after="0" w:line="240" w:lineRule="auto"/>
      </w:pPr>
      <w:r>
        <w:separator/>
      </w:r>
    </w:p>
  </w:endnote>
  <w:endnote w:type="continuationSeparator" w:id="0">
    <w:p w14:paraId="51F394A2" w14:textId="77777777" w:rsidR="0003192D" w:rsidRDefault="0003192D" w:rsidP="008D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29BD7" w14:textId="77777777" w:rsidR="0003192D" w:rsidRDefault="0003192D" w:rsidP="008D58BB">
      <w:pPr>
        <w:spacing w:after="0" w:line="240" w:lineRule="auto"/>
      </w:pPr>
      <w:r>
        <w:separator/>
      </w:r>
    </w:p>
  </w:footnote>
  <w:footnote w:type="continuationSeparator" w:id="0">
    <w:p w14:paraId="5F4DEC1A" w14:textId="77777777" w:rsidR="0003192D" w:rsidRDefault="0003192D" w:rsidP="008D5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41B"/>
    <w:multiLevelType w:val="hybridMultilevel"/>
    <w:tmpl w:val="15F26BF4"/>
    <w:lvl w:ilvl="0" w:tplc="24B6B6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05F7E"/>
    <w:multiLevelType w:val="hybridMultilevel"/>
    <w:tmpl w:val="8284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273F8"/>
    <w:multiLevelType w:val="hybridMultilevel"/>
    <w:tmpl w:val="A1D03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C1341"/>
    <w:multiLevelType w:val="hybridMultilevel"/>
    <w:tmpl w:val="3BE40E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C3"/>
    <w:rsid w:val="0001273C"/>
    <w:rsid w:val="0003192D"/>
    <w:rsid w:val="00060F11"/>
    <w:rsid w:val="00071976"/>
    <w:rsid w:val="000975F9"/>
    <w:rsid w:val="00105456"/>
    <w:rsid w:val="00106031"/>
    <w:rsid w:val="00132C3E"/>
    <w:rsid w:val="0017646A"/>
    <w:rsid w:val="001B625C"/>
    <w:rsid w:val="002039E0"/>
    <w:rsid w:val="00247AF5"/>
    <w:rsid w:val="002657E3"/>
    <w:rsid w:val="00290E26"/>
    <w:rsid w:val="002934E6"/>
    <w:rsid w:val="00294290"/>
    <w:rsid w:val="002E3632"/>
    <w:rsid w:val="003B0333"/>
    <w:rsid w:val="003D3AAE"/>
    <w:rsid w:val="003F6CAC"/>
    <w:rsid w:val="00453F2B"/>
    <w:rsid w:val="00454245"/>
    <w:rsid w:val="004E59A0"/>
    <w:rsid w:val="00565AF1"/>
    <w:rsid w:val="00574070"/>
    <w:rsid w:val="005D42A5"/>
    <w:rsid w:val="005E75A3"/>
    <w:rsid w:val="00623ACA"/>
    <w:rsid w:val="00640C40"/>
    <w:rsid w:val="006455F3"/>
    <w:rsid w:val="00655B00"/>
    <w:rsid w:val="00662842"/>
    <w:rsid w:val="006724B8"/>
    <w:rsid w:val="00687C73"/>
    <w:rsid w:val="007B557A"/>
    <w:rsid w:val="007E6D5D"/>
    <w:rsid w:val="008404D8"/>
    <w:rsid w:val="0085272E"/>
    <w:rsid w:val="00881DD0"/>
    <w:rsid w:val="00883487"/>
    <w:rsid w:val="008C3042"/>
    <w:rsid w:val="008D58BB"/>
    <w:rsid w:val="008E0054"/>
    <w:rsid w:val="008E307F"/>
    <w:rsid w:val="008F6B56"/>
    <w:rsid w:val="009A6DD4"/>
    <w:rsid w:val="00A06D40"/>
    <w:rsid w:val="00AC5FD4"/>
    <w:rsid w:val="00AC7755"/>
    <w:rsid w:val="00B24A00"/>
    <w:rsid w:val="00C3386E"/>
    <w:rsid w:val="00D3505D"/>
    <w:rsid w:val="00D74AC3"/>
    <w:rsid w:val="00D92FC3"/>
    <w:rsid w:val="00DC17AC"/>
    <w:rsid w:val="00EB1215"/>
    <w:rsid w:val="00EB254B"/>
    <w:rsid w:val="00EC7038"/>
    <w:rsid w:val="00FA5410"/>
    <w:rsid w:val="00FA7D32"/>
    <w:rsid w:val="00FC2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C4E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E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F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3A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8BB"/>
  </w:style>
  <w:style w:type="paragraph" w:styleId="a8">
    <w:name w:val="footer"/>
    <w:basedOn w:val="a"/>
    <w:link w:val="a9"/>
    <w:uiPriority w:val="99"/>
    <w:unhideWhenUsed/>
    <w:rsid w:val="008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8BB"/>
  </w:style>
  <w:style w:type="paragraph" w:styleId="aa">
    <w:name w:val="Balloon Text"/>
    <w:basedOn w:val="a"/>
    <w:link w:val="ab"/>
    <w:uiPriority w:val="99"/>
    <w:semiHidden/>
    <w:unhideWhenUsed/>
    <w:rsid w:val="00565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5AF1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67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7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E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F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3A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8BB"/>
  </w:style>
  <w:style w:type="paragraph" w:styleId="a8">
    <w:name w:val="footer"/>
    <w:basedOn w:val="a"/>
    <w:link w:val="a9"/>
    <w:uiPriority w:val="99"/>
    <w:unhideWhenUsed/>
    <w:rsid w:val="008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8BB"/>
  </w:style>
  <w:style w:type="paragraph" w:styleId="aa">
    <w:name w:val="Balloon Text"/>
    <w:basedOn w:val="a"/>
    <w:link w:val="ab"/>
    <w:uiPriority w:val="99"/>
    <w:semiHidden/>
    <w:unhideWhenUsed/>
    <w:rsid w:val="00565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5AF1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67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7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94E4F-B1B0-46E8-BDB2-E82CD08F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Юлия Павловна</cp:lastModifiedBy>
  <cp:revision>3</cp:revision>
  <cp:lastPrinted>2020-06-17T12:52:00Z</cp:lastPrinted>
  <dcterms:created xsi:type="dcterms:W3CDTF">2020-07-02T11:09:00Z</dcterms:created>
  <dcterms:modified xsi:type="dcterms:W3CDTF">2020-07-02T11:14:00Z</dcterms:modified>
</cp:coreProperties>
</file>