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2" w:rsidRPr="00CC0972" w:rsidRDefault="00CC0972">
      <w:pPr>
        <w:rPr>
          <w:rFonts w:cs="Arial"/>
          <w:sz w:val="24"/>
          <w:szCs w:val="24"/>
        </w:rPr>
      </w:pPr>
      <w:r w:rsidRPr="00CC0972">
        <w:rPr>
          <w:rFonts w:cs="Arial"/>
          <w:sz w:val="24"/>
          <w:szCs w:val="24"/>
        </w:rPr>
        <w:t xml:space="preserve">Улица </w:t>
      </w:r>
      <w:r>
        <w:rPr>
          <w:rFonts w:cs="Arial"/>
          <w:sz w:val="24"/>
          <w:szCs w:val="24"/>
        </w:rPr>
        <w:t>Богданова</w:t>
      </w:r>
      <w:bookmarkStart w:id="0" w:name="_GoBack"/>
      <w:bookmarkEnd w:id="0"/>
      <w:r w:rsidRPr="00CC0972">
        <w:rPr>
          <w:rFonts w:cs="Arial"/>
          <w:sz w:val="24"/>
          <w:szCs w:val="24"/>
        </w:rPr>
        <w:t xml:space="preserve"> в Пскове</w:t>
      </w:r>
    </w:p>
    <w:p w:rsidR="008A600E" w:rsidRPr="00CC0972" w:rsidRDefault="00CC0972">
      <w:pPr>
        <w:rPr>
          <w:rFonts w:cs="Arial"/>
          <w:sz w:val="24"/>
          <w:szCs w:val="24"/>
        </w:rPr>
      </w:pPr>
      <w:r w:rsidRPr="00CC0972">
        <w:rPr>
          <w:rFonts w:cs="Arial"/>
          <w:sz w:val="24"/>
          <w:szCs w:val="24"/>
        </w:rPr>
        <w:br/>
        <w:t>Богданов Дмитрий Александрович состоял в Коммунистической партии с 1919 года.</w:t>
      </w:r>
      <w:r w:rsidRPr="00CC0972">
        <w:rPr>
          <w:rFonts w:cs="Arial"/>
          <w:sz w:val="24"/>
          <w:szCs w:val="24"/>
        </w:rPr>
        <w:br/>
      </w:r>
      <w:r w:rsidRPr="00CC0972">
        <w:rPr>
          <w:rFonts w:cs="Arial"/>
          <w:sz w:val="24"/>
          <w:szCs w:val="24"/>
        </w:rPr>
        <w:br/>
        <w:t>Работал председателем исполнительного комитета (исполкома) Славковского районного, заместителем председателя исполкома Псковского окружного, председателем исполкома Псковского городского Советов депутатов трудящихся. В период Великой Отечественной войны (1941 - 1945 годы) по заданию партии находился на оккупированной немецко-фашистскими захватчиками территории. С ноября 1941 года - член Псковского межрайонного подпольного партийного центра.</w:t>
      </w:r>
      <w:r w:rsidRPr="00CC0972">
        <w:rPr>
          <w:rFonts w:cs="Arial"/>
          <w:sz w:val="24"/>
          <w:szCs w:val="24"/>
        </w:rPr>
        <w:br/>
      </w:r>
      <w:r w:rsidRPr="00CC0972">
        <w:rPr>
          <w:rFonts w:cs="Arial"/>
          <w:sz w:val="24"/>
          <w:szCs w:val="24"/>
        </w:rPr>
        <w:br/>
        <w:t>Погиб 27 апреля 1942 года в бою с карателями у деревни Городня (ныне Серёдкинской волости Псковского района) и похоронен в городе Пскове на площади Жертв Революции (ныне сквер Павших борцов).</w:t>
      </w:r>
    </w:p>
    <w:p w:rsidR="00CC0972" w:rsidRDefault="00CC0972">
      <w:r w:rsidRPr="00CC0972">
        <w:t>В 1949 году именем героя названа вновь застроенная улица Запсковья.</w:t>
      </w:r>
    </w:p>
    <w:sectPr w:rsidR="00CC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2"/>
    <w:rsid w:val="002A6E8D"/>
    <w:rsid w:val="00CC0972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B30FE-1624-435B-B259-BE0B2B3E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1</cp:revision>
  <dcterms:created xsi:type="dcterms:W3CDTF">2020-04-20T09:08:00Z</dcterms:created>
  <dcterms:modified xsi:type="dcterms:W3CDTF">2020-04-20T09:09:00Z</dcterms:modified>
</cp:coreProperties>
</file>