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CE4" w:rsidRPr="002F7CEF" w:rsidRDefault="004E2CE4" w:rsidP="004E2CE4">
      <w:pPr>
        <w:pStyle w:val="ConsPlusTitle"/>
        <w:jc w:val="center"/>
        <w:outlineLvl w:val="0"/>
        <w:rPr>
          <w:rFonts w:ascii="Times New Roman" w:hAnsi="Times New Roman" w:cs="Times New Roman"/>
          <w:sz w:val="26"/>
          <w:szCs w:val="26"/>
        </w:rPr>
      </w:pPr>
      <w:bookmarkStart w:id="0" w:name="sub_1000"/>
      <w:r w:rsidRPr="002F7CEF">
        <w:rPr>
          <w:rFonts w:ascii="Times New Roman" w:hAnsi="Times New Roman" w:cs="Times New Roman"/>
          <w:sz w:val="26"/>
          <w:szCs w:val="26"/>
        </w:rPr>
        <w:t>ПРОЕКТ</w:t>
      </w:r>
    </w:p>
    <w:p w:rsidR="004E2CE4" w:rsidRPr="002F7CEF" w:rsidRDefault="004E2CE4" w:rsidP="004E2CE4">
      <w:pPr>
        <w:pStyle w:val="ConsPlusTitle"/>
        <w:jc w:val="center"/>
        <w:outlineLvl w:val="0"/>
        <w:rPr>
          <w:rFonts w:ascii="Times New Roman" w:hAnsi="Times New Roman" w:cs="Times New Roman"/>
          <w:sz w:val="26"/>
          <w:szCs w:val="26"/>
        </w:rPr>
      </w:pPr>
    </w:p>
    <w:p w:rsidR="004E2CE4" w:rsidRPr="002F7CEF" w:rsidRDefault="004E2CE4" w:rsidP="004E2CE4">
      <w:pPr>
        <w:pStyle w:val="ConsPlusTitle"/>
        <w:jc w:val="center"/>
        <w:outlineLvl w:val="0"/>
        <w:rPr>
          <w:rFonts w:ascii="Times New Roman" w:hAnsi="Times New Roman" w:cs="Times New Roman"/>
          <w:sz w:val="26"/>
          <w:szCs w:val="26"/>
        </w:rPr>
      </w:pPr>
      <w:r w:rsidRPr="002F7CEF">
        <w:rPr>
          <w:rFonts w:ascii="Times New Roman" w:hAnsi="Times New Roman" w:cs="Times New Roman"/>
          <w:sz w:val="26"/>
          <w:szCs w:val="26"/>
        </w:rPr>
        <w:t>АДМИНИСТРАЦИЯ ГОРОДА ПСКОВА</w:t>
      </w:r>
    </w:p>
    <w:p w:rsidR="004E2CE4" w:rsidRPr="002F7CEF" w:rsidRDefault="004E2CE4" w:rsidP="004E2CE4">
      <w:pPr>
        <w:pStyle w:val="ConsPlusTitle"/>
        <w:jc w:val="center"/>
        <w:rPr>
          <w:rFonts w:ascii="Times New Roman" w:hAnsi="Times New Roman" w:cs="Times New Roman"/>
          <w:sz w:val="26"/>
          <w:szCs w:val="26"/>
        </w:rPr>
      </w:pPr>
    </w:p>
    <w:p w:rsidR="004E2CE4" w:rsidRPr="002F7CEF" w:rsidRDefault="004E2CE4" w:rsidP="004E2CE4">
      <w:pPr>
        <w:pStyle w:val="ConsPlusTitle"/>
        <w:jc w:val="center"/>
        <w:rPr>
          <w:rFonts w:ascii="Times New Roman" w:hAnsi="Times New Roman" w:cs="Times New Roman"/>
          <w:sz w:val="26"/>
          <w:szCs w:val="26"/>
        </w:rPr>
      </w:pPr>
      <w:r w:rsidRPr="002F7CEF">
        <w:rPr>
          <w:rFonts w:ascii="Times New Roman" w:hAnsi="Times New Roman" w:cs="Times New Roman"/>
          <w:sz w:val="26"/>
          <w:szCs w:val="26"/>
        </w:rPr>
        <w:t>ПОСТАНОВЛЕНИЕ</w:t>
      </w:r>
    </w:p>
    <w:p w:rsidR="004E2CE4" w:rsidRPr="002F7CEF" w:rsidRDefault="004E2CE4" w:rsidP="004E2CE4">
      <w:pPr>
        <w:pStyle w:val="ConsPlusTitle"/>
        <w:jc w:val="center"/>
        <w:rPr>
          <w:rFonts w:ascii="Times New Roman" w:hAnsi="Times New Roman" w:cs="Times New Roman"/>
          <w:sz w:val="26"/>
          <w:szCs w:val="26"/>
        </w:rPr>
      </w:pPr>
    </w:p>
    <w:p w:rsidR="004E2CE4" w:rsidRPr="002F7CEF" w:rsidRDefault="004E2CE4" w:rsidP="004E2CE4">
      <w:pPr>
        <w:pStyle w:val="ConsPlusTitle"/>
        <w:jc w:val="both"/>
        <w:rPr>
          <w:rFonts w:ascii="Times New Roman" w:hAnsi="Times New Roman" w:cs="Times New Roman"/>
          <w:b w:val="0"/>
          <w:bCs w:val="0"/>
          <w:sz w:val="26"/>
          <w:szCs w:val="26"/>
        </w:rPr>
      </w:pPr>
      <w:bookmarkStart w:id="1" w:name="_GoBack"/>
      <w:r w:rsidRPr="002F7CEF">
        <w:rPr>
          <w:rFonts w:ascii="Times New Roman" w:hAnsi="Times New Roman" w:cs="Times New Roman"/>
          <w:b w:val="0"/>
          <w:bCs w:val="0"/>
          <w:kern w:val="36"/>
          <w:sz w:val="26"/>
          <w:szCs w:val="26"/>
        </w:rPr>
        <w:t xml:space="preserve">Об утверждении Административного регламента осуществления муниципального </w:t>
      </w:r>
      <w:proofErr w:type="gramStart"/>
      <w:r w:rsidRPr="002F7CEF">
        <w:rPr>
          <w:rFonts w:ascii="Times New Roman" w:hAnsi="Times New Roman" w:cs="Times New Roman"/>
          <w:b w:val="0"/>
          <w:bCs w:val="0"/>
          <w:kern w:val="36"/>
          <w:sz w:val="26"/>
          <w:szCs w:val="26"/>
        </w:rPr>
        <w:t>контроля за</w:t>
      </w:r>
      <w:proofErr w:type="gramEnd"/>
      <w:r w:rsidRPr="002F7CEF">
        <w:rPr>
          <w:rFonts w:ascii="Times New Roman" w:hAnsi="Times New Roman" w:cs="Times New Roman"/>
          <w:b w:val="0"/>
          <w:bCs w:val="0"/>
          <w:kern w:val="36"/>
          <w:sz w:val="26"/>
          <w:szCs w:val="26"/>
        </w:rPr>
        <w:t xml:space="preserve"> обеспечением сохранности автомобильных дорог общего пользования местного значения на территории муниципального образования "Город Псков"</w:t>
      </w:r>
    </w:p>
    <w:bookmarkEnd w:id="1"/>
    <w:p w:rsidR="004E2CE4" w:rsidRPr="002F7CEF" w:rsidRDefault="004E2CE4" w:rsidP="004E2CE4">
      <w:pPr>
        <w:pStyle w:val="ConsPlusNormal"/>
        <w:jc w:val="center"/>
        <w:rPr>
          <w:rFonts w:ascii="Times New Roman" w:hAnsi="Times New Roman" w:cs="Times New Roman"/>
          <w:sz w:val="26"/>
          <w:szCs w:val="26"/>
        </w:rPr>
      </w:pPr>
    </w:p>
    <w:p w:rsidR="004E2CE4" w:rsidRPr="006E26EE" w:rsidRDefault="004E2CE4" w:rsidP="004E2CE4">
      <w:pPr>
        <w:spacing w:before="100" w:beforeAutospacing="1" w:after="100" w:afterAutospacing="1"/>
        <w:rPr>
          <w:sz w:val="26"/>
          <w:szCs w:val="26"/>
        </w:rPr>
      </w:pPr>
      <w:proofErr w:type="gramStart"/>
      <w:r w:rsidRPr="002F7CEF">
        <w:rPr>
          <w:sz w:val="26"/>
          <w:szCs w:val="26"/>
        </w:rPr>
        <w:t xml:space="preserve">В целях осуществления муниципального контроля за обеспечением сохранности автомобильных дорог общего пользования местного значения, в соответствии с </w:t>
      </w:r>
      <w:hyperlink r:id="rId8" w:history="1">
        <w:r w:rsidRPr="002F7CEF">
          <w:rPr>
            <w:sz w:val="26"/>
            <w:szCs w:val="26"/>
          </w:rPr>
          <w:t>Федеральн</w:t>
        </w:r>
        <w:r w:rsidR="002F7CEF" w:rsidRPr="002F7CEF">
          <w:rPr>
            <w:sz w:val="26"/>
            <w:szCs w:val="26"/>
          </w:rPr>
          <w:t>ым</w:t>
        </w:r>
        <w:r w:rsidRPr="002F7CEF">
          <w:rPr>
            <w:sz w:val="26"/>
            <w:szCs w:val="26"/>
          </w:rPr>
          <w:t xml:space="preserve"> закон</w:t>
        </w:r>
        <w:r w:rsidR="002F7CEF" w:rsidRPr="002F7CEF">
          <w:rPr>
            <w:sz w:val="26"/>
            <w:szCs w:val="26"/>
          </w:rPr>
          <w:t>ом</w:t>
        </w:r>
        <w:r w:rsidRPr="002F7CEF">
          <w:rPr>
            <w:sz w:val="26"/>
            <w:szCs w:val="26"/>
          </w:rPr>
          <w:t xml:space="preserve"> от 06.10.2003 </w:t>
        </w:r>
        <w:r w:rsidR="008966A5">
          <w:rPr>
            <w:sz w:val="26"/>
            <w:szCs w:val="26"/>
          </w:rPr>
          <w:t>№</w:t>
        </w:r>
        <w:r w:rsidRPr="002F7CEF">
          <w:rPr>
            <w:sz w:val="26"/>
            <w:szCs w:val="26"/>
          </w:rPr>
          <w:t xml:space="preserve"> 131-ФЗ </w:t>
        </w:r>
        <w:r w:rsidR="008966A5">
          <w:rPr>
            <w:sz w:val="26"/>
            <w:szCs w:val="26"/>
          </w:rPr>
          <w:t>«</w:t>
        </w:r>
        <w:r w:rsidRPr="002F7CEF">
          <w:rPr>
            <w:sz w:val="26"/>
            <w:szCs w:val="26"/>
          </w:rPr>
          <w:t>Об общих принципах организации местного самоуправления в Российской Федерации</w:t>
        </w:r>
      </w:hyperlink>
      <w:r w:rsidR="008966A5">
        <w:rPr>
          <w:sz w:val="26"/>
          <w:szCs w:val="26"/>
        </w:rPr>
        <w:t>»</w:t>
      </w:r>
      <w:r w:rsidRPr="002F7CEF">
        <w:rPr>
          <w:sz w:val="26"/>
          <w:szCs w:val="26"/>
        </w:rPr>
        <w:t xml:space="preserve">, </w:t>
      </w:r>
      <w:hyperlink r:id="rId9" w:history="1">
        <w:r w:rsidRPr="002F7CEF">
          <w:rPr>
            <w:sz w:val="26"/>
            <w:szCs w:val="26"/>
          </w:rPr>
          <w:t>Федеральн</w:t>
        </w:r>
        <w:r w:rsidR="002F7CEF" w:rsidRPr="002F7CEF">
          <w:rPr>
            <w:sz w:val="26"/>
            <w:szCs w:val="26"/>
          </w:rPr>
          <w:t>ым</w:t>
        </w:r>
        <w:r w:rsidRPr="002F7CEF">
          <w:rPr>
            <w:sz w:val="26"/>
            <w:szCs w:val="26"/>
          </w:rPr>
          <w:t xml:space="preserve"> закон</w:t>
        </w:r>
        <w:r w:rsidR="002F7CEF" w:rsidRPr="002F7CEF">
          <w:rPr>
            <w:sz w:val="26"/>
            <w:szCs w:val="26"/>
          </w:rPr>
          <w:t>ом</w:t>
        </w:r>
        <w:r w:rsidRPr="002F7CEF">
          <w:rPr>
            <w:sz w:val="26"/>
            <w:szCs w:val="26"/>
          </w:rPr>
          <w:t xml:space="preserve"> от 08.11.2007 </w:t>
        </w:r>
        <w:r w:rsidR="008966A5">
          <w:rPr>
            <w:sz w:val="26"/>
            <w:szCs w:val="26"/>
          </w:rPr>
          <w:t>№</w:t>
        </w:r>
        <w:r w:rsidRPr="002F7CEF">
          <w:rPr>
            <w:sz w:val="26"/>
            <w:szCs w:val="26"/>
          </w:rPr>
          <w:t xml:space="preserve"> 257-ФЗ </w:t>
        </w:r>
        <w:r w:rsidR="008966A5">
          <w:rPr>
            <w:sz w:val="26"/>
            <w:szCs w:val="26"/>
          </w:rPr>
          <w:t>«</w:t>
        </w:r>
        <w:r w:rsidRPr="002F7CEF">
          <w:rPr>
            <w:sz w:val="26"/>
            <w:szCs w:val="2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8966A5">
        <w:rPr>
          <w:sz w:val="26"/>
          <w:szCs w:val="26"/>
        </w:rPr>
        <w:t>»</w:t>
      </w:r>
      <w:r w:rsidRPr="002F7CEF">
        <w:rPr>
          <w:sz w:val="26"/>
          <w:szCs w:val="26"/>
        </w:rPr>
        <w:t xml:space="preserve">,  </w:t>
      </w:r>
      <w:hyperlink r:id="rId10" w:history="1">
        <w:r w:rsidRPr="002F7CEF">
          <w:rPr>
            <w:sz w:val="26"/>
            <w:szCs w:val="26"/>
          </w:rPr>
          <w:t>Федеральн</w:t>
        </w:r>
        <w:r w:rsidR="002F7CEF" w:rsidRPr="002F7CEF">
          <w:rPr>
            <w:sz w:val="26"/>
            <w:szCs w:val="26"/>
          </w:rPr>
          <w:t>ым</w:t>
        </w:r>
        <w:r w:rsidRPr="002F7CEF">
          <w:rPr>
            <w:sz w:val="26"/>
            <w:szCs w:val="26"/>
          </w:rPr>
          <w:t xml:space="preserve"> закон</w:t>
        </w:r>
        <w:r w:rsidR="002F7CEF" w:rsidRPr="002F7CEF">
          <w:rPr>
            <w:sz w:val="26"/>
            <w:szCs w:val="26"/>
          </w:rPr>
          <w:t>ом</w:t>
        </w:r>
        <w:r w:rsidRPr="002F7CEF">
          <w:rPr>
            <w:sz w:val="26"/>
            <w:szCs w:val="26"/>
          </w:rPr>
          <w:t xml:space="preserve"> от 10.12.1995</w:t>
        </w:r>
        <w:proofErr w:type="gramEnd"/>
        <w:r w:rsidRPr="002F7CEF">
          <w:rPr>
            <w:sz w:val="26"/>
            <w:szCs w:val="26"/>
          </w:rPr>
          <w:t xml:space="preserve"> </w:t>
        </w:r>
        <w:r w:rsidR="008966A5">
          <w:rPr>
            <w:sz w:val="26"/>
            <w:szCs w:val="26"/>
          </w:rPr>
          <w:t xml:space="preserve">№ </w:t>
        </w:r>
        <w:proofErr w:type="gramStart"/>
        <w:r w:rsidR="008966A5">
          <w:rPr>
            <w:sz w:val="26"/>
            <w:szCs w:val="26"/>
          </w:rPr>
          <w:t>196-ФЗ «</w:t>
        </w:r>
        <w:r w:rsidRPr="002F7CEF">
          <w:rPr>
            <w:sz w:val="26"/>
            <w:szCs w:val="26"/>
          </w:rPr>
          <w:t>О безопасности дорожного движения</w:t>
        </w:r>
      </w:hyperlink>
      <w:r w:rsidR="008966A5">
        <w:rPr>
          <w:sz w:val="26"/>
          <w:szCs w:val="26"/>
        </w:rPr>
        <w:t>»</w:t>
      </w:r>
      <w:r w:rsidRPr="002F7CEF">
        <w:rPr>
          <w:sz w:val="26"/>
          <w:szCs w:val="26"/>
        </w:rPr>
        <w:t xml:space="preserve">, </w:t>
      </w:r>
      <w:hyperlink r:id="rId11" w:history="1">
        <w:r w:rsidRPr="002F7CEF">
          <w:rPr>
            <w:sz w:val="26"/>
            <w:szCs w:val="26"/>
          </w:rPr>
          <w:t xml:space="preserve">Кодексом Российской Федерации об административных правонарушениях от 30.12.2001 </w:t>
        </w:r>
        <w:r w:rsidR="008966A5">
          <w:rPr>
            <w:sz w:val="26"/>
            <w:szCs w:val="26"/>
          </w:rPr>
          <w:t>№</w:t>
        </w:r>
        <w:r w:rsidRPr="002F7CEF">
          <w:rPr>
            <w:sz w:val="26"/>
            <w:szCs w:val="26"/>
          </w:rPr>
          <w:t xml:space="preserve"> 195-ФЗ</w:t>
        </w:r>
      </w:hyperlink>
      <w:r w:rsidRPr="002F7CEF">
        <w:rPr>
          <w:sz w:val="26"/>
          <w:szCs w:val="26"/>
        </w:rPr>
        <w:t xml:space="preserve">, </w:t>
      </w:r>
      <w:hyperlink r:id="rId12" w:history="1">
        <w:r w:rsidRPr="006E26EE">
          <w:rPr>
            <w:sz w:val="26"/>
            <w:szCs w:val="26"/>
          </w:rPr>
          <w:t xml:space="preserve">Федеральным законом от 26.12.2008 </w:t>
        </w:r>
        <w:r w:rsidR="008966A5" w:rsidRPr="006E26EE">
          <w:rPr>
            <w:sz w:val="26"/>
            <w:szCs w:val="26"/>
          </w:rPr>
          <w:t>№</w:t>
        </w:r>
        <w:r w:rsidRPr="006E26EE">
          <w:rPr>
            <w:sz w:val="26"/>
            <w:szCs w:val="26"/>
          </w:rPr>
          <w:t xml:space="preserve"> 294-ФЗ </w:t>
        </w:r>
        <w:r w:rsidR="008966A5" w:rsidRPr="006E26EE">
          <w:rPr>
            <w:sz w:val="26"/>
            <w:szCs w:val="26"/>
          </w:rPr>
          <w:t>«</w:t>
        </w:r>
        <w:r w:rsidRPr="006E26EE">
          <w:rPr>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8966A5" w:rsidRPr="006E26EE">
        <w:rPr>
          <w:sz w:val="26"/>
          <w:szCs w:val="26"/>
        </w:rPr>
        <w:t>»</w:t>
      </w:r>
      <w:r w:rsidRPr="006E26EE">
        <w:rPr>
          <w:sz w:val="26"/>
          <w:szCs w:val="26"/>
        </w:rPr>
        <w:t>,</w:t>
      </w:r>
      <w:r w:rsidR="001A26CB" w:rsidRPr="006E26EE">
        <w:rPr>
          <w:sz w:val="26"/>
          <w:szCs w:val="26"/>
        </w:rPr>
        <w:t xml:space="preserve"> Законом Псковской области от</w:t>
      </w:r>
      <w:r w:rsidR="008966A5" w:rsidRPr="006E26EE">
        <w:rPr>
          <w:sz w:val="26"/>
          <w:szCs w:val="26"/>
        </w:rPr>
        <w:t xml:space="preserve"> 10.12.2012 №</w:t>
      </w:r>
      <w:r w:rsidR="001A26CB" w:rsidRPr="006E26EE">
        <w:rPr>
          <w:sz w:val="26"/>
          <w:szCs w:val="26"/>
        </w:rPr>
        <w:t xml:space="preserve"> 1231-ОЗ «О порядке разработки и принятия административных регламентов осуществления муниципального контроля»,</w:t>
      </w:r>
      <w:r w:rsidRPr="006E26EE">
        <w:rPr>
          <w:sz w:val="26"/>
          <w:szCs w:val="26"/>
        </w:rPr>
        <w:t xml:space="preserve"> руководствуясь</w:t>
      </w:r>
      <w:r w:rsidR="005144A6" w:rsidRPr="006E26EE">
        <w:rPr>
          <w:sz w:val="26"/>
          <w:szCs w:val="26"/>
        </w:rPr>
        <w:t xml:space="preserve"> статьями</w:t>
      </w:r>
      <w:r w:rsidR="001A26CB" w:rsidRPr="006E26EE">
        <w:rPr>
          <w:sz w:val="26"/>
          <w:szCs w:val="26"/>
        </w:rPr>
        <w:t xml:space="preserve"> 32, 34</w:t>
      </w:r>
      <w:hyperlink r:id="rId13" w:history="1">
        <w:r w:rsidR="001A26CB" w:rsidRPr="006E26EE">
          <w:rPr>
            <w:sz w:val="26"/>
            <w:szCs w:val="26"/>
          </w:rPr>
          <w:t>Устава</w:t>
        </w:r>
        <w:r w:rsidRPr="006E26EE">
          <w:rPr>
            <w:sz w:val="26"/>
            <w:szCs w:val="26"/>
          </w:rPr>
          <w:t xml:space="preserve"> муниципального образования </w:t>
        </w:r>
        <w:r w:rsidR="008966A5" w:rsidRPr="006E26EE">
          <w:rPr>
            <w:sz w:val="26"/>
            <w:szCs w:val="26"/>
          </w:rPr>
          <w:t>«</w:t>
        </w:r>
        <w:r w:rsidRPr="006E26EE">
          <w:rPr>
            <w:sz w:val="26"/>
            <w:szCs w:val="26"/>
          </w:rPr>
          <w:t>Город Псков</w:t>
        </w:r>
        <w:proofErr w:type="gramEnd"/>
      </w:hyperlink>
      <w:r w:rsidR="008966A5" w:rsidRPr="006E26EE">
        <w:rPr>
          <w:sz w:val="26"/>
          <w:szCs w:val="26"/>
        </w:rPr>
        <w:t>»</w:t>
      </w:r>
      <w:r w:rsidRPr="006E26EE">
        <w:rPr>
          <w:sz w:val="26"/>
          <w:szCs w:val="26"/>
        </w:rPr>
        <w:t>,</w:t>
      </w:r>
      <w:r w:rsidR="001A26CB" w:rsidRPr="006E26EE">
        <w:rPr>
          <w:sz w:val="26"/>
          <w:szCs w:val="26"/>
        </w:rPr>
        <w:t xml:space="preserve"> Администрация города Пскова</w:t>
      </w:r>
    </w:p>
    <w:p w:rsidR="004E2CE4" w:rsidRPr="002F7CEF" w:rsidRDefault="004E2CE4" w:rsidP="004E2CE4">
      <w:pPr>
        <w:spacing w:before="100" w:beforeAutospacing="1" w:after="100" w:afterAutospacing="1"/>
        <w:jc w:val="center"/>
        <w:rPr>
          <w:sz w:val="26"/>
          <w:szCs w:val="26"/>
        </w:rPr>
      </w:pPr>
      <w:r w:rsidRPr="002F7CEF">
        <w:rPr>
          <w:sz w:val="26"/>
          <w:szCs w:val="26"/>
        </w:rPr>
        <w:br/>
        <w:t>ПОСТАНОВЛЯ</w:t>
      </w:r>
      <w:r w:rsidR="001A26CB">
        <w:rPr>
          <w:sz w:val="26"/>
          <w:szCs w:val="26"/>
        </w:rPr>
        <w:t>ЕТ</w:t>
      </w:r>
      <w:r w:rsidRPr="002F7CEF">
        <w:rPr>
          <w:sz w:val="26"/>
          <w:szCs w:val="26"/>
        </w:rPr>
        <w:t>:</w:t>
      </w:r>
    </w:p>
    <w:p w:rsidR="004E2CE4" w:rsidRPr="002F7CEF" w:rsidRDefault="004E2CE4" w:rsidP="004E2CE4">
      <w:pPr>
        <w:pStyle w:val="ConsPlusNormal"/>
        <w:spacing w:before="200"/>
        <w:ind w:firstLine="567"/>
        <w:jc w:val="both"/>
        <w:rPr>
          <w:rFonts w:ascii="Times New Roman" w:hAnsi="Times New Roman" w:cs="Times New Roman"/>
          <w:sz w:val="26"/>
          <w:szCs w:val="26"/>
          <w:lang w:eastAsia="ru-RU"/>
        </w:rPr>
      </w:pPr>
      <w:r w:rsidRPr="002F7CEF">
        <w:rPr>
          <w:sz w:val="26"/>
          <w:szCs w:val="26"/>
        </w:rPr>
        <w:br/>
      </w:r>
      <w:r w:rsidRPr="002F7CEF">
        <w:rPr>
          <w:rFonts w:ascii="Times New Roman" w:hAnsi="Times New Roman" w:cs="Times New Roman"/>
          <w:sz w:val="26"/>
          <w:szCs w:val="26"/>
          <w:lang w:eastAsia="ru-RU"/>
        </w:rPr>
        <w:t xml:space="preserve">         1.Утвердить Административный регламент осуществления</w:t>
      </w:r>
      <w:r w:rsidR="00B1281C">
        <w:rPr>
          <w:rFonts w:ascii="Times New Roman" w:hAnsi="Times New Roman" w:cs="Times New Roman"/>
          <w:sz w:val="26"/>
          <w:szCs w:val="26"/>
          <w:lang w:eastAsia="ru-RU"/>
        </w:rPr>
        <w:t xml:space="preserve"> </w:t>
      </w:r>
      <w:r w:rsidRPr="002F7CEF">
        <w:rPr>
          <w:rFonts w:ascii="Times New Roman" w:hAnsi="Times New Roman" w:cs="Times New Roman"/>
          <w:sz w:val="26"/>
          <w:szCs w:val="26"/>
          <w:lang w:eastAsia="ru-RU"/>
        </w:rPr>
        <w:t xml:space="preserve">муниципального </w:t>
      </w:r>
      <w:proofErr w:type="gramStart"/>
      <w:r w:rsidRPr="002F7CEF">
        <w:rPr>
          <w:rFonts w:ascii="Times New Roman" w:hAnsi="Times New Roman" w:cs="Times New Roman"/>
          <w:sz w:val="26"/>
          <w:szCs w:val="26"/>
          <w:lang w:eastAsia="ru-RU"/>
        </w:rPr>
        <w:t>контроля за</w:t>
      </w:r>
      <w:proofErr w:type="gramEnd"/>
      <w:r w:rsidRPr="002F7CEF">
        <w:rPr>
          <w:rFonts w:ascii="Times New Roman" w:hAnsi="Times New Roman" w:cs="Times New Roman"/>
          <w:sz w:val="26"/>
          <w:szCs w:val="26"/>
          <w:lang w:eastAsia="ru-RU"/>
        </w:rPr>
        <w:t xml:space="preserve"> обеспечением сохранности автомобильных дорог общего пользования местного значения на территории муниципального образования "Город Псков".</w:t>
      </w:r>
    </w:p>
    <w:p w:rsidR="004E2CE4" w:rsidRPr="002F7CEF" w:rsidRDefault="004E2CE4" w:rsidP="00857D7F">
      <w:pPr>
        <w:rPr>
          <w:sz w:val="26"/>
          <w:szCs w:val="26"/>
        </w:rPr>
      </w:pPr>
      <w:r w:rsidRPr="002F7CEF">
        <w:rPr>
          <w:sz w:val="26"/>
          <w:szCs w:val="26"/>
        </w:rPr>
        <w:t>2. Настоящее постановление вступает в силу с момента его официального опубликования.</w:t>
      </w:r>
    </w:p>
    <w:p w:rsidR="004E2CE4" w:rsidRPr="002F7CEF" w:rsidRDefault="004E2CE4" w:rsidP="004E2CE4">
      <w:pPr>
        <w:tabs>
          <w:tab w:val="left" w:pos="0"/>
        </w:tabs>
        <w:ind w:firstLine="539"/>
        <w:contextualSpacing/>
        <w:rPr>
          <w:sz w:val="26"/>
          <w:szCs w:val="26"/>
        </w:rPr>
      </w:pPr>
      <w:r w:rsidRPr="002F7CEF">
        <w:rPr>
          <w:sz w:val="26"/>
          <w:szCs w:val="26"/>
        </w:rPr>
        <w:t>3. Опубликовать настоящее постановление в газете «Псковские Новости» и разместить на официальном сайте муниципального образования «Город Псков» в сети «Интернет».</w:t>
      </w:r>
    </w:p>
    <w:p w:rsidR="004E2CE4" w:rsidRPr="002F7CEF" w:rsidRDefault="004E2CE4" w:rsidP="004E2CE4">
      <w:pPr>
        <w:tabs>
          <w:tab w:val="left" w:pos="851"/>
          <w:tab w:val="left" w:pos="1134"/>
        </w:tabs>
        <w:ind w:firstLine="567"/>
        <w:rPr>
          <w:sz w:val="26"/>
          <w:szCs w:val="26"/>
        </w:rPr>
      </w:pPr>
      <w:r w:rsidRPr="002F7CEF">
        <w:rPr>
          <w:sz w:val="26"/>
          <w:szCs w:val="26"/>
        </w:rPr>
        <w:t xml:space="preserve">4.  </w:t>
      </w:r>
      <w:proofErr w:type="gramStart"/>
      <w:r w:rsidRPr="002F7CEF">
        <w:rPr>
          <w:sz w:val="26"/>
          <w:szCs w:val="26"/>
        </w:rPr>
        <w:t>Контроль за</w:t>
      </w:r>
      <w:proofErr w:type="gramEnd"/>
      <w:r w:rsidRPr="002F7CEF">
        <w:rPr>
          <w:sz w:val="26"/>
          <w:szCs w:val="26"/>
        </w:rPr>
        <w:t xml:space="preserve"> исполнением настоящего постановления </w:t>
      </w:r>
      <w:r w:rsidR="00CA5655">
        <w:rPr>
          <w:sz w:val="26"/>
          <w:szCs w:val="26"/>
        </w:rPr>
        <w:t>возложить на заместителя Главы Администрации города Е.Н. Жгут.</w:t>
      </w:r>
    </w:p>
    <w:p w:rsidR="004E2CE4" w:rsidRPr="002F7CEF" w:rsidRDefault="004E2CE4" w:rsidP="004E2CE4">
      <w:pPr>
        <w:jc w:val="right"/>
        <w:rPr>
          <w:sz w:val="26"/>
          <w:szCs w:val="26"/>
        </w:rPr>
      </w:pPr>
    </w:p>
    <w:p w:rsidR="004E2CE4" w:rsidRPr="002F7CEF" w:rsidRDefault="004E2CE4" w:rsidP="004E2CE4">
      <w:pPr>
        <w:rPr>
          <w:sz w:val="26"/>
          <w:szCs w:val="26"/>
        </w:rPr>
      </w:pPr>
    </w:p>
    <w:p w:rsidR="004E2CE4" w:rsidRPr="002F7CEF" w:rsidRDefault="004E2CE4" w:rsidP="004E2CE4">
      <w:pPr>
        <w:rPr>
          <w:sz w:val="26"/>
          <w:szCs w:val="26"/>
        </w:rPr>
      </w:pPr>
    </w:p>
    <w:p w:rsidR="004E2CE4" w:rsidRPr="002F7CEF" w:rsidRDefault="004E2CE4" w:rsidP="004E2CE4">
      <w:pPr>
        <w:jc w:val="left"/>
        <w:rPr>
          <w:sz w:val="26"/>
          <w:szCs w:val="26"/>
        </w:rPr>
      </w:pPr>
      <w:r w:rsidRPr="002F7CEF">
        <w:rPr>
          <w:sz w:val="26"/>
          <w:szCs w:val="26"/>
        </w:rPr>
        <w:t>Глава Администрации города Пскова                           А.Н. Братчиков</w:t>
      </w:r>
    </w:p>
    <w:p w:rsidR="004E2CE4" w:rsidRPr="002F7CEF" w:rsidRDefault="004E2CE4">
      <w:pPr>
        <w:jc w:val="right"/>
        <w:rPr>
          <w:rStyle w:val="a3"/>
          <w:rFonts w:ascii="Arial" w:hAnsi="Arial" w:cs="Arial"/>
          <w:bCs/>
          <w:sz w:val="26"/>
          <w:szCs w:val="26"/>
        </w:rPr>
      </w:pPr>
    </w:p>
    <w:p w:rsidR="00857D7F" w:rsidRDefault="00857D7F">
      <w:pPr>
        <w:jc w:val="right"/>
        <w:rPr>
          <w:rStyle w:val="a3"/>
          <w:rFonts w:ascii="Times New Roman" w:hAnsi="Times New Roman" w:cs="Times New Roman"/>
          <w:bCs/>
          <w:sz w:val="26"/>
          <w:szCs w:val="26"/>
        </w:rPr>
      </w:pPr>
    </w:p>
    <w:p w:rsidR="00857D7F" w:rsidRDefault="00857D7F">
      <w:pPr>
        <w:jc w:val="right"/>
        <w:rPr>
          <w:rStyle w:val="a3"/>
          <w:rFonts w:ascii="Times New Roman" w:hAnsi="Times New Roman" w:cs="Times New Roman"/>
          <w:bCs/>
          <w:sz w:val="26"/>
          <w:szCs w:val="26"/>
        </w:rPr>
      </w:pPr>
    </w:p>
    <w:p w:rsidR="00857D7F" w:rsidRDefault="00857D7F">
      <w:pPr>
        <w:jc w:val="right"/>
        <w:rPr>
          <w:rStyle w:val="a3"/>
          <w:rFonts w:ascii="Times New Roman" w:hAnsi="Times New Roman" w:cs="Times New Roman"/>
          <w:bCs/>
          <w:sz w:val="26"/>
          <w:szCs w:val="26"/>
        </w:rPr>
      </w:pPr>
    </w:p>
    <w:p w:rsidR="00857D7F" w:rsidRDefault="00857D7F">
      <w:pPr>
        <w:jc w:val="right"/>
        <w:rPr>
          <w:rStyle w:val="a3"/>
          <w:rFonts w:ascii="Times New Roman" w:hAnsi="Times New Roman" w:cs="Times New Roman"/>
          <w:bCs/>
          <w:sz w:val="26"/>
          <w:szCs w:val="26"/>
        </w:rPr>
      </w:pPr>
    </w:p>
    <w:p w:rsidR="00720B5A" w:rsidRDefault="00720B5A">
      <w:pPr>
        <w:jc w:val="right"/>
        <w:rPr>
          <w:rStyle w:val="a3"/>
          <w:rFonts w:ascii="Times New Roman" w:hAnsi="Times New Roman" w:cs="Times New Roman"/>
          <w:bCs/>
          <w:sz w:val="26"/>
          <w:szCs w:val="26"/>
        </w:rPr>
      </w:pPr>
    </w:p>
    <w:p w:rsidR="00D64FBB" w:rsidRPr="002F7CEF" w:rsidRDefault="00D64FBB">
      <w:pPr>
        <w:jc w:val="right"/>
        <w:rPr>
          <w:rStyle w:val="a3"/>
          <w:rFonts w:ascii="Times New Roman" w:hAnsi="Times New Roman" w:cs="Times New Roman"/>
          <w:bCs/>
          <w:sz w:val="26"/>
          <w:szCs w:val="26"/>
        </w:rPr>
      </w:pPr>
      <w:r w:rsidRPr="002F7CEF">
        <w:rPr>
          <w:rStyle w:val="a3"/>
          <w:rFonts w:ascii="Times New Roman" w:hAnsi="Times New Roman" w:cs="Times New Roman"/>
          <w:bCs/>
          <w:sz w:val="26"/>
          <w:szCs w:val="26"/>
        </w:rPr>
        <w:t>Приложение</w:t>
      </w:r>
      <w:r w:rsidRPr="002F7CEF">
        <w:rPr>
          <w:rStyle w:val="a3"/>
          <w:rFonts w:ascii="Times New Roman" w:hAnsi="Times New Roman" w:cs="Times New Roman"/>
          <w:bCs/>
          <w:sz w:val="26"/>
          <w:szCs w:val="26"/>
        </w:rPr>
        <w:br/>
        <w:t xml:space="preserve">к </w:t>
      </w:r>
      <w:hyperlink w:anchor="sub_0" w:history="1">
        <w:r w:rsidRPr="002F7CEF">
          <w:rPr>
            <w:rStyle w:val="a3"/>
            <w:bCs/>
            <w:sz w:val="26"/>
            <w:szCs w:val="26"/>
          </w:rPr>
          <w:t>постановлению</w:t>
        </w:r>
      </w:hyperlink>
      <w:r w:rsidRPr="002F7CEF">
        <w:rPr>
          <w:rStyle w:val="a3"/>
          <w:rFonts w:ascii="Times New Roman" w:hAnsi="Times New Roman" w:cs="Times New Roman"/>
          <w:bCs/>
          <w:sz w:val="26"/>
          <w:szCs w:val="26"/>
        </w:rPr>
        <w:br/>
        <w:t>Администрации</w:t>
      </w:r>
      <w:r w:rsidRPr="002F7CEF">
        <w:rPr>
          <w:rStyle w:val="a3"/>
          <w:rFonts w:ascii="Times New Roman" w:hAnsi="Times New Roman" w:cs="Times New Roman"/>
          <w:bCs/>
          <w:sz w:val="26"/>
          <w:szCs w:val="26"/>
        </w:rPr>
        <w:br/>
      </w:r>
      <w:r w:rsidR="004E2CE4" w:rsidRPr="002F7CEF">
        <w:rPr>
          <w:rStyle w:val="a3"/>
          <w:rFonts w:ascii="Times New Roman" w:hAnsi="Times New Roman" w:cs="Times New Roman"/>
          <w:bCs/>
          <w:sz w:val="26"/>
          <w:szCs w:val="26"/>
        </w:rPr>
        <w:t>города Пскова</w:t>
      </w:r>
      <w:r w:rsidRPr="002F7CEF">
        <w:rPr>
          <w:rStyle w:val="a3"/>
          <w:rFonts w:ascii="Times New Roman" w:hAnsi="Times New Roman" w:cs="Times New Roman"/>
          <w:bCs/>
          <w:sz w:val="26"/>
          <w:szCs w:val="26"/>
        </w:rPr>
        <w:br/>
      </w:r>
      <w:proofErr w:type="gramStart"/>
      <w:r w:rsidRPr="002F7CEF">
        <w:rPr>
          <w:rStyle w:val="a3"/>
          <w:rFonts w:ascii="Times New Roman" w:hAnsi="Times New Roman" w:cs="Times New Roman"/>
          <w:bCs/>
          <w:sz w:val="26"/>
          <w:szCs w:val="26"/>
        </w:rPr>
        <w:t>от</w:t>
      </w:r>
      <w:proofErr w:type="gramEnd"/>
      <w:r w:rsidRPr="002F7CEF">
        <w:rPr>
          <w:rStyle w:val="a3"/>
          <w:rFonts w:ascii="Times New Roman" w:hAnsi="Times New Roman" w:cs="Times New Roman"/>
          <w:bCs/>
          <w:sz w:val="26"/>
          <w:szCs w:val="26"/>
        </w:rPr>
        <w:t xml:space="preserve"> </w:t>
      </w:r>
      <w:r w:rsidR="004E2CE4" w:rsidRPr="002F7CEF">
        <w:rPr>
          <w:rStyle w:val="a3"/>
          <w:rFonts w:ascii="Times New Roman" w:hAnsi="Times New Roman" w:cs="Times New Roman"/>
          <w:bCs/>
          <w:sz w:val="26"/>
          <w:szCs w:val="26"/>
        </w:rPr>
        <w:t>_________________</w:t>
      </w:r>
      <w:r w:rsidR="00DC194D">
        <w:rPr>
          <w:rStyle w:val="a3"/>
          <w:rFonts w:ascii="Times New Roman" w:hAnsi="Times New Roman" w:cs="Times New Roman"/>
          <w:bCs/>
          <w:sz w:val="26"/>
          <w:szCs w:val="26"/>
        </w:rPr>
        <w:t xml:space="preserve"> №</w:t>
      </w:r>
      <w:r w:rsidRPr="002F7CEF">
        <w:rPr>
          <w:rStyle w:val="a3"/>
          <w:rFonts w:ascii="Times New Roman" w:hAnsi="Times New Roman" w:cs="Times New Roman"/>
          <w:bCs/>
          <w:sz w:val="26"/>
          <w:szCs w:val="26"/>
        </w:rPr>
        <w:t> </w:t>
      </w:r>
      <w:r w:rsidR="004E2CE4" w:rsidRPr="002F7CEF">
        <w:rPr>
          <w:rStyle w:val="a3"/>
          <w:rFonts w:ascii="Times New Roman" w:hAnsi="Times New Roman" w:cs="Times New Roman"/>
          <w:bCs/>
          <w:sz w:val="26"/>
          <w:szCs w:val="26"/>
        </w:rPr>
        <w:t>_______</w:t>
      </w:r>
    </w:p>
    <w:bookmarkEnd w:id="0"/>
    <w:p w:rsidR="00D64FBB" w:rsidRPr="002F7CEF" w:rsidRDefault="00D64FBB">
      <w:pPr>
        <w:rPr>
          <w:rFonts w:ascii="Times New Roman" w:hAnsi="Times New Roman" w:cs="Times New Roman"/>
          <w:sz w:val="26"/>
          <w:szCs w:val="26"/>
        </w:rPr>
      </w:pPr>
    </w:p>
    <w:p w:rsidR="00D64FBB" w:rsidRPr="002F7CEF" w:rsidRDefault="00D64FBB">
      <w:pPr>
        <w:pStyle w:val="1"/>
        <w:rPr>
          <w:sz w:val="26"/>
          <w:szCs w:val="26"/>
        </w:rPr>
      </w:pPr>
      <w:r w:rsidRPr="002F7CEF">
        <w:rPr>
          <w:sz w:val="26"/>
          <w:szCs w:val="26"/>
        </w:rPr>
        <w:t>Административный регламент</w:t>
      </w:r>
      <w:r w:rsidRPr="002F7CEF">
        <w:rPr>
          <w:sz w:val="26"/>
          <w:szCs w:val="26"/>
        </w:rPr>
        <w:br/>
        <w:t xml:space="preserve">осуществления муниципального </w:t>
      </w:r>
      <w:proofErr w:type="gramStart"/>
      <w:r w:rsidRPr="002F7CEF">
        <w:rPr>
          <w:sz w:val="26"/>
          <w:szCs w:val="26"/>
        </w:rPr>
        <w:t>контроля за</w:t>
      </w:r>
      <w:proofErr w:type="gramEnd"/>
      <w:r w:rsidRPr="002F7CEF">
        <w:rPr>
          <w:sz w:val="26"/>
          <w:szCs w:val="26"/>
        </w:rPr>
        <w:t xml:space="preserve"> </w:t>
      </w:r>
      <w:r w:rsidR="00C27F67">
        <w:rPr>
          <w:sz w:val="26"/>
          <w:szCs w:val="26"/>
        </w:rPr>
        <w:t xml:space="preserve">обеспечением </w:t>
      </w:r>
      <w:r w:rsidRPr="002F7CEF">
        <w:rPr>
          <w:sz w:val="26"/>
          <w:szCs w:val="26"/>
        </w:rPr>
        <w:t>сохранност</w:t>
      </w:r>
      <w:r w:rsidR="00C27F67">
        <w:rPr>
          <w:sz w:val="26"/>
          <w:szCs w:val="26"/>
        </w:rPr>
        <w:t>и</w:t>
      </w:r>
      <w:r w:rsidRPr="002F7CEF">
        <w:rPr>
          <w:sz w:val="26"/>
          <w:szCs w:val="26"/>
        </w:rPr>
        <w:t xml:space="preserve"> автомобильных дорог общего пользования местного значения муниципального образования "</w:t>
      </w:r>
      <w:r w:rsidR="004E2CE4" w:rsidRPr="002F7CEF">
        <w:rPr>
          <w:sz w:val="26"/>
          <w:szCs w:val="26"/>
        </w:rPr>
        <w:t>Город Псков</w:t>
      </w:r>
      <w:r w:rsidRPr="002F7CEF">
        <w:rPr>
          <w:sz w:val="26"/>
          <w:szCs w:val="26"/>
        </w:rPr>
        <w:t>"</w:t>
      </w:r>
    </w:p>
    <w:p w:rsidR="00D64FBB" w:rsidRPr="002F7CEF" w:rsidRDefault="00D64FBB">
      <w:pPr>
        <w:rPr>
          <w:sz w:val="26"/>
          <w:szCs w:val="26"/>
        </w:rPr>
      </w:pPr>
    </w:p>
    <w:p w:rsidR="00D64FBB" w:rsidRPr="002F7CEF" w:rsidRDefault="00D64FBB">
      <w:pPr>
        <w:pStyle w:val="1"/>
        <w:rPr>
          <w:sz w:val="26"/>
          <w:szCs w:val="26"/>
        </w:rPr>
      </w:pPr>
      <w:bookmarkStart w:id="2" w:name="sub_1100"/>
      <w:r w:rsidRPr="002F7CEF">
        <w:rPr>
          <w:sz w:val="26"/>
          <w:szCs w:val="26"/>
        </w:rPr>
        <w:t>I. Общие положения</w:t>
      </w:r>
    </w:p>
    <w:bookmarkEnd w:id="2"/>
    <w:p w:rsidR="00D64FBB" w:rsidRPr="002F7CEF" w:rsidRDefault="00D64FBB">
      <w:pPr>
        <w:rPr>
          <w:sz w:val="26"/>
          <w:szCs w:val="26"/>
        </w:rPr>
      </w:pPr>
    </w:p>
    <w:p w:rsidR="00D64FBB" w:rsidRPr="006E26EE" w:rsidRDefault="00D64FBB">
      <w:pPr>
        <w:rPr>
          <w:sz w:val="26"/>
          <w:szCs w:val="26"/>
        </w:rPr>
      </w:pPr>
      <w:bookmarkStart w:id="3" w:name="sub_1011"/>
      <w:r w:rsidRPr="006E26EE">
        <w:rPr>
          <w:sz w:val="26"/>
          <w:szCs w:val="26"/>
        </w:rPr>
        <w:t xml:space="preserve">1. </w:t>
      </w:r>
      <w:proofErr w:type="gramStart"/>
      <w:r w:rsidRPr="006E26EE">
        <w:rPr>
          <w:sz w:val="26"/>
          <w:szCs w:val="26"/>
        </w:rPr>
        <w:t xml:space="preserve">Административный регламент осуществления муниципального контроля за </w:t>
      </w:r>
      <w:r w:rsidR="00C27F67">
        <w:rPr>
          <w:sz w:val="26"/>
          <w:szCs w:val="26"/>
        </w:rPr>
        <w:t xml:space="preserve">обеспечением </w:t>
      </w:r>
      <w:r w:rsidRPr="006E26EE">
        <w:rPr>
          <w:sz w:val="26"/>
          <w:szCs w:val="26"/>
        </w:rPr>
        <w:t>сохранност</w:t>
      </w:r>
      <w:r w:rsidR="00C27F67">
        <w:rPr>
          <w:sz w:val="26"/>
          <w:szCs w:val="26"/>
        </w:rPr>
        <w:t>и</w:t>
      </w:r>
      <w:r w:rsidRPr="006E26EE">
        <w:rPr>
          <w:sz w:val="26"/>
          <w:szCs w:val="26"/>
        </w:rPr>
        <w:t xml:space="preserve"> автомобильных дорог </w:t>
      </w:r>
      <w:r w:rsidR="004E2CE4" w:rsidRPr="006E26EE">
        <w:rPr>
          <w:sz w:val="26"/>
          <w:szCs w:val="26"/>
        </w:rPr>
        <w:t xml:space="preserve">общего пользования </w:t>
      </w:r>
      <w:r w:rsidRPr="006E26EE">
        <w:rPr>
          <w:sz w:val="26"/>
          <w:szCs w:val="26"/>
        </w:rPr>
        <w:t>местного значе</w:t>
      </w:r>
      <w:r w:rsidR="00DC194D" w:rsidRPr="006E26EE">
        <w:rPr>
          <w:sz w:val="26"/>
          <w:szCs w:val="26"/>
        </w:rPr>
        <w:t>ния муниципального образования «</w:t>
      </w:r>
      <w:r w:rsidR="004E2CE4" w:rsidRPr="006E26EE">
        <w:rPr>
          <w:sz w:val="26"/>
          <w:szCs w:val="26"/>
        </w:rPr>
        <w:t>Город Псков</w:t>
      </w:r>
      <w:r w:rsidR="00DC194D" w:rsidRPr="006E26EE">
        <w:rPr>
          <w:sz w:val="26"/>
          <w:szCs w:val="26"/>
        </w:rPr>
        <w:t>»</w:t>
      </w:r>
      <w:r w:rsidRPr="006E26EE">
        <w:rPr>
          <w:sz w:val="26"/>
          <w:szCs w:val="26"/>
        </w:rPr>
        <w:t xml:space="preserve"> (далее - Административный регламент) определяет последовательность и сроки выполнения административных процедур муниципального контроля за сохранностью автомобильных дорог общего пользования местного значе</w:t>
      </w:r>
      <w:r w:rsidR="00DC194D" w:rsidRPr="006E26EE">
        <w:rPr>
          <w:sz w:val="26"/>
          <w:szCs w:val="26"/>
        </w:rPr>
        <w:t>ния муниципального образования «</w:t>
      </w:r>
      <w:r w:rsidR="004E2CE4" w:rsidRPr="006E26EE">
        <w:rPr>
          <w:sz w:val="26"/>
          <w:szCs w:val="26"/>
        </w:rPr>
        <w:t>Город Псков</w:t>
      </w:r>
      <w:r w:rsidR="00DC194D" w:rsidRPr="006E26EE">
        <w:rPr>
          <w:sz w:val="26"/>
          <w:szCs w:val="26"/>
        </w:rPr>
        <w:t>»</w:t>
      </w:r>
      <w:r w:rsidRPr="006E26EE">
        <w:rPr>
          <w:sz w:val="26"/>
          <w:szCs w:val="26"/>
        </w:rPr>
        <w:t xml:space="preserve"> (далее - муниципальный контроль), ответственность, порядок и формы контроля за осуществлением административных процедур, порядок и формы обжалования действий (бездействия</w:t>
      </w:r>
      <w:proofErr w:type="gramEnd"/>
      <w:r w:rsidRPr="006E26EE">
        <w:rPr>
          <w:sz w:val="26"/>
          <w:szCs w:val="26"/>
        </w:rPr>
        <w:t xml:space="preserve">) должностных лиц </w:t>
      </w:r>
      <w:r w:rsidR="004E2CE4" w:rsidRPr="006E26EE">
        <w:rPr>
          <w:sz w:val="26"/>
          <w:szCs w:val="26"/>
        </w:rPr>
        <w:t>Управления городского хозяйства Администрации города Пскова</w:t>
      </w:r>
      <w:r w:rsidRPr="006E26EE">
        <w:rPr>
          <w:sz w:val="26"/>
          <w:szCs w:val="26"/>
        </w:rPr>
        <w:t>, а также принимаемых ими решений при осуществлении муниципального контроля.</w:t>
      </w:r>
    </w:p>
    <w:p w:rsidR="00D64FBB" w:rsidRDefault="00D64FBB">
      <w:pPr>
        <w:rPr>
          <w:sz w:val="26"/>
          <w:szCs w:val="26"/>
        </w:rPr>
      </w:pPr>
      <w:bookmarkStart w:id="4" w:name="sub_1012"/>
      <w:bookmarkEnd w:id="3"/>
      <w:r w:rsidRPr="006E26EE">
        <w:rPr>
          <w:sz w:val="26"/>
          <w:szCs w:val="26"/>
        </w:rPr>
        <w:t xml:space="preserve">2. Муниципальный </w:t>
      </w:r>
      <w:proofErr w:type="gramStart"/>
      <w:r w:rsidRPr="006E26EE">
        <w:rPr>
          <w:sz w:val="26"/>
          <w:szCs w:val="26"/>
        </w:rPr>
        <w:t>контроль за</w:t>
      </w:r>
      <w:proofErr w:type="gramEnd"/>
      <w:r w:rsidRPr="006E26EE">
        <w:rPr>
          <w:sz w:val="26"/>
          <w:szCs w:val="26"/>
        </w:rPr>
        <w:t xml:space="preserve"> обеспечением сохранности автомобильных дорог </w:t>
      </w:r>
      <w:r w:rsidR="004E2CE4" w:rsidRPr="006E26EE">
        <w:rPr>
          <w:sz w:val="26"/>
          <w:szCs w:val="26"/>
        </w:rPr>
        <w:t xml:space="preserve">общего пользования </w:t>
      </w:r>
      <w:r w:rsidRPr="006E26EE">
        <w:rPr>
          <w:sz w:val="26"/>
          <w:szCs w:val="26"/>
        </w:rPr>
        <w:t xml:space="preserve">местного значения осуществляется </w:t>
      </w:r>
      <w:r w:rsidR="00825D67">
        <w:rPr>
          <w:sz w:val="26"/>
          <w:szCs w:val="26"/>
        </w:rPr>
        <w:t xml:space="preserve">Управлением городского хозяйства Администрации города Пскова (далее - </w:t>
      </w:r>
      <w:r w:rsidR="004E2CE4" w:rsidRPr="006E26EE">
        <w:rPr>
          <w:sz w:val="26"/>
          <w:szCs w:val="26"/>
        </w:rPr>
        <w:t>орган</w:t>
      </w:r>
      <w:r w:rsidR="002F7CEF" w:rsidRPr="006E26EE">
        <w:rPr>
          <w:sz w:val="26"/>
          <w:szCs w:val="26"/>
        </w:rPr>
        <w:t xml:space="preserve"> муниципального контроля</w:t>
      </w:r>
      <w:r w:rsidR="00825D67">
        <w:rPr>
          <w:sz w:val="26"/>
          <w:szCs w:val="26"/>
        </w:rPr>
        <w:t>)</w:t>
      </w:r>
      <w:r w:rsidRPr="006E26EE">
        <w:rPr>
          <w:sz w:val="26"/>
          <w:szCs w:val="26"/>
        </w:rPr>
        <w:t>.</w:t>
      </w:r>
    </w:p>
    <w:p w:rsidR="00D64FBB" w:rsidRPr="006E26EE" w:rsidRDefault="00D64FBB" w:rsidP="00CA7688">
      <w:pPr>
        <w:rPr>
          <w:sz w:val="26"/>
          <w:szCs w:val="26"/>
        </w:rPr>
      </w:pPr>
      <w:bookmarkStart w:id="5" w:name="sub_1013"/>
      <w:bookmarkEnd w:id="4"/>
      <w:r w:rsidRPr="006E26EE">
        <w:rPr>
          <w:sz w:val="26"/>
          <w:szCs w:val="26"/>
        </w:rPr>
        <w:t>3. Перечень правовых актов, регулирующих осуществление муниципального контроля:</w:t>
      </w:r>
    </w:p>
    <w:bookmarkEnd w:id="5"/>
    <w:p w:rsidR="00CA7688" w:rsidRPr="006E26EE" w:rsidRDefault="00CA7688" w:rsidP="00CA7688">
      <w:pPr>
        <w:pStyle w:val="ConsPlusNormal"/>
        <w:ind w:firstLine="540"/>
        <w:jc w:val="both"/>
        <w:rPr>
          <w:rFonts w:ascii="Times New Roman CYR" w:hAnsi="Times New Roman CYR" w:cs="Times New Roman CYR"/>
          <w:sz w:val="26"/>
          <w:szCs w:val="26"/>
          <w:lang w:eastAsia="ru-RU"/>
        </w:rPr>
      </w:pPr>
      <w:r w:rsidRPr="006E26EE">
        <w:rPr>
          <w:rFonts w:ascii="Times New Roman CYR" w:hAnsi="Times New Roman CYR" w:cs="Times New Roman CYR"/>
          <w:sz w:val="26"/>
          <w:szCs w:val="26"/>
          <w:lang w:eastAsia="ru-RU"/>
        </w:rPr>
        <w:t xml:space="preserve">- </w:t>
      </w:r>
      <w:hyperlink r:id="rId1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6E26EE">
          <w:rPr>
            <w:rFonts w:ascii="Times New Roman CYR" w:hAnsi="Times New Roman CYR" w:cs="Times New Roman CYR"/>
            <w:sz w:val="26"/>
            <w:szCs w:val="26"/>
            <w:lang w:eastAsia="ru-RU"/>
          </w:rPr>
          <w:t>Конституция</w:t>
        </w:r>
      </w:hyperlink>
      <w:r w:rsidRPr="006E26EE">
        <w:rPr>
          <w:rFonts w:ascii="Times New Roman CYR" w:hAnsi="Times New Roman CYR" w:cs="Times New Roman CYR"/>
          <w:sz w:val="26"/>
          <w:szCs w:val="26"/>
          <w:lang w:eastAsia="ru-RU"/>
        </w:rPr>
        <w:t xml:space="preserve"> Российской Федерации;</w:t>
      </w:r>
    </w:p>
    <w:p w:rsidR="00CA7688" w:rsidRPr="006E26EE" w:rsidRDefault="00CA7688" w:rsidP="00CA7688">
      <w:pPr>
        <w:pStyle w:val="ConsPlusNormal"/>
        <w:ind w:firstLine="540"/>
        <w:jc w:val="both"/>
        <w:rPr>
          <w:rFonts w:ascii="Times New Roman CYR" w:hAnsi="Times New Roman CYR" w:cs="Times New Roman CYR"/>
          <w:sz w:val="26"/>
          <w:szCs w:val="26"/>
          <w:lang w:eastAsia="ru-RU"/>
        </w:rPr>
      </w:pPr>
      <w:r w:rsidRPr="006E26EE">
        <w:rPr>
          <w:rFonts w:ascii="Times New Roman CYR" w:hAnsi="Times New Roman CYR" w:cs="Times New Roman CYR"/>
          <w:sz w:val="26"/>
          <w:szCs w:val="26"/>
          <w:lang w:eastAsia="ru-RU"/>
        </w:rPr>
        <w:t xml:space="preserve">- Федеральный </w:t>
      </w:r>
      <w:hyperlink r:id="rId15" w:tooltip="Федеральный закон от 08.11.2007 N 257-ФЗ (ред. от 27.12.2018)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28.03.2019){К" w:history="1">
        <w:r w:rsidRPr="006E26EE">
          <w:rPr>
            <w:rFonts w:ascii="Times New Roman CYR" w:hAnsi="Times New Roman CYR" w:cs="Times New Roman CYR"/>
            <w:sz w:val="26"/>
            <w:szCs w:val="26"/>
            <w:lang w:eastAsia="ru-RU"/>
          </w:rPr>
          <w:t>закон</w:t>
        </w:r>
      </w:hyperlink>
      <w:r w:rsidRPr="006E26EE">
        <w:rPr>
          <w:rFonts w:ascii="Times New Roman CYR" w:hAnsi="Times New Roman CYR" w:cs="Times New Roman CYR"/>
          <w:sz w:val="26"/>
          <w:szCs w:val="26"/>
          <w:lang w:eastAsia="ru-RU"/>
        </w:rPr>
        <w:t xml:space="preserve"> от 08 ноября 2007 г. </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 xml:space="preserve"> 257-ФЗ </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Об автомобильных дорогах и о дорожной деятельности в Российской Федерации</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 xml:space="preserve"> (далее - Федеральный закон </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 xml:space="preserve"> 257-ФЗ);</w:t>
      </w:r>
    </w:p>
    <w:p w:rsidR="00CA7688" w:rsidRPr="006E26EE" w:rsidRDefault="00CA7688" w:rsidP="00CA7688">
      <w:pPr>
        <w:pStyle w:val="ConsPlusNormal"/>
        <w:ind w:firstLine="540"/>
        <w:jc w:val="both"/>
        <w:rPr>
          <w:rFonts w:ascii="Times New Roman CYR" w:hAnsi="Times New Roman CYR" w:cs="Times New Roman CYR"/>
          <w:sz w:val="26"/>
          <w:szCs w:val="26"/>
          <w:lang w:eastAsia="ru-RU"/>
        </w:rPr>
      </w:pPr>
      <w:r w:rsidRPr="006E26EE">
        <w:rPr>
          <w:rFonts w:ascii="Times New Roman CYR" w:hAnsi="Times New Roman CYR" w:cs="Times New Roman CYR"/>
          <w:sz w:val="26"/>
          <w:szCs w:val="26"/>
          <w:lang w:eastAsia="ru-RU"/>
        </w:rPr>
        <w:t xml:space="preserve">- Федеральный </w:t>
      </w:r>
      <w:hyperlink r:id="rId16" w:tooltip="Федеральный закон от 26.12.2008 N 294-ФЗ (ред. от 06.06.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6E26EE">
          <w:rPr>
            <w:rFonts w:ascii="Times New Roman CYR" w:hAnsi="Times New Roman CYR" w:cs="Times New Roman CYR"/>
            <w:sz w:val="26"/>
            <w:szCs w:val="26"/>
            <w:lang w:eastAsia="ru-RU"/>
          </w:rPr>
          <w:t>закон</w:t>
        </w:r>
      </w:hyperlink>
      <w:r w:rsidRPr="006E26EE">
        <w:rPr>
          <w:rFonts w:ascii="Times New Roman CYR" w:hAnsi="Times New Roman CYR" w:cs="Times New Roman CYR"/>
          <w:sz w:val="26"/>
          <w:szCs w:val="26"/>
          <w:lang w:eastAsia="ru-RU"/>
        </w:rPr>
        <w:t xml:space="preserve"> от 26 декабря 2008 г. </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 xml:space="preserve"> 294-ФЗ </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 xml:space="preserve"> (далее - Федеральный закон </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 xml:space="preserve"> 294-ФЗ);</w:t>
      </w:r>
    </w:p>
    <w:p w:rsidR="00CA7688" w:rsidRPr="006E26EE" w:rsidRDefault="00CA7688" w:rsidP="00CA7688">
      <w:pPr>
        <w:pStyle w:val="ConsPlusNormal"/>
        <w:ind w:firstLine="540"/>
        <w:jc w:val="both"/>
        <w:rPr>
          <w:rFonts w:ascii="Times New Roman CYR" w:hAnsi="Times New Roman CYR" w:cs="Times New Roman CYR"/>
          <w:sz w:val="26"/>
          <w:szCs w:val="26"/>
          <w:lang w:eastAsia="ru-RU"/>
        </w:rPr>
      </w:pPr>
      <w:r w:rsidRPr="006E26EE">
        <w:rPr>
          <w:rFonts w:ascii="Times New Roman CYR" w:hAnsi="Times New Roman CYR" w:cs="Times New Roman CYR"/>
          <w:sz w:val="26"/>
          <w:szCs w:val="26"/>
          <w:lang w:eastAsia="ru-RU"/>
        </w:rPr>
        <w:t xml:space="preserve">- Федеральный </w:t>
      </w:r>
      <w:hyperlink r:id="rId17" w:tooltip="Федеральный закон от 02.05.2006 N 59-ФЗ (ред. от 27.12.2018) &quot;О порядке рассмотрения обращений граждан Российской Федерации&quot;{КонсультантПлюс}" w:history="1">
        <w:r w:rsidRPr="006E26EE">
          <w:rPr>
            <w:rFonts w:ascii="Times New Roman CYR" w:hAnsi="Times New Roman CYR" w:cs="Times New Roman CYR"/>
            <w:sz w:val="26"/>
            <w:szCs w:val="26"/>
            <w:lang w:eastAsia="ru-RU"/>
          </w:rPr>
          <w:t>закон</w:t>
        </w:r>
      </w:hyperlink>
      <w:r w:rsidRPr="006E26EE">
        <w:rPr>
          <w:rFonts w:ascii="Times New Roman CYR" w:hAnsi="Times New Roman CYR" w:cs="Times New Roman CYR"/>
          <w:sz w:val="26"/>
          <w:szCs w:val="26"/>
          <w:lang w:eastAsia="ru-RU"/>
        </w:rPr>
        <w:t xml:space="preserve"> от 02 мая 2006 г. </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 xml:space="preserve"> 59-ФЗ </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О порядке рассмотрения обращения граждан Российской Федерации</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w:t>
      </w:r>
    </w:p>
    <w:p w:rsidR="00CA7688" w:rsidRPr="006E26EE" w:rsidRDefault="00CA7688" w:rsidP="00CA7688">
      <w:pPr>
        <w:pStyle w:val="ConsPlusNormal"/>
        <w:ind w:firstLine="540"/>
        <w:jc w:val="both"/>
        <w:rPr>
          <w:rFonts w:ascii="Times New Roman CYR" w:hAnsi="Times New Roman CYR" w:cs="Times New Roman CYR"/>
          <w:sz w:val="26"/>
          <w:szCs w:val="26"/>
          <w:lang w:eastAsia="ru-RU"/>
        </w:rPr>
      </w:pPr>
      <w:r w:rsidRPr="006E26EE">
        <w:rPr>
          <w:rFonts w:ascii="Times New Roman CYR" w:hAnsi="Times New Roman CYR" w:cs="Times New Roman CYR"/>
          <w:sz w:val="26"/>
          <w:szCs w:val="26"/>
          <w:lang w:eastAsia="ru-RU"/>
        </w:rPr>
        <w:t xml:space="preserve">- Федеральный </w:t>
      </w:r>
      <w:hyperlink r:id="rId18" w:tooltip="Федеральный закон от 10.12.1995 N 196-ФЗ (ред. от 27.12.2018) &quot;О безопасности дорожного движения&quot; (с изм. и доп., вступ. в силу с 30.12.2018){КонсультантПлюс}" w:history="1">
        <w:r w:rsidRPr="006E26EE">
          <w:rPr>
            <w:rFonts w:ascii="Times New Roman CYR" w:hAnsi="Times New Roman CYR" w:cs="Times New Roman CYR"/>
            <w:sz w:val="26"/>
            <w:szCs w:val="26"/>
            <w:lang w:eastAsia="ru-RU"/>
          </w:rPr>
          <w:t>закон</w:t>
        </w:r>
      </w:hyperlink>
      <w:r w:rsidRPr="006E26EE">
        <w:rPr>
          <w:rFonts w:ascii="Times New Roman CYR" w:hAnsi="Times New Roman CYR" w:cs="Times New Roman CYR"/>
          <w:sz w:val="26"/>
          <w:szCs w:val="26"/>
          <w:lang w:eastAsia="ru-RU"/>
        </w:rPr>
        <w:t xml:space="preserve"> от 10 декабря 1995 г. </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 xml:space="preserve"> 196-ФЗ </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О безопасности дорожного движения</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w:t>
      </w:r>
    </w:p>
    <w:p w:rsidR="00CA7688" w:rsidRPr="006E26EE" w:rsidRDefault="00CA7688" w:rsidP="00CA7688">
      <w:pPr>
        <w:pStyle w:val="ConsPlusNormal"/>
        <w:ind w:firstLine="540"/>
        <w:jc w:val="both"/>
        <w:rPr>
          <w:rFonts w:ascii="Times New Roman CYR" w:hAnsi="Times New Roman CYR" w:cs="Times New Roman CYR"/>
          <w:sz w:val="26"/>
          <w:szCs w:val="26"/>
          <w:lang w:eastAsia="ru-RU"/>
        </w:rPr>
      </w:pPr>
      <w:r w:rsidRPr="006E26EE">
        <w:rPr>
          <w:rFonts w:ascii="Times New Roman CYR" w:hAnsi="Times New Roman CYR" w:cs="Times New Roman CYR"/>
          <w:sz w:val="26"/>
          <w:szCs w:val="26"/>
          <w:lang w:eastAsia="ru-RU"/>
        </w:rPr>
        <w:t xml:space="preserve">- Федеральный </w:t>
      </w:r>
      <w:hyperlink r:id="rId19" w:tooltip="&quot;Кодекс Российской Федерации об административных правонарушениях&quot; от 30.12.2001 N 195-ФЗ (ред. от 17.06.2019) (с изм. и доп., вступ. в силу с 01.07.2019){КонсультантПлюс}" w:history="1">
        <w:r w:rsidRPr="006E26EE">
          <w:rPr>
            <w:rFonts w:ascii="Times New Roman CYR" w:hAnsi="Times New Roman CYR" w:cs="Times New Roman CYR"/>
            <w:sz w:val="26"/>
            <w:szCs w:val="26"/>
            <w:lang w:eastAsia="ru-RU"/>
          </w:rPr>
          <w:t>закон</w:t>
        </w:r>
      </w:hyperlink>
      <w:r w:rsidRPr="006E26EE">
        <w:rPr>
          <w:rFonts w:ascii="Times New Roman CYR" w:hAnsi="Times New Roman CYR" w:cs="Times New Roman CYR"/>
          <w:sz w:val="26"/>
          <w:szCs w:val="26"/>
          <w:lang w:eastAsia="ru-RU"/>
        </w:rPr>
        <w:t xml:space="preserve"> от 30 декабря 2001 г. </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 xml:space="preserve"> 195-ФЗ </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Кодекс Российской Федерации об административных правонарушениях</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w:t>
      </w:r>
    </w:p>
    <w:p w:rsidR="00CA7688" w:rsidRPr="006E26EE" w:rsidRDefault="00CA7688" w:rsidP="00CA7688">
      <w:pPr>
        <w:pStyle w:val="ConsPlusNormal"/>
        <w:ind w:firstLine="540"/>
        <w:jc w:val="both"/>
        <w:rPr>
          <w:rFonts w:ascii="Times New Roman CYR" w:hAnsi="Times New Roman CYR" w:cs="Times New Roman CYR"/>
          <w:sz w:val="26"/>
          <w:szCs w:val="26"/>
          <w:lang w:eastAsia="ru-RU"/>
        </w:rPr>
      </w:pPr>
      <w:r w:rsidRPr="006E26EE">
        <w:rPr>
          <w:rFonts w:ascii="Times New Roman CYR" w:hAnsi="Times New Roman CYR" w:cs="Times New Roman CYR"/>
          <w:sz w:val="26"/>
          <w:szCs w:val="26"/>
          <w:lang w:eastAsia="ru-RU"/>
        </w:rPr>
        <w:t xml:space="preserve">- </w:t>
      </w:r>
      <w:hyperlink r:id="rId20" w:tooltip="Решение Комиссии Таможенного союза от 18.10.2011 N 827 (ред. от 12.10.2015) &quot;О принятии технического регламента Таможенного союза &quot;Безопасность автомобильных дорог&quot; (вместе с &quot;ТР ТС 014/2011. Технический регламент Таможенного союза. Безопасность автомобильных " w:history="1">
        <w:r w:rsidRPr="006E26EE">
          <w:rPr>
            <w:rFonts w:ascii="Times New Roman CYR" w:hAnsi="Times New Roman CYR" w:cs="Times New Roman CYR"/>
            <w:sz w:val="26"/>
            <w:szCs w:val="26"/>
            <w:lang w:eastAsia="ru-RU"/>
          </w:rPr>
          <w:t>Решение</w:t>
        </w:r>
      </w:hyperlink>
      <w:r w:rsidRPr="006E26EE">
        <w:rPr>
          <w:rFonts w:ascii="Times New Roman CYR" w:hAnsi="Times New Roman CYR" w:cs="Times New Roman CYR"/>
          <w:sz w:val="26"/>
          <w:szCs w:val="26"/>
          <w:lang w:eastAsia="ru-RU"/>
        </w:rPr>
        <w:t xml:space="preserve"> Комиссии Таможенного союза от 18 октября 2011 г. </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 xml:space="preserve"> 827 </w:t>
      </w:r>
      <w:r w:rsidR="00E631C4"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 xml:space="preserve">О принятии технического регламента Таможенного союза </w:t>
      </w:r>
      <w:r w:rsidR="007B41F1"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Безопасность автомобильных дорог</w:t>
      </w:r>
      <w:r w:rsidR="00E631C4"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 xml:space="preserve"> (</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 xml:space="preserve"> </w:t>
      </w:r>
      <w:proofErr w:type="gramStart"/>
      <w:r w:rsidRPr="006E26EE">
        <w:rPr>
          <w:rFonts w:ascii="Times New Roman CYR" w:hAnsi="Times New Roman CYR" w:cs="Times New Roman CYR"/>
          <w:sz w:val="26"/>
          <w:szCs w:val="26"/>
          <w:lang w:eastAsia="ru-RU"/>
        </w:rPr>
        <w:t>ТР</w:t>
      </w:r>
      <w:proofErr w:type="gramEnd"/>
      <w:r w:rsidRPr="006E26EE">
        <w:rPr>
          <w:rFonts w:ascii="Times New Roman CYR" w:hAnsi="Times New Roman CYR" w:cs="Times New Roman CYR"/>
          <w:sz w:val="26"/>
          <w:szCs w:val="26"/>
          <w:lang w:eastAsia="ru-RU"/>
        </w:rPr>
        <w:t xml:space="preserve"> </w:t>
      </w:r>
      <w:r w:rsidRPr="006E26EE">
        <w:rPr>
          <w:rFonts w:ascii="Times New Roman CYR" w:hAnsi="Times New Roman CYR" w:cs="Times New Roman CYR"/>
          <w:sz w:val="26"/>
          <w:szCs w:val="26"/>
          <w:lang w:eastAsia="ru-RU"/>
        </w:rPr>
        <w:lastRenderedPageBreak/>
        <w:t xml:space="preserve">ТС 014/2011 </w:t>
      </w:r>
      <w:r w:rsidR="00E631C4"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 xml:space="preserve">Технический регламент Таможенного союза. </w:t>
      </w:r>
      <w:proofErr w:type="gramStart"/>
      <w:r w:rsidRPr="006E26EE">
        <w:rPr>
          <w:rFonts w:ascii="Times New Roman CYR" w:hAnsi="Times New Roman CYR" w:cs="Times New Roman CYR"/>
          <w:sz w:val="26"/>
          <w:szCs w:val="26"/>
          <w:lang w:eastAsia="ru-RU"/>
        </w:rPr>
        <w:t>Безопасность автомоби</w:t>
      </w:r>
      <w:r w:rsidR="00E631C4" w:rsidRPr="006E26EE">
        <w:rPr>
          <w:rFonts w:ascii="Times New Roman CYR" w:hAnsi="Times New Roman CYR" w:cs="Times New Roman CYR"/>
          <w:sz w:val="26"/>
          <w:szCs w:val="26"/>
          <w:lang w:eastAsia="ru-RU"/>
        </w:rPr>
        <w:t>льных дорог»</w:t>
      </w:r>
      <w:r w:rsidRPr="006E26EE">
        <w:rPr>
          <w:rFonts w:ascii="Times New Roman CYR" w:hAnsi="Times New Roman CYR" w:cs="Times New Roman CYR"/>
          <w:sz w:val="26"/>
          <w:szCs w:val="26"/>
          <w:lang w:eastAsia="ru-RU"/>
        </w:rPr>
        <w:t>);</w:t>
      </w:r>
      <w:proofErr w:type="gramEnd"/>
    </w:p>
    <w:p w:rsidR="00CA7688" w:rsidRPr="006E26EE" w:rsidRDefault="00CA7688" w:rsidP="00CA7688">
      <w:pPr>
        <w:pStyle w:val="ConsPlusNormal"/>
        <w:ind w:firstLine="540"/>
        <w:jc w:val="both"/>
        <w:rPr>
          <w:rFonts w:ascii="Times New Roman CYR" w:hAnsi="Times New Roman CYR" w:cs="Times New Roman CYR"/>
          <w:sz w:val="26"/>
          <w:szCs w:val="26"/>
          <w:lang w:eastAsia="ru-RU"/>
        </w:rPr>
      </w:pPr>
      <w:r w:rsidRPr="006E26EE">
        <w:rPr>
          <w:rFonts w:ascii="Times New Roman CYR" w:hAnsi="Times New Roman CYR" w:cs="Times New Roman CYR"/>
          <w:sz w:val="26"/>
          <w:szCs w:val="26"/>
          <w:lang w:eastAsia="ru-RU"/>
        </w:rPr>
        <w:t xml:space="preserve">- </w:t>
      </w:r>
      <w:hyperlink r:id="rId21" w:tooltip="Постановление Правительства РФ от 22.12.2014 N 1443 (ред. от 13.01.2016) &quot;О компетентных органах Российской Федерации по обеспечению государственного контроля (надзора) за соблюдением требований технического регламента Таможенного союза &quot;Безопасность автомобил" w:history="1">
        <w:r w:rsidRPr="006E26EE">
          <w:rPr>
            <w:rFonts w:ascii="Times New Roman CYR" w:hAnsi="Times New Roman CYR" w:cs="Times New Roman CYR"/>
            <w:sz w:val="26"/>
            <w:szCs w:val="26"/>
            <w:lang w:eastAsia="ru-RU"/>
          </w:rPr>
          <w:t>постановление</w:t>
        </w:r>
      </w:hyperlink>
      <w:r w:rsidRPr="006E26EE">
        <w:rPr>
          <w:rFonts w:ascii="Times New Roman CYR" w:hAnsi="Times New Roman CYR" w:cs="Times New Roman CYR"/>
          <w:sz w:val="26"/>
          <w:szCs w:val="26"/>
          <w:lang w:eastAsia="ru-RU"/>
        </w:rPr>
        <w:t xml:space="preserve"> Правительства Российской Федерации от 22 декабря 2014 г. </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 xml:space="preserve"> 1443 </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 xml:space="preserve">О компетентных органах Российской Федерации по обеспечению государственного контроля (надзора) за соблюдением требований технического регламента Таможенного союза </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Безопасность автомобильных дорог</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w:t>
      </w:r>
    </w:p>
    <w:p w:rsidR="00E631C4" w:rsidRPr="006E26EE" w:rsidRDefault="00E631C4" w:rsidP="00E631C4">
      <w:pPr>
        <w:pStyle w:val="ConsPlusNormal"/>
        <w:ind w:firstLine="540"/>
        <w:jc w:val="both"/>
        <w:rPr>
          <w:rFonts w:ascii="Times New Roman" w:hAnsi="Times New Roman" w:cs="Times New Roman"/>
          <w:sz w:val="26"/>
          <w:szCs w:val="26"/>
          <w:lang w:eastAsia="ru-RU"/>
        </w:rPr>
      </w:pPr>
      <w:r w:rsidRPr="006E26EE">
        <w:rPr>
          <w:rFonts w:ascii="Times New Roman CYR" w:hAnsi="Times New Roman CYR" w:cs="Times New Roman CYR"/>
          <w:sz w:val="26"/>
          <w:szCs w:val="26"/>
          <w:lang w:eastAsia="ru-RU"/>
        </w:rPr>
        <w:t xml:space="preserve">- </w:t>
      </w:r>
      <w:hyperlink r:id="rId22" w:tooltip="Постановление Правительства РФ от 28.04.2015 N 415 (ред. от 21.11.2018) &quot;О Правилах формирования и ведения единого реестра проверок&quot;{КонсультантПлюс}" w:history="1">
        <w:r w:rsidRPr="006E26EE">
          <w:rPr>
            <w:rFonts w:ascii="Times New Roman CYR" w:hAnsi="Times New Roman CYR" w:cs="Times New Roman CYR"/>
            <w:sz w:val="26"/>
            <w:szCs w:val="26"/>
            <w:lang w:eastAsia="ru-RU"/>
          </w:rPr>
          <w:t>постановление</w:t>
        </w:r>
      </w:hyperlink>
      <w:r w:rsidRPr="006E26EE">
        <w:rPr>
          <w:rFonts w:ascii="Times New Roman CYR" w:hAnsi="Times New Roman CYR" w:cs="Times New Roman CYR"/>
          <w:sz w:val="26"/>
          <w:szCs w:val="26"/>
          <w:lang w:eastAsia="ru-RU"/>
        </w:rPr>
        <w:t xml:space="preserve"> Правительства Российской Федерации от 28 апреля 2015 г. </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 xml:space="preserve"> 415 </w:t>
      </w:r>
      <w:r w:rsidR="004C1440"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 xml:space="preserve">О </w:t>
      </w:r>
      <w:r w:rsidRPr="006E26EE">
        <w:rPr>
          <w:rFonts w:ascii="Times New Roman" w:hAnsi="Times New Roman" w:cs="Times New Roman"/>
          <w:sz w:val="26"/>
          <w:szCs w:val="26"/>
          <w:lang w:eastAsia="ru-RU"/>
        </w:rPr>
        <w:t>Правилах формирования и ведения единого реестра проверок</w:t>
      </w:r>
      <w:r w:rsidR="004C1440" w:rsidRPr="006E26EE">
        <w:rPr>
          <w:rFonts w:ascii="Times New Roman" w:hAnsi="Times New Roman" w:cs="Times New Roman"/>
          <w:sz w:val="26"/>
          <w:szCs w:val="26"/>
          <w:lang w:eastAsia="ru-RU"/>
        </w:rPr>
        <w:t>»</w:t>
      </w:r>
      <w:r w:rsidRPr="006E26EE">
        <w:rPr>
          <w:rFonts w:ascii="Times New Roman" w:hAnsi="Times New Roman" w:cs="Times New Roman"/>
          <w:sz w:val="26"/>
          <w:szCs w:val="26"/>
          <w:lang w:eastAsia="ru-RU"/>
        </w:rPr>
        <w:t>;</w:t>
      </w:r>
    </w:p>
    <w:p w:rsidR="00E631C4" w:rsidRPr="006E26EE" w:rsidRDefault="00E631C4" w:rsidP="00DC194D">
      <w:pPr>
        <w:ind w:firstLine="567"/>
        <w:rPr>
          <w:rFonts w:ascii="Times New Roman" w:hAnsi="Times New Roman" w:cs="Times New Roman"/>
          <w:sz w:val="26"/>
          <w:szCs w:val="26"/>
        </w:rPr>
      </w:pPr>
      <w:r w:rsidRPr="006E26EE">
        <w:rPr>
          <w:rFonts w:ascii="Times New Roman" w:hAnsi="Times New Roman" w:cs="Times New Roman"/>
          <w:sz w:val="26"/>
          <w:szCs w:val="26"/>
        </w:rPr>
        <w:t xml:space="preserve">- </w:t>
      </w:r>
      <w:hyperlink r:id="rId23" w:tooltip="Постановление Правительства РФ от 10.02.2017 N 166 (ред. от 21.03.2019) &quo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 w:history="1">
        <w:r w:rsidRPr="006E26EE">
          <w:rPr>
            <w:rFonts w:ascii="Times New Roman" w:hAnsi="Times New Roman" w:cs="Times New Roman"/>
            <w:sz w:val="26"/>
            <w:szCs w:val="26"/>
          </w:rPr>
          <w:t>постановление</w:t>
        </w:r>
      </w:hyperlink>
      <w:r w:rsidRPr="006E26EE">
        <w:rPr>
          <w:rFonts w:ascii="Times New Roman" w:hAnsi="Times New Roman" w:cs="Times New Roman"/>
          <w:sz w:val="26"/>
          <w:szCs w:val="26"/>
        </w:rPr>
        <w:t xml:space="preserve"> Правительства Российской Федерации от 10 февраля 2017 г. </w:t>
      </w:r>
      <w:r w:rsidR="00DC194D" w:rsidRPr="006E26EE">
        <w:rPr>
          <w:rFonts w:ascii="Times New Roman" w:hAnsi="Times New Roman" w:cs="Times New Roman"/>
          <w:sz w:val="26"/>
          <w:szCs w:val="26"/>
        </w:rPr>
        <w:t>№</w:t>
      </w:r>
      <w:r w:rsidRPr="006E26EE">
        <w:rPr>
          <w:rFonts w:ascii="Times New Roman" w:hAnsi="Times New Roman" w:cs="Times New Roman"/>
          <w:sz w:val="26"/>
          <w:szCs w:val="26"/>
        </w:rPr>
        <w:t xml:space="preserve"> 166 </w:t>
      </w:r>
      <w:r w:rsidR="004C1440" w:rsidRPr="006E26EE">
        <w:rPr>
          <w:rFonts w:ascii="Times New Roman" w:hAnsi="Times New Roman" w:cs="Times New Roman"/>
          <w:sz w:val="26"/>
          <w:szCs w:val="26"/>
        </w:rPr>
        <w:t>«</w:t>
      </w:r>
      <w:r w:rsidRPr="006E26EE">
        <w:rPr>
          <w:rFonts w:ascii="Times New Roman" w:hAnsi="Times New Roman" w:cs="Times New Roman"/>
          <w:sz w:val="26"/>
          <w:szCs w:val="26"/>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w:t>
      </w:r>
      <w:r w:rsidR="004C1440" w:rsidRPr="006E26EE">
        <w:rPr>
          <w:rFonts w:ascii="Times New Roman" w:hAnsi="Times New Roman" w:cs="Times New Roman"/>
          <w:sz w:val="26"/>
          <w:szCs w:val="26"/>
        </w:rPr>
        <w:t>полнении такого предостережения»</w:t>
      </w:r>
      <w:r w:rsidRPr="006E26EE">
        <w:rPr>
          <w:rFonts w:ascii="Times New Roman" w:hAnsi="Times New Roman" w:cs="Times New Roman"/>
          <w:sz w:val="26"/>
          <w:szCs w:val="26"/>
        </w:rPr>
        <w:t xml:space="preserve"> (далее - Постановление Правительства РФ от 10 февраля 2017 г. </w:t>
      </w:r>
      <w:r w:rsidR="00DC194D" w:rsidRPr="006E26EE">
        <w:rPr>
          <w:rFonts w:ascii="Times New Roman" w:hAnsi="Times New Roman" w:cs="Times New Roman"/>
          <w:sz w:val="26"/>
          <w:szCs w:val="26"/>
        </w:rPr>
        <w:t>№</w:t>
      </w:r>
      <w:r w:rsidRPr="006E26EE">
        <w:rPr>
          <w:rFonts w:ascii="Times New Roman" w:hAnsi="Times New Roman" w:cs="Times New Roman"/>
          <w:sz w:val="26"/>
          <w:szCs w:val="26"/>
        </w:rPr>
        <w:t xml:space="preserve"> 166);</w:t>
      </w:r>
    </w:p>
    <w:p w:rsidR="00DC194D" w:rsidRPr="00DC194D" w:rsidRDefault="00DC194D" w:rsidP="00DC194D">
      <w:pPr>
        <w:widowControl/>
        <w:autoSpaceDE/>
        <w:autoSpaceDN/>
        <w:adjustRightInd/>
        <w:ind w:firstLine="567"/>
        <w:rPr>
          <w:rFonts w:ascii="Times New Roman" w:hAnsi="Times New Roman" w:cs="Times New Roman"/>
          <w:sz w:val="26"/>
          <w:szCs w:val="26"/>
        </w:rPr>
      </w:pPr>
      <w:r w:rsidRPr="006E26EE">
        <w:rPr>
          <w:rFonts w:ascii="Times New Roman" w:hAnsi="Times New Roman" w:cs="Times New Roman"/>
          <w:sz w:val="26"/>
          <w:szCs w:val="26"/>
        </w:rPr>
        <w:t>- п</w:t>
      </w:r>
      <w:r w:rsidRPr="00DC194D">
        <w:rPr>
          <w:rFonts w:ascii="Times New Roman" w:hAnsi="Times New Roman" w:cs="Times New Roman"/>
          <w:sz w:val="26"/>
          <w:szCs w:val="26"/>
        </w:rPr>
        <w:t xml:space="preserve">остановление Правительства РФ от 30.06.2010 </w:t>
      </w:r>
      <w:r w:rsidRPr="006E26EE">
        <w:rPr>
          <w:rFonts w:ascii="Times New Roman" w:hAnsi="Times New Roman" w:cs="Times New Roman"/>
          <w:sz w:val="26"/>
          <w:szCs w:val="26"/>
        </w:rPr>
        <w:t>№</w:t>
      </w:r>
      <w:r w:rsidRPr="00DC194D">
        <w:rPr>
          <w:rFonts w:ascii="Times New Roman" w:hAnsi="Times New Roman" w:cs="Times New Roman"/>
          <w:sz w:val="26"/>
          <w:szCs w:val="26"/>
        </w:rPr>
        <w:t xml:space="preserve"> 489</w:t>
      </w:r>
      <w:r w:rsidRPr="006E26EE">
        <w:rPr>
          <w:rFonts w:ascii="Times New Roman" w:hAnsi="Times New Roman" w:cs="Times New Roman"/>
          <w:sz w:val="26"/>
          <w:szCs w:val="26"/>
        </w:rPr>
        <w:t xml:space="preserve"> «</w:t>
      </w:r>
      <w:r w:rsidRPr="00DC194D">
        <w:rPr>
          <w:rFonts w:ascii="Times New Roman" w:hAnsi="Times New Roman" w:cs="Times New Roman"/>
          <w:sz w:val="26"/>
          <w:szCs w:val="26"/>
        </w:rPr>
        <w:t xml:space="preserve">Об утверждении Правил подготовки органами государственного контроля (надзора) и органами муниципального </w:t>
      </w:r>
      <w:proofErr w:type="gramStart"/>
      <w:r w:rsidRPr="00DC194D">
        <w:rPr>
          <w:rFonts w:ascii="Times New Roman" w:hAnsi="Times New Roman" w:cs="Times New Roman"/>
          <w:sz w:val="26"/>
          <w:szCs w:val="26"/>
        </w:rPr>
        <w:t>контроля ежегодных планов проведения плановых проверок юридических лиц</w:t>
      </w:r>
      <w:proofErr w:type="gramEnd"/>
      <w:r w:rsidRPr="00DC194D">
        <w:rPr>
          <w:rFonts w:ascii="Times New Roman" w:hAnsi="Times New Roman" w:cs="Times New Roman"/>
          <w:sz w:val="26"/>
          <w:szCs w:val="26"/>
        </w:rPr>
        <w:t xml:space="preserve"> и индивидуальных предпринимателей</w:t>
      </w:r>
      <w:r w:rsidRPr="006E26EE">
        <w:rPr>
          <w:rFonts w:ascii="Times New Roman" w:hAnsi="Times New Roman" w:cs="Times New Roman"/>
          <w:sz w:val="26"/>
          <w:szCs w:val="26"/>
        </w:rPr>
        <w:t>» (далее - Постановление № 489);</w:t>
      </w:r>
    </w:p>
    <w:p w:rsidR="00DC194D" w:rsidRPr="006E26EE" w:rsidRDefault="00DC194D" w:rsidP="00DC194D">
      <w:pPr>
        <w:pStyle w:val="ConsPlusNormal"/>
        <w:ind w:firstLine="540"/>
        <w:jc w:val="both"/>
        <w:rPr>
          <w:rFonts w:ascii="Times New Roman" w:hAnsi="Times New Roman" w:cs="Times New Roman"/>
          <w:sz w:val="26"/>
          <w:szCs w:val="26"/>
        </w:rPr>
      </w:pPr>
      <w:r w:rsidRPr="006E26EE">
        <w:rPr>
          <w:rFonts w:ascii="Times New Roman" w:hAnsi="Times New Roman" w:cs="Times New Roman"/>
          <w:sz w:val="26"/>
          <w:szCs w:val="26"/>
          <w:lang w:eastAsia="ru-RU"/>
        </w:rPr>
        <w:t xml:space="preserve">- </w:t>
      </w:r>
      <w:r w:rsidRPr="006E26EE">
        <w:rPr>
          <w:rFonts w:ascii="Times New Roman" w:hAnsi="Times New Roman" w:cs="Times New Roman"/>
          <w:sz w:val="26"/>
          <w:szCs w:val="26"/>
        </w:rPr>
        <w:t>Закон Псковской области от 10.12.2012 № 1231-ОЗ «О порядке разработки и принятия административных регламентов осуществления муниципального контроля»;</w:t>
      </w:r>
    </w:p>
    <w:p w:rsidR="00CA7688" w:rsidRPr="006E26EE" w:rsidRDefault="00CA7688" w:rsidP="00CA7688">
      <w:pPr>
        <w:pStyle w:val="ConsPlusNormal"/>
        <w:ind w:firstLine="540"/>
        <w:jc w:val="both"/>
        <w:rPr>
          <w:rFonts w:ascii="Times New Roman" w:hAnsi="Times New Roman" w:cs="Times New Roman"/>
          <w:sz w:val="26"/>
          <w:szCs w:val="26"/>
          <w:lang w:eastAsia="ru-RU"/>
        </w:rPr>
      </w:pPr>
      <w:r w:rsidRPr="006E26EE">
        <w:rPr>
          <w:rFonts w:ascii="Times New Roman" w:hAnsi="Times New Roman" w:cs="Times New Roman"/>
          <w:sz w:val="26"/>
          <w:szCs w:val="26"/>
          <w:lang w:eastAsia="ru-RU"/>
        </w:rPr>
        <w:t xml:space="preserve">- </w:t>
      </w:r>
      <w:hyperlink r:id="rId24" w:tooltip="Постановление Администрации Псковской области от 04.08.2016 N 255 (ред. от 30.04.2019) &quot;О порядке осуществления регионального государственного надзора за обеспечением сохранности автомобильных дорог регионального и межмуниципального значения Псковской области&quot;" w:history="1">
        <w:r w:rsidRPr="006E26EE">
          <w:rPr>
            <w:rFonts w:ascii="Times New Roman" w:hAnsi="Times New Roman" w:cs="Times New Roman"/>
            <w:sz w:val="26"/>
            <w:szCs w:val="26"/>
            <w:lang w:eastAsia="ru-RU"/>
          </w:rPr>
          <w:t>постановление</w:t>
        </w:r>
      </w:hyperlink>
      <w:r w:rsidRPr="006E26EE">
        <w:rPr>
          <w:rFonts w:ascii="Times New Roman" w:hAnsi="Times New Roman" w:cs="Times New Roman"/>
          <w:sz w:val="26"/>
          <w:szCs w:val="26"/>
          <w:lang w:eastAsia="ru-RU"/>
        </w:rPr>
        <w:t xml:space="preserve"> Администрации Псковской области от 04 августа 2016 г. </w:t>
      </w:r>
      <w:r w:rsidR="00DC194D" w:rsidRPr="006E26EE">
        <w:rPr>
          <w:rFonts w:ascii="Times New Roman" w:hAnsi="Times New Roman" w:cs="Times New Roman"/>
          <w:sz w:val="26"/>
          <w:szCs w:val="26"/>
          <w:lang w:eastAsia="ru-RU"/>
        </w:rPr>
        <w:t>№</w:t>
      </w:r>
      <w:r w:rsidRPr="006E26EE">
        <w:rPr>
          <w:rFonts w:ascii="Times New Roman" w:hAnsi="Times New Roman" w:cs="Times New Roman"/>
          <w:sz w:val="26"/>
          <w:szCs w:val="26"/>
          <w:lang w:eastAsia="ru-RU"/>
        </w:rPr>
        <w:t xml:space="preserve"> 255 </w:t>
      </w:r>
      <w:r w:rsidR="004C1440" w:rsidRPr="006E26EE">
        <w:rPr>
          <w:rFonts w:ascii="Times New Roman" w:hAnsi="Times New Roman" w:cs="Times New Roman"/>
          <w:sz w:val="26"/>
          <w:szCs w:val="26"/>
          <w:lang w:eastAsia="ru-RU"/>
        </w:rPr>
        <w:t>«</w:t>
      </w:r>
      <w:r w:rsidRPr="006E26EE">
        <w:rPr>
          <w:rFonts w:ascii="Times New Roman" w:hAnsi="Times New Roman" w:cs="Times New Roman"/>
          <w:sz w:val="26"/>
          <w:szCs w:val="26"/>
          <w:lang w:eastAsia="ru-RU"/>
        </w:rPr>
        <w:t>О порядке осуществления регионального государственного надзора за обеспечением сохранности автомобильных дорог регионального и межмуниципального значения Псковской области</w:t>
      </w:r>
      <w:r w:rsidR="004C1440" w:rsidRPr="006E26EE">
        <w:rPr>
          <w:rFonts w:ascii="Times New Roman" w:hAnsi="Times New Roman" w:cs="Times New Roman"/>
          <w:sz w:val="26"/>
          <w:szCs w:val="26"/>
          <w:lang w:eastAsia="ru-RU"/>
        </w:rPr>
        <w:t>»</w:t>
      </w:r>
      <w:r w:rsidRPr="006E26EE">
        <w:rPr>
          <w:rFonts w:ascii="Times New Roman" w:hAnsi="Times New Roman" w:cs="Times New Roman"/>
          <w:sz w:val="26"/>
          <w:szCs w:val="26"/>
          <w:lang w:eastAsia="ru-RU"/>
        </w:rPr>
        <w:t>;</w:t>
      </w:r>
    </w:p>
    <w:p w:rsidR="004C1440" w:rsidRPr="006E26EE" w:rsidRDefault="004C1440" w:rsidP="00CA7688">
      <w:pPr>
        <w:pStyle w:val="ConsPlusNormal"/>
        <w:ind w:firstLine="540"/>
        <w:jc w:val="both"/>
        <w:rPr>
          <w:rFonts w:ascii="Times New Roman CYR" w:hAnsi="Times New Roman CYR" w:cs="Times New Roman CYR"/>
          <w:sz w:val="26"/>
          <w:szCs w:val="26"/>
          <w:lang w:eastAsia="ru-RU"/>
        </w:rPr>
      </w:pPr>
      <w:r w:rsidRPr="006E26EE">
        <w:rPr>
          <w:rFonts w:ascii="Times New Roman CYR" w:hAnsi="Times New Roman CYR" w:cs="Times New Roman CYR"/>
          <w:sz w:val="26"/>
          <w:szCs w:val="26"/>
          <w:lang w:eastAsia="ru-RU"/>
        </w:rPr>
        <w:t xml:space="preserve">- </w:t>
      </w:r>
      <w:r w:rsidR="001228FA" w:rsidRPr="006E26EE">
        <w:rPr>
          <w:rFonts w:ascii="Times New Roman CYR" w:hAnsi="Times New Roman CYR" w:cs="Times New Roman CYR"/>
          <w:sz w:val="26"/>
          <w:szCs w:val="26"/>
          <w:lang w:eastAsia="ru-RU"/>
        </w:rPr>
        <w:t>Устав муниципального образования «Город Псков».</w:t>
      </w:r>
    </w:p>
    <w:p w:rsidR="00D64FBB" w:rsidRPr="006E26EE" w:rsidRDefault="00D64FBB">
      <w:pPr>
        <w:rPr>
          <w:sz w:val="26"/>
          <w:szCs w:val="26"/>
        </w:rPr>
      </w:pPr>
      <w:bookmarkStart w:id="6" w:name="sub_1014"/>
      <w:r w:rsidRPr="006E26EE">
        <w:rPr>
          <w:sz w:val="26"/>
          <w:szCs w:val="26"/>
        </w:rPr>
        <w:t xml:space="preserve">4. </w:t>
      </w:r>
      <w:r w:rsidR="004E2CE4" w:rsidRPr="006E26EE">
        <w:rPr>
          <w:sz w:val="26"/>
          <w:szCs w:val="26"/>
        </w:rPr>
        <w:t xml:space="preserve">Объектом муниципального </w:t>
      </w:r>
      <w:proofErr w:type="gramStart"/>
      <w:r w:rsidR="004E2CE4" w:rsidRPr="006E26EE">
        <w:rPr>
          <w:sz w:val="26"/>
          <w:szCs w:val="26"/>
        </w:rPr>
        <w:t>контроля за</w:t>
      </w:r>
      <w:proofErr w:type="gramEnd"/>
      <w:r w:rsidR="004E2CE4" w:rsidRPr="006E26EE">
        <w:rPr>
          <w:sz w:val="26"/>
          <w:szCs w:val="26"/>
        </w:rPr>
        <w:t xml:space="preserve"> обеспечением сохранности автомобильных дорог на территории муниципального образования «Город Псков» являются автомобильные дороги в границах городского округа, входящие в состав муниципального образования </w:t>
      </w:r>
      <w:r w:rsidR="00DC194D" w:rsidRPr="006E26EE">
        <w:rPr>
          <w:sz w:val="26"/>
          <w:szCs w:val="26"/>
        </w:rPr>
        <w:t>«</w:t>
      </w:r>
      <w:r w:rsidR="004E2CE4" w:rsidRPr="006E26EE">
        <w:rPr>
          <w:sz w:val="26"/>
          <w:szCs w:val="26"/>
        </w:rPr>
        <w:t>Город Псков</w:t>
      </w:r>
      <w:r w:rsidR="00DC194D" w:rsidRPr="006E26EE">
        <w:rPr>
          <w:sz w:val="26"/>
          <w:szCs w:val="26"/>
        </w:rPr>
        <w:t>»</w:t>
      </w:r>
      <w:r w:rsidR="004E2CE4" w:rsidRPr="006E26EE">
        <w:rPr>
          <w:sz w:val="26"/>
          <w:szCs w:val="26"/>
        </w:rPr>
        <w:t>, за исключением автомобильных дорог общего пользования федерального, регионального или межмуниципального значения, частных автомобильных дорог</w:t>
      </w:r>
      <w:r w:rsidRPr="006E26EE">
        <w:rPr>
          <w:sz w:val="26"/>
          <w:szCs w:val="26"/>
        </w:rPr>
        <w:t>.</w:t>
      </w:r>
    </w:p>
    <w:p w:rsidR="00127083" w:rsidRDefault="00D64FBB">
      <w:pPr>
        <w:rPr>
          <w:sz w:val="26"/>
          <w:szCs w:val="26"/>
        </w:rPr>
      </w:pPr>
      <w:bookmarkStart w:id="7" w:name="sub_1015"/>
      <w:bookmarkEnd w:id="6"/>
      <w:r w:rsidRPr="00127083">
        <w:rPr>
          <w:sz w:val="26"/>
          <w:szCs w:val="26"/>
        </w:rPr>
        <w:t xml:space="preserve">5. </w:t>
      </w:r>
      <w:r w:rsidR="00B51B77" w:rsidRPr="00127083">
        <w:rPr>
          <w:sz w:val="26"/>
          <w:szCs w:val="26"/>
        </w:rPr>
        <w:t>Предмет</w:t>
      </w:r>
      <w:r w:rsidR="00127083" w:rsidRPr="00127083">
        <w:rPr>
          <w:sz w:val="26"/>
          <w:szCs w:val="26"/>
        </w:rPr>
        <w:t xml:space="preserve">ом муниципального контроля является </w:t>
      </w:r>
      <w:r w:rsidRPr="00127083">
        <w:rPr>
          <w:sz w:val="26"/>
          <w:szCs w:val="26"/>
        </w:rPr>
        <w:t>проверка соблюдения</w:t>
      </w:r>
      <w:r w:rsidRPr="006E26EE">
        <w:rPr>
          <w:sz w:val="26"/>
          <w:szCs w:val="26"/>
        </w:rPr>
        <w:t xml:space="preserve"> юридическими лицами, индивидуальными предпринимателями, осуществляющими дорожную деятельность и использующими автомобильные дороги общего пользования местного значения муниципального образования </w:t>
      </w:r>
      <w:r w:rsidR="00DC194D" w:rsidRPr="006E26EE">
        <w:rPr>
          <w:sz w:val="26"/>
          <w:szCs w:val="26"/>
        </w:rPr>
        <w:t>«</w:t>
      </w:r>
      <w:r w:rsidR="004E2CE4" w:rsidRPr="006E26EE">
        <w:rPr>
          <w:sz w:val="26"/>
          <w:szCs w:val="26"/>
        </w:rPr>
        <w:t>Город Псков</w:t>
      </w:r>
      <w:r w:rsidR="00DC194D" w:rsidRPr="006E26EE">
        <w:rPr>
          <w:sz w:val="26"/>
          <w:szCs w:val="26"/>
        </w:rPr>
        <w:t>»</w:t>
      </w:r>
      <w:r w:rsidRPr="006E26EE">
        <w:rPr>
          <w:sz w:val="26"/>
          <w:szCs w:val="26"/>
        </w:rPr>
        <w:t xml:space="preserve"> (далее - автомобильные дороги), требований действующего законодательства в области сохранности автомобильных дорог</w:t>
      </w:r>
      <w:bookmarkStart w:id="8" w:name="sub_1152"/>
      <w:bookmarkEnd w:id="7"/>
      <w:r w:rsidR="00127083">
        <w:rPr>
          <w:sz w:val="26"/>
          <w:szCs w:val="26"/>
        </w:rPr>
        <w:t>.</w:t>
      </w:r>
    </w:p>
    <w:p w:rsidR="00127083" w:rsidRDefault="00AF3D1B">
      <w:pPr>
        <w:rPr>
          <w:sz w:val="26"/>
          <w:szCs w:val="26"/>
        </w:rPr>
      </w:pPr>
      <w:r>
        <w:rPr>
          <w:sz w:val="26"/>
          <w:szCs w:val="26"/>
        </w:rPr>
        <w:t xml:space="preserve">6. </w:t>
      </w:r>
      <w:r w:rsidR="00127083" w:rsidRPr="006E26EE">
        <w:rPr>
          <w:sz w:val="26"/>
          <w:szCs w:val="26"/>
        </w:rPr>
        <w:t>Основными задачами муниципального контроля явля</w:t>
      </w:r>
      <w:r w:rsidR="00127083">
        <w:rPr>
          <w:sz w:val="26"/>
          <w:szCs w:val="26"/>
        </w:rPr>
        <w:t>ю</w:t>
      </w:r>
      <w:r w:rsidR="00127083" w:rsidRPr="006E26EE">
        <w:rPr>
          <w:sz w:val="26"/>
          <w:szCs w:val="26"/>
        </w:rPr>
        <w:t>тся</w:t>
      </w:r>
      <w:r w:rsidR="00127083">
        <w:rPr>
          <w:sz w:val="26"/>
          <w:szCs w:val="26"/>
        </w:rPr>
        <w:t>:</w:t>
      </w:r>
    </w:p>
    <w:p w:rsidR="00D64FBB" w:rsidRPr="006E26EE" w:rsidRDefault="009A0AA1">
      <w:pPr>
        <w:rPr>
          <w:sz w:val="26"/>
          <w:szCs w:val="26"/>
        </w:rPr>
      </w:pPr>
      <w:r>
        <w:rPr>
          <w:sz w:val="26"/>
          <w:szCs w:val="26"/>
        </w:rPr>
        <w:t>1</w:t>
      </w:r>
      <w:r w:rsidR="00BC186F" w:rsidRPr="006E26EE">
        <w:rPr>
          <w:sz w:val="26"/>
          <w:szCs w:val="26"/>
        </w:rPr>
        <w:t xml:space="preserve">) </w:t>
      </w:r>
      <w:r w:rsidR="00D64FBB" w:rsidRPr="006E26EE">
        <w:rPr>
          <w:sz w:val="26"/>
          <w:szCs w:val="26"/>
        </w:rPr>
        <w:t>Соблюдение пользователями автомобильных дорог, лицами, осуществляющими деятельность в пределах полос отвода, правил использования полос отвода, а также обязанностей при использовании автомобильных дорог местного значения в части недопущения повреждения автомобильных дорог и их элементов;</w:t>
      </w:r>
    </w:p>
    <w:p w:rsidR="00D64FBB" w:rsidRPr="006E26EE" w:rsidRDefault="009A0AA1">
      <w:pPr>
        <w:rPr>
          <w:sz w:val="26"/>
          <w:szCs w:val="26"/>
        </w:rPr>
      </w:pPr>
      <w:bookmarkStart w:id="9" w:name="sub_1153"/>
      <w:bookmarkEnd w:id="8"/>
      <w:r>
        <w:rPr>
          <w:sz w:val="26"/>
          <w:szCs w:val="26"/>
        </w:rPr>
        <w:t>2</w:t>
      </w:r>
      <w:r w:rsidR="0050127E" w:rsidRPr="006E26EE">
        <w:rPr>
          <w:sz w:val="26"/>
          <w:szCs w:val="26"/>
        </w:rPr>
        <w:t>)</w:t>
      </w:r>
      <w:r w:rsidR="00D64FBB" w:rsidRPr="006E26EE">
        <w:rPr>
          <w:sz w:val="26"/>
          <w:szCs w:val="26"/>
        </w:rPr>
        <w:t xml:space="preserve"> Соблюдение технических регламентов и других нормативных правовых актов, устанавливающих требования к техническому или эксплуатационному состоянию автомобильных дорог;</w:t>
      </w:r>
    </w:p>
    <w:p w:rsidR="00D64FBB" w:rsidRPr="006E26EE" w:rsidRDefault="009A0AA1">
      <w:pPr>
        <w:rPr>
          <w:sz w:val="26"/>
          <w:szCs w:val="26"/>
        </w:rPr>
      </w:pPr>
      <w:bookmarkStart w:id="10" w:name="sub_1155"/>
      <w:bookmarkEnd w:id="9"/>
      <w:r>
        <w:rPr>
          <w:sz w:val="26"/>
          <w:szCs w:val="26"/>
        </w:rPr>
        <w:t>3</w:t>
      </w:r>
      <w:r w:rsidR="0050127E" w:rsidRPr="006E26EE">
        <w:rPr>
          <w:sz w:val="26"/>
          <w:szCs w:val="26"/>
        </w:rPr>
        <w:t>)</w:t>
      </w:r>
      <w:r w:rsidR="00D64FBB" w:rsidRPr="006E26EE">
        <w:rPr>
          <w:sz w:val="26"/>
          <w:szCs w:val="26"/>
        </w:rPr>
        <w:t xml:space="preserve"> Соблюдение обязанностей при использовании автомобильных дорог в части недопущения повреждения автомобильных дорог и их элементов;</w:t>
      </w:r>
    </w:p>
    <w:p w:rsidR="00D64FBB" w:rsidRPr="006E26EE" w:rsidRDefault="009A0AA1">
      <w:pPr>
        <w:rPr>
          <w:sz w:val="26"/>
          <w:szCs w:val="26"/>
        </w:rPr>
      </w:pPr>
      <w:bookmarkStart w:id="11" w:name="sub_1156"/>
      <w:bookmarkEnd w:id="10"/>
      <w:r>
        <w:rPr>
          <w:sz w:val="26"/>
          <w:szCs w:val="26"/>
        </w:rPr>
        <w:lastRenderedPageBreak/>
        <w:t>4</w:t>
      </w:r>
      <w:r w:rsidR="0050127E" w:rsidRPr="006E26EE">
        <w:rPr>
          <w:sz w:val="26"/>
          <w:szCs w:val="26"/>
        </w:rPr>
        <w:t>)</w:t>
      </w:r>
      <w:r w:rsidR="00D64FBB" w:rsidRPr="006E26EE">
        <w:rPr>
          <w:sz w:val="26"/>
          <w:szCs w:val="26"/>
        </w:rPr>
        <w:t xml:space="preserve"> Исполнение выданных уполномоченными должностными лицами, осуществляющими муниципальный контроль, предписаний об устранении нарушений;</w:t>
      </w:r>
    </w:p>
    <w:p w:rsidR="00D64FBB" w:rsidRDefault="009A0AA1">
      <w:pPr>
        <w:rPr>
          <w:sz w:val="26"/>
          <w:szCs w:val="26"/>
        </w:rPr>
      </w:pPr>
      <w:bookmarkStart w:id="12" w:name="sub_1157"/>
      <w:bookmarkEnd w:id="11"/>
      <w:r>
        <w:rPr>
          <w:sz w:val="26"/>
          <w:szCs w:val="26"/>
        </w:rPr>
        <w:t>5</w:t>
      </w:r>
      <w:r w:rsidR="0050127E" w:rsidRPr="006E26EE">
        <w:rPr>
          <w:sz w:val="26"/>
          <w:szCs w:val="26"/>
        </w:rPr>
        <w:t>)</w:t>
      </w:r>
      <w:r w:rsidR="00D64FBB" w:rsidRPr="006E26EE">
        <w:rPr>
          <w:sz w:val="26"/>
          <w:szCs w:val="26"/>
        </w:rPr>
        <w:t xml:space="preserve"> Соблюдение ограничений в использовании автомобильных дорог.</w:t>
      </w:r>
    </w:p>
    <w:p w:rsidR="00EC58B7" w:rsidRPr="00AF3D1B" w:rsidRDefault="00AF3D1B" w:rsidP="00EC58B7">
      <w:pPr>
        <w:rPr>
          <w:sz w:val="26"/>
          <w:szCs w:val="26"/>
        </w:rPr>
      </w:pPr>
      <w:bookmarkStart w:id="13" w:name="sub_1005"/>
      <w:r>
        <w:rPr>
          <w:sz w:val="26"/>
          <w:szCs w:val="26"/>
        </w:rPr>
        <w:t>7</w:t>
      </w:r>
      <w:r w:rsidR="00EC58B7" w:rsidRPr="00AF3D1B">
        <w:rPr>
          <w:sz w:val="26"/>
          <w:szCs w:val="26"/>
        </w:rPr>
        <w:t xml:space="preserve">. На осуществление </w:t>
      </w:r>
      <w:r w:rsidR="00201E52" w:rsidRPr="00AF3D1B">
        <w:rPr>
          <w:sz w:val="26"/>
          <w:szCs w:val="26"/>
        </w:rPr>
        <w:t>муниципального контроля</w:t>
      </w:r>
      <w:r w:rsidR="00EC58B7" w:rsidRPr="00AF3D1B">
        <w:rPr>
          <w:sz w:val="26"/>
          <w:szCs w:val="26"/>
        </w:rPr>
        <w:t xml:space="preserve"> уполномочены следующие должностные лица </w:t>
      </w:r>
      <w:r w:rsidR="00201E52" w:rsidRPr="00AF3D1B">
        <w:rPr>
          <w:sz w:val="26"/>
          <w:szCs w:val="26"/>
        </w:rPr>
        <w:t>органа муниципального контроля</w:t>
      </w:r>
      <w:r w:rsidR="00EC58B7" w:rsidRPr="00AF3D1B">
        <w:rPr>
          <w:sz w:val="26"/>
          <w:szCs w:val="26"/>
        </w:rPr>
        <w:t>:</w:t>
      </w:r>
    </w:p>
    <w:p w:rsidR="00AF3D1B" w:rsidRPr="00AF3D1B" w:rsidRDefault="00EC58B7" w:rsidP="00EC58B7">
      <w:pPr>
        <w:rPr>
          <w:sz w:val="26"/>
          <w:szCs w:val="26"/>
        </w:rPr>
      </w:pPr>
      <w:bookmarkStart w:id="14" w:name="sub_10051"/>
      <w:bookmarkEnd w:id="13"/>
      <w:r w:rsidRPr="00AF3D1B">
        <w:rPr>
          <w:sz w:val="26"/>
          <w:szCs w:val="26"/>
        </w:rPr>
        <w:t xml:space="preserve">1) </w:t>
      </w:r>
      <w:r w:rsidR="00AF3D1B" w:rsidRPr="00AF3D1B">
        <w:rPr>
          <w:sz w:val="26"/>
          <w:szCs w:val="26"/>
        </w:rPr>
        <w:t xml:space="preserve">начальник отдела эксплуатации и обеспечения </w:t>
      </w:r>
      <w:proofErr w:type="gramStart"/>
      <w:r w:rsidR="00AF3D1B" w:rsidRPr="00AF3D1B">
        <w:rPr>
          <w:sz w:val="26"/>
          <w:szCs w:val="26"/>
        </w:rPr>
        <w:t>сохранности</w:t>
      </w:r>
      <w:proofErr w:type="gramEnd"/>
      <w:r w:rsidR="00AF3D1B" w:rsidRPr="00AF3D1B">
        <w:rPr>
          <w:sz w:val="26"/>
          <w:szCs w:val="26"/>
        </w:rPr>
        <w:t xml:space="preserve"> автомобильных дорог</w:t>
      </w:r>
      <w:r w:rsidR="004133C7">
        <w:rPr>
          <w:sz w:val="26"/>
          <w:szCs w:val="26"/>
        </w:rPr>
        <w:t xml:space="preserve"> Управления городского хозяйства Администрации города Пскова</w:t>
      </w:r>
      <w:r w:rsidR="00AF3D1B" w:rsidRPr="00AF3D1B">
        <w:rPr>
          <w:sz w:val="26"/>
          <w:szCs w:val="26"/>
        </w:rPr>
        <w:t>;</w:t>
      </w:r>
    </w:p>
    <w:p w:rsidR="00AF3D1B" w:rsidRPr="00AF3D1B" w:rsidRDefault="00AF3D1B" w:rsidP="00EC58B7">
      <w:pPr>
        <w:rPr>
          <w:sz w:val="26"/>
          <w:szCs w:val="26"/>
        </w:rPr>
      </w:pPr>
      <w:r w:rsidRPr="00AF3D1B">
        <w:rPr>
          <w:sz w:val="26"/>
          <w:szCs w:val="26"/>
        </w:rPr>
        <w:t xml:space="preserve">2) консультант отдела эксплуатации и обеспечения </w:t>
      </w:r>
      <w:proofErr w:type="gramStart"/>
      <w:r w:rsidRPr="00AF3D1B">
        <w:rPr>
          <w:sz w:val="26"/>
          <w:szCs w:val="26"/>
        </w:rPr>
        <w:t>сохранности</w:t>
      </w:r>
      <w:proofErr w:type="gramEnd"/>
      <w:r w:rsidRPr="00AF3D1B">
        <w:rPr>
          <w:sz w:val="26"/>
          <w:szCs w:val="26"/>
        </w:rPr>
        <w:t xml:space="preserve"> автомобильных дорог</w:t>
      </w:r>
      <w:r w:rsidR="004133C7">
        <w:rPr>
          <w:sz w:val="26"/>
          <w:szCs w:val="26"/>
        </w:rPr>
        <w:t xml:space="preserve"> Управления городского хозяйства Администрации города Пскова</w:t>
      </w:r>
      <w:r w:rsidRPr="00AF3D1B">
        <w:rPr>
          <w:sz w:val="26"/>
          <w:szCs w:val="26"/>
        </w:rPr>
        <w:t>;</w:t>
      </w:r>
    </w:p>
    <w:p w:rsidR="00AF3D1B" w:rsidRPr="00AF3D1B" w:rsidRDefault="00AF3D1B" w:rsidP="00EC58B7">
      <w:pPr>
        <w:rPr>
          <w:sz w:val="26"/>
          <w:szCs w:val="26"/>
        </w:rPr>
      </w:pPr>
      <w:r w:rsidRPr="00AF3D1B">
        <w:rPr>
          <w:sz w:val="26"/>
          <w:szCs w:val="26"/>
        </w:rPr>
        <w:t xml:space="preserve">3) главный специалист отдела эксплуатации и обеспечения </w:t>
      </w:r>
      <w:proofErr w:type="gramStart"/>
      <w:r w:rsidRPr="00AF3D1B">
        <w:rPr>
          <w:sz w:val="26"/>
          <w:szCs w:val="26"/>
        </w:rPr>
        <w:t>сохранности</w:t>
      </w:r>
      <w:proofErr w:type="gramEnd"/>
      <w:r w:rsidRPr="00AF3D1B">
        <w:rPr>
          <w:sz w:val="26"/>
          <w:szCs w:val="26"/>
        </w:rPr>
        <w:t xml:space="preserve"> автомобильных </w:t>
      </w:r>
      <w:proofErr w:type="spellStart"/>
      <w:r w:rsidRPr="00AF3D1B">
        <w:rPr>
          <w:sz w:val="26"/>
          <w:szCs w:val="26"/>
        </w:rPr>
        <w:t>дорог</w:t>
      </w:r>
      <w:r w:rsidR="004133C7">
        <w:rPr>
          <w:sz w:val="26"/>
          <w:szCs w:val="26"/>
        </w:rPr>
        <w:t>Управления</w:t>
      </w:r>
      <w:proofErr w:type="spellEnd"/>
      <w:r w:rsidR="004133C7">
        <w:rPr>
          <w:sz w:val="26"/>
          <w:szCs w:val="26"/>
        </w:rPr>
        <w:t xml:space="preserve"> городского хозяйства Администрации города Пскова</w:t>
      </w:r>
      <w:r w:rsidRPr="00AF3D1B">
        <w:rPr>
          <w:sz w:val="26"/>
          <w:szCs w:val="26"/>
        </w:rPr>
        <w:t>;</w:t>
      </w:r>
    </w:p>
    <w:p w:rsidR="00D64FBB" w:rsidRPr="00C36F1C" w:rsidRDefault="00AF3D1B">
      <w:pPr>
        <w:rPr>
          <w:sz w:val="26"/>
          <w:szCs w:val="26"/>
        </w:rPr>
      </w:pPr>
      <w:bookmarkStart w:id="15" w:name="sub_1016"/>
      <w:bookmarkEnd w:id="12"/>
      <w:bookmarkEnd w:id="14"/>
      <w:r>
        <w:rPr>
          <w:sz w:val="26"/>
          <w:szCs w:val="26"/>
        </w:rPr>
        <w:t>8</w:t>
      </w:r>
      <w:r w:rsidR="00D64FBB" w:rsidRPr="00AF3D1B">
        <w:rPr>
          <w:sz w:val="26"/>
          <w:szCs w:val="26"/>
        </w:rPr>
        <w:t>. Должностное лицо</w:t>
      </w:r>
      <w:r w:rsidR="00A108E2" w:rsidRPr="00AF3D1B">
        <w:rPr>
          <w:sz w:val="26"/>
          <w:szCs w:val="26"/>
        </w:rPr>
        <w:t xml:space="preserve"> органа</w:t>
      </w:r>
      <w:r w:rsidR="002F7CEF" w:rsidRPr="00AF3D1B">
        <w:rPr>
          <w:sz w:val="26"/>
          <w:szCs w:val="26"/>
        </w:rPr>
        <w:t xml:space="preserve"> муниципального контроля</w:t>
      </w:r>
      <w:r w:rsidR="00D64FBB" w:rsidRPr="00AF3D1B">
        <w:rPr>
          <w:sz w:val="26"/>
          <w:szCs w:val="26"/>
        </w:rPr>
        <w:t>, уполномоченное на</w:t>
      </w:r>
      <w:r w:rsidR="00D64FBB" w:rsidRPr="00C36F1C">
        <w:rPr>
          <w:sz w:val="26"/>
          <w:szCs w:val="26"/>
        </w:rPr>
        <w:t xml:space="preserve"> осуществление муниципального контроля (далее - уполномоченное должностное лицо)</w:t>
      </w:r>
      <w:r w:rsidR="00277A33" w:rsidRPr="00C36F1C">
        <w:rPr>
          <w:sz w:val="26"/>
          <w:szCs w:val="26"/>
        </w:rPr>
        <w:t>, вправе</w:t>
      </w:r>
      <w:r w:rsidR="00D64FBB" w:rsidRPr="00C36F1C">
        <w:rPr>
          <w:sz w:val="26"/>
          <w:szCs w:val="26"/>
        </w:rPr>
        <w:t>:</w:t>
      </w:r>
    </w:p>
    <w:p w:rsidR="00D64FBB" w:rsidRPr="006E26EE" w:rsidRDefault="00D64FBB">
      <w:pPr>
        <w:rPr>
          <w:sz w:val="26"/>
          <w:szCs w:val="26"/>
        </w:rPr>
      </w:pPr>
      <w:bookmarkStart w:id="16" w:name="sub_1161"/>
      <w:bookmarkEnd w:id="15"/>
      <w:r w:rsidRPr="00C36F1C">
        <w:rPr>
          <w:sz w:val="26"/>
          <w:szCs w:val="26"/>
        </w:rPr>
        <w:t>1</w:t>
      </w:r>
      <w:r w:rsidR="00F15E5E" w:rsidRPr="00C36F1C">
        <w:rPr>
          <w:sz w:val="26"/>
          <w:szCs w:val="26"/>
        </w:rPr>
        <w:t>)</w:t>
      </w:r>
      <w:r w:rsidR="00277A33" w:rsidRPr="00C36F1C">
        <w:rPr>
          <w:sz w:val="26"/>
          <w:szCs w:val="26"/>
        </w:rPr>
        <w:t xml:space="preserve"> Проверя</w:t>
      </w:r>
      <w:r w:rsidRPr="00C36F1C">
        <w:rPr>
          <w:sz w:val="26"/>
          <w:szCs w:val="26"/>
        </w:rPr>
        <w:t>т</w:t>
      </w:r>
      <w:r w:rsidR="00277A33" w:rsidRPr="00C36F1C">
        <w:rPr>
          <w:sz w:val="26"/>
          <w:szCs w:val="26"/>
        </w:rPr>
        <w:t>ь</w:t>
      </w:r>
      <w:r w:rsidRPr="00C36F1C">
        <w:rPr>
          <w:sz w:val="26"/>
          <w:szCs w:val="26"/>
        </w:rPr>
        <w:t xml:space="preserve"> соблюдение юридическими лицами, </w:t>
      </w:r>
      <w:proofErr w:type="spellStart"/>
      <w:r w:rsidRPr="00C36F1C">
        <w:rPr>
          <w:sz w:val="26"/>
          <w:szCs w:val="26"/>
        </w:rPr>
        <w:t>индивидуальными</w:t>
      </w:r>
      <w:r w:rsidRPr="0000141F">
        <w:rPr>
          <w:sz w:val="26"/>
          <w:szCs w:val="26"/>
        </w:rPr>
        <w:t>предпринимателями</w:t>
      </w:r>
      <w:proofErr w:type="spellEnd"/>
      <w:r w:rsidRPr="0000141F">
        <w:rPr>
          <w:sz w:val="26"/>
          <w:szCs w:val="26"/>
        </w:rPr>
        <w:t xml:space="preserve"> действующего законодательства о дорожной деятельности при осуществлении любой деятельности в границах автомобильных дорог и использовании</w:t>
      </w:r>
      <w:r w:rsidRPr="006E26EE">
        <w:rPr>
          <w:sz w:val="26"/>
          <w:szCs w:val="26"/>
        </w:rPr>
        <w:t xml:space="preserve"> автомобильных дорог;</w:t>
      </w:r>
    </w:p>
    <w:p w:rsidR="00D64FBB" w:rsidRPr="006E26EE" w:rsidRDefault="00D64FBB">
      <w:pPr>
        <w:rPr>
          <w:sz w:val="26"/>
          <w:szCs w:val="26"/>
        </w:rPr>
      </w:pPr>
      <w:bookmarkStart w:id="17" w:name="sub_1162"/>
      <w:bookmarkEnd w:id="16"/>
      <w:proofErr w:type="gramStart"/>
      <w:r w:rsidRPr="006E26EE">
        <w:rPr>
          <w:sz w:val="26"/>
          <w:szCs w:val="26"/>
        </w:rPr>
        <w:t>2</w:t>
      </w:r>
      <w:r w:rsidR="00F15E5E" w:rsidRPr="006E26EE">
        <w:rPr>
          <w:sz w:val="26"/>
          <w:szCs w:val="26"/>
        </w:rPr>
        <w:t>)</w:t>
      </w:r>
      <w:r w:rsidRPr="006E26EE">
        <w:rPr>
          <w:sz w:val="26"/>
          <w:szCs w:val="26"/>
        </w:rPr>
        <w:t xml:space="preserve"> При проведении проверки беспрепятственно по предъявлению служебного </w:t>
      </w:r>
      <w:r w:rsidRPr="00277A33">
        <w:rPr>
          <w:sz w:val="26"/>
          <w:szCs w:val="26"/>
        </w:rPr>
        <w:t xml:space="preserve">удостоверения и копии </w:t>
      </w:r>
      <w:r w:rsidR="002F7CEF" w:rsidRPr="00277A33">
        <w:rPr>
          <w:sz w:val="26"/>
          <w:szCs w:val="26"/>
        </w:rPr>
        <w:t>распоряжения</w:t>
      </w:r>
      <w:r w:rsidRPr="00277A33">
        <w:rPr>
          <w:sz w:val="26"/>
          <w:szCs w:val="26"/>
        </w:rPr>
        <w:t xml:space="preserve"> о проведении проверки посещат</w:t>
      </w:r>
      <w:r w:rsidR="00277A33" w:rsidRPr="00277A33">
        <w:rPr>
          <w:sz w:val="26"/>
          <w:szCs w:val="26"/>
        </w:rPr>
        <w:t>ь</w:t>
      </w:r>
      <w:r w:rsidRPr="00277A33">
        <w:rPr>
          <w:sz w:val="26"/>
          <w:szCs w:val="26"/>
        </w:rPr>
        <w:t xml:space="preserve"> в порядке,</w:t>
      </w:r>
      <w:r w:rsidRPr="006E26EE">
        <w:rPr>
          <w:sz w:val="26"/>
          <w:szCs w:val="26"/>
        </w:rPr>
        <w:t xml:space="preserve"> установленном законодательством Российской Федерации, автомобильные дороги, в том числе объекты, расположенные в границах автомобильных дорог, и организации, </w:t>
      </w:r>
      <w:r w:rsidRPr="00C36F1C">
        <w:rPr>
          <w:sz w:val="26"/>
          <w:szCs w:val="26"/>
        </w:rPr>
        <w:t xml:space="preserve">осуществляющие деятельность в границах автомобильных дорог, а также </w:t>
      </w:r>
      <w:proofErr w:type="spellStart"/>
      <w:r w:rsidRPr="00C36F1C">
        <w:rPr>
          <w:sz w:val="26"/>
          <w:szCs w:val="26"/>
        </w:rPr>
        <w:t>проводить</w:t>
      </w:r>
      <w:r w:rsidRPr="006E26EE">
        <w:rPr>
          <w:sz w:val="26"/>
          <w:szCs w:val="26"/>
        </w:rPr>
        <w:t>необходимые</w:t>
      </w:r>
      <w:proofErr w:type="spellEnd"/>
      <w:r w:rsidRPr="006E26EE">
        <w:rPr>
          <w:sz w:val="26"/>
          <w:szCs w:val="26"/>
        </w:rPr>
        <w:t xml:space="preserve"> исследования, испытания, экспертизы, расследования и другие мероприятия;</w:t>
      </w:r>
      <w:proofErr w:type="gramEnd"/>
    </w:p>
    <w:p w:rsidR="00D64FBB" w:rsidRPr="006E26EE" w:rsidRDefault="00D64FBB">
      <w:pPr>
        <w:rPr>
          <w:sz w:val="26"/>
          <w:szCs w:val="26"/>
        </w:rPr>
      </w:pPr>
      <w:bookmarkStart w:id="18" w:name="sub_1163"/>
      <w:bookmarkEnd w:id="17"/>
      <w:r w:rsidRPr="006E26EE">
        <w:rPr>
          <w:sz w:val="26"/>
          <w:szCs w:val="26"/>
        </w:rPr>
        <w:t>3</w:t>
      </w:r>
      <w:r w:rsidR="00F15E5E" w:rsidRPr="006E26EE">
        <w:rPr>
          <w:sz w:val="26"/>
          <w:szCs w:val="26"/>
        </w:rPr>
        <w:t>)</w:t>
      </w:r>
      <w:r w:rsidRPr="006E26EE">
        <w:rPr>
          <w:sz w:val="26"/>
          <w:szCs w:val="26"/>
        </w:rPr>
        <w:t xml:space="preserve"> Запрашиват</w:t>
      </w:r>
      <w:r w:rsidR="00C36F1C">
        <w:rPr>
          <w:sz w:val="26"/>
          <w:szCs w:val="26"/>
        </w:rPr>
        <w:t>ь</w:t>
      </w:r>
      <w:r w:rsidRPr="006E26EE">
        <w:rPr>
          <w:sz w:val="26"/>
          <w:szCs w:val="26"/>
        </w:rPr>
        <w:t xml:space="preserve"> и получат</w:t>
      </w:r>
      <w:r w:rsidR="00C36F1C">
        <w:rPr>
          <w:sz w:val="26"/>
          <w:szCs w:val="26"/>
        </w:rPr>
        <w:t>ь</w:t>
      </w:r>
      <w:r w:rsidRPr="006E26EE">
        <w:rPr>
          <w:sz w:val="26"/>
          <w:szCs w:val="26"/>
        </w:rPr>
        <w:t xml:space="preserve"> сведения, материалы и документы, необходимые для осуществления муниципального контроля;</w:t>
      </w:r>
    </w:p>
    <w:p w:rsidR="00D64FBB" w:rsidRPr="006E26EE" w:rsidRDefault="00D64FBB">
      <w:pPr>
        <w:rPr>
          <w:sz w:val="26"/>
          <w:szCs w:val="26"/>
        </w:rPr>
      </w:pPr>
      <w:bookmarkStart w:id="19" w:name="sub_1164"/>
      <w:bookmarkEnd w:id="18"/>
      <w:r w:rsidRPr="006E26EE">
        <w:rPr>
          <w:sz w:val="26"/>
          <w:szCs w:val="26"/>
        </w:rPr>
        <w:t>4</w:t>
      </w:r>
      <w:r w:rsidR="00F15E5E" w:rsidRPr="006E26EE">
        <w:rPr>
          <w:sz w:val="26"/>
          <w:szCs w:val="26"/>
        </w:rPr>
        <w:t>)</w:t>
      </w:r>
      <w:r w:rsidRPr="006E26EE">
        <w:rPr>
          <w:sz w:val="26"/>
          <w:szCs w:val="26"/>
        </w:rPr>
        <w:t xml:space="preserve"> Переда</w:t>
      </w:r>
      <w:r w:rsidR="00C36F1C">
        <w:rPr>
          <w:sz w:val="26"/>
          <w:szCs w:val="26"/>
        </w:rPr>
        <w:t>вать</w:t>
      </w:r>
      <w:r w:rsidRPr="006E26EE">
        <w:rPr>
          <w:sz w:val="26"/>
          <w:szCs w:val="26"/>
        </w:rPr>
        <w:t xml:space="preserve"> материалы по выявленным фактам нарушения законодательства об </w:t>
      </w:r>
      <w:r w:rsidRPr="00C36F1C">
        <w:rPr>
          <w:sz w:val="26"/>
          <w:szCs w:val="26"/>
        </w:rPr>
        <w:t xml:space="preserve">автомобильных дорогах и дорожной деятельности в </w:t>
      </w:r>
      <w:r w:rsidR="00813045" w:rsidRPr="00C36F1C">
        <w:rPr>
          <w:sz w:val="26"/>
          <w:szCs w:val="26"/>
        </w:rPr>
        <w:t xml:space="preserve">компетентные </w:t>
      </w:r>
      <w:r w:rsidRPr="00C36F1C">
        <w:rPr>
          <w:sz w:val="26"/>
          <w:szCs w:val="26"/>
        </w:rPr>
        <w:t>государственные</w:t>
      </w:r>
      <w:r w:rsidRPr="006E26EE">
        <w:rPr>
          <w:sz w:val="26"/>
          <w:szCs w:val="26"/>
        </w:rPr>
        <w:t xml:space="preserve"> органы для привлечения виновных лиц к ответственности;</w:t>
      </w:r>
    </w:p>
    <w:p w:rsidR="00D64FBB" w:rsidRPr="006E26EE" w:rsidRDefault="00F15E5E">
      <w:pPr>
        <w:rPr>
          <w:sz w:val="26"/>
          <w:szCs w:val="26"/>
        </w:rPr>
      </w:pPr>
      <w:bookmarkStart w:id="20" w:name="sub_1166"/>
      <w:bookmarkEnd w:id="19"/>
      <w:r w:rsidRPr="006E26EE">
        <w:rPr>
          <w:sz w:val="26"/>
          <w:szCs w:val="26"/>
        </w:rPr>
        <w:t>5)</w:t>
      </w:r>
      <w:r w:rsidR="00D64FBB" w:rsidRPr="006E26EE">
        <w:rPr>
          <w:sz w:val="26"/>
          <w:szCs w:val="26"/>
        </w:rPr>
        <w:t xml:space="preserve"> Обращат</w:t>
      </w:r>
      <w:r w:rsidR="00C36F1C">
        <w:rPr>
          <w:sz w:val="26"/>
          <w:szCs w:val="26"/>
        </w:rPr>
        <w:t>ь</w:t>
      </w:r>
      <w:r w:rsidR="00D64FBB" w:rsidRPr="006E26EE">
        <w:rPr>
          <w:sz w:val="26"/>
          <w:szCs w:val="26"/>
        </w:rPr>
        <w:t>ся в органы внутренних дел за содействием в предотвращении и пресечении действий, препятствующих осуществлению муниципального контроля, а также в установлении личности граждан и юридических лиц, виновных в нарушении законодательства об автомобильных дорогах и дорожной деятельности;</w:t>
      </w:r>
    </w:p>
    <w:p w:rsidR="00D64FBB" w:rsidRPr="006E26EE" w:rsidRDefault="00F15E5E">
      <w:pPr>
        <w:rPr>
          <w:sz w:val="26"/>
          <w:szCs w:val="26"/>
        </w:rPr>
      </w:pPr>
      <w:bookmarkStart w:id="21" w:name="sub_1167"/>
      <w:bookmarkEnd w:id="20"/>
      <w:r w:rsidRPr="006E26EE">
        <w:rPr>
          <w:sz w:val="26"/>
          <w:szCs w:val="26"/>
        </w:rPr>
        <w:t>6)</w:t>
      </w:r>
      <w:r w:rsidR="00D64FBB" w:rsidRPr="006E26EE">
        <w:rPr>
          <w:sz w:val="26"/>
          <w:szCs w:val="26"/>
        </w:rPr>
        <w:t xml:space="preserve"> Вносит</w:t>
      </w:r>
      <w:r w:rsidR="00C36F1C">
        <w:rPr>
          <w:sz w:val="26"/>
          <w:szCs w:val="26"/>
        </w:rPr>
        <w:t>ь</w:t>
      </w:r>
      <w:r w:rsidR="00D64FBB" w:rsidRPr="006E26EE">
        <w:rPr>
          <w:sz w:val="26"/>
          <w:szCs w:val="26"/>
        </w:rPr>
        <w:t xml:space="preserve"> предложения о рациональном использовании автомобильных дорог;</w:t>
      </w:r>
    </w:p>
    <w:p w:rsidR="00D64FBB" w:rsidRDefault="00F15E5E">
      <w:pPr>
        <w:rPr>
          <w:sz w:val="26"/>
          <w:szCs w:val="26"/>
        </w:rPr>
      </w:pPr>
      <w:bookmarkStart w:id="22" w:name="sub_1168"/>
      <w:bookmarkEnd w:id="21"/>
      <w:r w:rsidRPr="006E26EE">
        <w:rPr>
          <w:sz w:val="26"/>
          <w:szCs w:val="26"/>
        </w:rPr>
        <w:t>7)</w:t>
      </w:r>
      <w:r w:rsidR="00D64FBB" w:rsidRPr="006E26EE">
        <w:rPr>
          <w:sz w:val="26"/>
          <w:szCs w:val="26"/>
        </w:rPr>
        <w:t xml:space="preserve"> Вносит</w:t>
      </w:r>
      <w:r w:rsidR="00C36F1C">
        <w:rPr>
          <w:sz w:val="26"/>
          <w:szCs w:val="26"/>
        </w:rPr>
        <w:t>ь</w:t>
      </w:r>
      <w:r w:rsidR="00D64FBB" w:rsidRPr="006E26EE">
        <w:rPr>
          <w:sz w:val="26"/>
          <w:szCs w:val="26"/>
        </w:rPr>
        <w:t xml:space="preserve"> предложения о полном или частичном ограничении движения в случаях, предусмотренных законодательством об автомобильных дорогах и дорожной деятельности;</w:t>
      </w:r>
    </w:p>
    <w:p w:rsidR="004A62C1" w:rsidRPr="00C55CCA" w:rsidRDefault="00C52E37" w:rsidP="00EA20D2">
      <w:pPr>
        <w:ind w:firstLine="709"/>
        <w:rPr>
          <w:rFonts w:ascii="Times New Roman" w:hAnsi="Times New Roman" w:cs="Times New Roman"/>
          <w:sz w:val="26"/>
          <w:szCs w:val="26"/>
        </w:rPr>
      </w:pPr>
      <w:r w:rsidRPr="00C55CCA">
        <w:rPr>
          <w:rFonts w:ascii="Times New Roman" w:hAnsi="Times New Roman" w:cs="Times New Roman"/>
          <w:sz w:val="26"/>
          <w:szCs w:val="26"/>
        </w:rPr>
        <w:t>8)</w:t>
      </w:r>
      <w:r w:rsidR="004A62C1" w:rsidRPr="00C55CCA">
        <w:rPr>
          <w:rFonts w:ascii="Times New Roman" w:hAnsi="Times New Roman" w:cs="Times New Roman"/>
          <w:sz w:val="26"/>
          <w:szCs w:val="26"/>
        </w:rPr>
        <w:t xml:space="preserve"> Выдавать </w:t>
      </w:r>
      <w:r w:rsidR="00982B21" w:rsidRPr="00C55CCA">
        <w:rPr>
          <w:rFonts w:ascii="Times New Roman" w:hAnsi="Times New Roman" w:cs="Times New Roman"/>
          <w:sz w:val="26"/>
          <w:szCs w:val="26"/>
        </w:rPr>
        <w:t>предостережения</w:t>
      </w:r>
      <w:r w:rsidR="00EA20D2" w:rsidRPr="00C55CCA">
        <w:rPr>
          <w:rFonts w:ascii="Times New Roman" w:hAnsi="Times New Roman" w:cs="Times New Roman"/>
          <w:sz w:val="26"/>
          <w:szCs w:val="26"/>
        </w:rPr>
        <w:t xml:space="preserve"> о недопустимости нарушения обязательных требований, требований, установленных муниципальными правовыми актами</w:t>
      </w:r>
      <w:r w:rsidR="00982B21" w:rsidRPr="00C55CCA">
        <w:rPr>
          <w:rFonts w:ascii="Times New Roman" w:hAnsi="Times New Roman" w:cs="Times New Roman"/>
          <w:sz w:val="26"/>
          <w:szCs w:val="26"/>
        </w:rPr>
        <w:t xml:space="preserve">, </w:t>
      </w:r>
      <w:r w:rsidR="004A62C1" w:rsidRPr="00C55CCA">
        <w:rPr>
          <w:rFonts w:ascii="Times New Roman" w:hAnsi="Times New Roman" w:cs="Times New Roman"/>
          <w:sz w:val="26"/>
          <w:szCs w:val="26"/>
        </w:rPr>
        <w:t>предписания</w:t>
      </w:r>
      <w:r w:rsidR="00982B21" w:rsidRPr="00C55CCA">
        <w:rPr>
          <w:rFonts w:ascii="Times New Roman" w:hAnsi="Times New Roman" w:cs="Times New Roman"/>
          <w:sz w:val="26"/>
          <w:szCs w:val="26"/>
        </w:rPr>
        <w:t xml:space="preserve"> об устранении выявленных нарушений обязательных требований и (или) требований, установленных муниципальными правовыми актами;</w:t>
      </w:r>
    </w:p>
    <w:p w:rsidR="00D64FBB" w:rsidRDefault="00C52E37">
      <w:pPr>
        <w:rPr>
          <w:sz w:val="26"/>
          <w:szCs w:val="26"/>
        </w:rPr>
      </w:pPr>
      <w:bookmarkStart w:id="23" w:name="sub_1169"/>
      <w:bookmarkEnd w:id="22"/>
      <w:r>
        <w:rPr>
          <w:sz w:val="26"/>
          <w:szCs w:val="26"/>
        </w:rPr>
        <w:t>9</w:t>
      </w:r>
      <w:r w:rsidR="00F15E5E" w:rsidRPr="006E26EE">
        <w:rPr>
          <w:sz w:val="26"/>
          <w:szCs w:val="26"/>
        </w:rPr>
        <w:t>)</w:t>
      </w:r>
      <w:r w:rsidR="00D64FBB" w:rsidRPr="006E26EE">
        <w:rPr>
          <w:sz w:val="26"/>
          <w:szCs w:val="26"/>
        </w:rPr>
        <w:t xml:space="preserve"> Осуществлят</w:t>
      </w:r>
      <w:r w:rsidR="00C36F1C">
        <w:rPr>
          <w:sz w:val="26"/>
          <w:szCs w:val="26"/>
        </w:rPr>
        <w:t>ь</w:t>
      </w:r>
      <w:r w:rsidR="00D64FBB" w:rsidRPr="006E26EE">
        <w:rPr>
          <w:sz w:val="26"/>
          <w:szCs w:val="26"/>
        </w:rPr>
        <w:t xml:space="preserve"> взаимодействие с территориальными органами федеральных органов исполнительной власти, осуществляющими государственный </w:t>
      </w:r>
      <w:proofErr w:type="gramStart"/>
      <w:r w:rsidR="00D64FBB" w:rsidRPr="006E26EE">
        <w:rPr>
          <w:sz w:val="26"/>
          <w:szCs w:val="26"/>
        </w:rPr>
        <w:t>контроль за</w:t>
      </w:r>
      <w:proofErr w:type="gramEnd"/>
      <w:r w:rsidR="00D64FBB" w:rsidRPr="006E26EE">
        <w:rPr>
          <w:sz w:val="26"/>
          <w:szCs w:val="26"/>
        </w:rPr>
        <w:t xml:space="preserve"> обеспечением сохранности автомобильных дорог, с </w:t>
      </w:r>
      <w:proofErr w:type="spellStart"/>
      <w:r w:rsidR="00D64FBB" w:rsidRPr="006E26EE">
        <w:rPr>
          <w:sz w:val="26"/>
          <w:szCs w:val="26"/>
        </w:rPr>
        <w:t>администрациями</w:t>
      </w:r>
      <w:r w:rsidR="00DC194D" w:rsidRPr="006E26EE">
        <w:rPr>
          <w:sz w:val="26"/>
          <w:szCs w:val="26"/>
        </w:rPr>
        <w:t>иных</w:t>
      </w:r>
      <w:proofErr w:type="spellEnd"/>
      <w:r w:rsidR="00DC194D" w:rsidRPr="006E26EE">
        <w:rPr>
          <w:sz w:val="26"/>
          <w:szCs w:val="26"/>
        </w:rPr>
        <w:t xml:space="preserve"> </w:t>
      </w:r>
      <w:r w:rsidR="00F15E5E" w:rsidRPr="006E26EE">
        <w:rPr>
          <w:sz w:val="26"/>
          <w:szCs w:val="26"/>
        </w:rPr>
        <w:t>муниципальных образований</w:t>
      </w:r>
      <w:r w:rsidR="00D64FBB" w:rsidRPr="006E26EE">
        <w:rPr>
          <w:sz w:val="26"/>
          <w:szCs w:val="26"/>
        </w:rPr>
        <w:t>, правоохранительными органами.</w:t>
      </w:r>
    </w:p>
    <w:p w:rsidR="00D64FBB" w:rsidRPr="006E26EE" w:rsidRDefault="00AF3D1B">
      <w:pPr>
        <w:rPr>
          <w:sz w:val="26"/>
          <w:szCs w:val="26"/>
        </w:rPr>
      </w:pPr>
      <w:bookmarkStart w:id="24" w:name="sub_1017"/>
      <w:bookmarkEnd w:id="23"/>
      <w:r>
        <w:rPr>
          <w:sz w:val="26"/>
          <w:szCs w:val="26"/>
        </w:rPr>
        <w:t>9</w:t>
      </w:r>
      <w:r w:rsidR="00D64FBB" w:rsidRPr="006E26EE">
        <w:rPr>
          <w:sz w:val="26"/>
          <w:szCs w:val="26"/>
        </w:rPr>
        <w:t xml:space="preserve">. Уполномоченное должностное лицо на осуществление муниципального контроля </w:t>
      </w:r>
      <w:r w:rsidR="00D64FBB" w:rsidRPr="006E26EE">
        <w:rPr>
          <w:sz w:val="26"/>
          <w:szCs w:val="26"/>
        </w:rPr>
        <w:lastRenderedPageBreak/>
        <w:t>при проведении проверки юридических лиц, индивидуальных предпринимателей обязано:</w:t>
      </w:r>
    </w:p>
    <w:p w:rsidR="00D64FBB" w:rsidRPr="006E26EE" w:rsidRDefault="00D64FBB">
      <w:pPr>
        <w:rPr>
          <w:sz w:val="26"/>
          <w:szCs w:val="26"/>
        </w:rPr>
      </w:pPr>
      <w:bookmarkStart w:id="25" w:name="sub_1171"/>
      <w:bookmarkEnd w:id="24"/>
      <w:proofErr w:type="gramStart"/>
      <w:r w:rsidRPr="006E26EE">
        <w:rPr>
          <w:sz w:val="26"/>
          <w:szCs w:val="26"/>
        </w:rPr>
        <w:t>1</w:t>
      </w:r>
      <w:r w:rsidR="00F15E5E" w:rsidRPr="006E26EE">
        <w:rPr>
          <w:sz w:val="26"/>
          <w:szCs w:val="26"/>
        </w:rPr>
        <w:t>)</w:t>
      </w:r>
      <w:r w:rsidRPr="006E26EE">
        <w:rPr>
          <w:sz w:val="26"/>
          <w:szCs w:val="26"/>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D64FBB" w:rsidRPr="006E26EE" w:rsidRDefault="00D64FBB">
      <w:pPr>
        <w:rPr>
          <w:sz w:val="26"/>
          <w:szCs w:val="26"/>
        </w:rPr>
      </w:pPr>
      <w:bookmarkStart w:id="26" w:name="sub_1172"/>
      <w:bookmarkEnd w:id="25"/>
      <w:r w:rsidRPr="006E26EE">
        <w:rPr>
          <w:sz w:val="26"/>
          <w:szCs w:val="26"/>
        </w:rPr>
        <w:t>2</w:t>
      </w:r>
      <w:r w:rsidR="00F15E5E" w:rsidRPr="006E26EE">
        <w:rPr>
          <w:sz w:val="26"/>
          <w:szCs w:val="26"/>
        </w:rPr>
        <w:t>)</w:t>
      </w:r>
      <w:r w:rsidRPr="006E26EE">
        <w:rPr>
          <w:sz w:val="26"/>
          <w:szCs w:val="26"/>
        </w:rPr>
        <w:t xml:space="preserve">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64FBB" w:rsidRPr="006E26EE" w:rsidRDefault="00D64FBB">
      <w:pPr>
        <w:rPr>
          <w:sz w:val="26"/>
          <w:szCs w:val="26"/>
        </w:rPr>
      </w:pPr>
      <w:bookmarkStart w:id="27" w:name="sub_1173"/>
      <w:bookmarkEnd w:id="26"/>
      <w:r w:rsidRPr="006E26EE">
        <w:rPr>
          <w:sz w:val="26"/>
          <w:szCs w:val="26"/>
        </w:rPr>
        <w:t>3</w:t>
      </w:r>
      <w:r w:rsidR="00F15E5E" w:rsidRPr="006E26EE">
        <w:rPr>
          <w:sz w:val="26"/>
          <w:szCs w:val="26"/>
        </w:rPr>
        <w:t>)</w:t>
      </w:r>
      <w:r w:rsidRPr="006E26EE">
        <w:rPr>
          <w:sz w:val="26"/>
          <w:szCs w:val="26"/>
        </w:rPr>
        <w:t xml:space="preserve"> Проводить проверку на основании </w:t>
      </w:r>
      <w:proofErr w:type="gramStart"/>
      <w:r w:rsidR="002F7CEF" w:rsidRPr="006E26EE">
        <w:rPr>
          <w:sz w:val="26"/>
          <w:szCs w:val="26"/>
        </w:rPr>
        <w:t>распоряжения Главы Администрации города Пскова</w:t>
      </w:r>
      <w:proofErr w:type="gramEnd"/>
      <w:r w:rsidRPr="006E26EE">
        <w:rPr>
          <w:sz w:val="26"/>
          <w:szCs w:val="26"/>
        </w:rPr>
        <w:t xml:space="preserve"> о ее проведении в соответствии с ее назначением;</w:t>
      </w:r>
    </w:p>
    <w:p w:rsidR="00D64FBB" w:rsidRPr="006E26EE" w:rsidRDefault="00D64FBB">
      <w:pPr>
        <w:rPr>
          <w:sz w:val="26"/>
          <w:szCs w:val="26"/>
        </w:rPr>
      </w:pPr>
      <w:bookmarkStart w:id="28" w:name="sub_1174"/>
      <w:bookmarkEnd w:id="27"/>
      <w:r w:rsidRPr="006E26EE">
        <w:rPr>
          <w:sz w:val="26"/>
          <w:szCs w:val="26"/>
        </w:rPr>
        <w:t>4</w:t>
      </w:r>
      <w:r w:rsidR="00F15E5E" w:rsidRPr="006E26EE">
        <w:rPr>
          <w:sz w:val="26"/>
          <w:szCs w:val="26"/>
        </w:rPr>
        <w:t>)</w:t>
      </w:r>
      <w:r w:rsidRPr="006E26EE">
        <w:rPr>
          <w:sz w:val="26"/>
          <w:szCs w:val="26"/>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2F7CEF" w:rsidRPr="006E26EE">
        <w:rPr>
          <w:sz w:val="26"/>
          <w:szCs w:val="26"/>
        </w:rPr>
        <w:t>распоряжения</w:t>
      </w:r>
      <w:r w:rsidRPr="006E26EE">
        <w:rPr>
          <w:sz w:val="26"/>
          <w:szCs w:val="26"/>
        </w:rPr>
        <w:t xml:space="preserve"> и в случае, предусмотренном </w:t>
      </w:r>
      <w:hyperlink r:id="rId25" w:history="1">
        <w:r w:rsidRPr="006E26EE">
          <w:rPr>
            <w:sz w:val="26"/>
            <w:szCs w:val="26"/>
          </w:rPr>
          <w:t>частью 5 статьи 10</w:t>
        </w:r>
      </w:hyperlink>
      <w:r w:rsidRPr="006E26EE">
        <w:rPr>
          <w:sz w:val="26"/>
          <w:szCs w:val="26"/>
        </w:rPr>
        <w:t xml:space="preserve"> Федерального закона </w:t>
      </w:r>
      <w:r w:rsidR="00B20780" w:rsidRPr="006E26EE">
        <w:rPr>
          <w:sz w:val="26"/>
          <w:szCs w:val="26"/>
        </w:rPr>
        <w:t>№</w:t>
      </w:r>
      <w:r w:rsidRPr="006E26EE">
        <w:rPr>
          <w:sz w:val="26"/>
          <w:szCs w:val="26"/>
        </w:rPr>
        <w:t> 294-ФЗ, копии документа о согласовании проведения проверки;</w:t>
      </w:r>
    </w:p>
    <w:p w:rsidR="00D64FBB" w:rsidRPr="006E26EE" w:rsidRDefault="00D64FBB">
      <w:pPr>
        <w:rPr>
          <w:sz w:val="26"/>
          <w:szCs w:val="26"/>
        </w:rPr>
      </w:pPr>
      <w:bookmarkStart w:id="29" w:name="sub_1175"/>
      <w:bookmarkEnd w:id="28"/>
      <w:r w:rsidRPr="006E26EE">
        <w:rPr>
          <w:sz w:val="26"/>
          <w:szCs w:val="26"/>
        </w:rPr>
        <w:t>5</w:t>
      </w:r>
      <w:r w:rsidR="004F10AD" w:rsidRPr="006E26EE">
        <w:rPr>
          <w:sz w:val="26"/>
          <w:szCs w:val="26"/>
        </w:rPr>
        <w:t>)</w:t>
      </w:r>
      <w:r w:rsidRPr="006E26EE">
        <w:rPr>
          <w:sz w:val="26"/>
          <w:szCs w:val="26"/>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64FBB" w:rsidRPr="006E26EE" w:rsidRDefault="00D64FBB">
      <w:pPr>
        <w:rPr>
          <w:sz w:val="26"/>
          <w:szCs w:val="26"/>
        </w:rPr>
      </w:pPr>
      <w:bookmarkStart w:id="30" w:name="sub_1176"/>
      <w:bookmarkEnd w:id="29"/>
      <w:r w:rsidRPr="006E26EE">
        <w:rPr>
          <w:sz w:val="26"/>
          <w:szCs w:val="26"/>
        </w:rPr>
        <w:t>6</w:t>
      </w:r>
      <w:r w:rsidR="004F10AD" w:rsidRPr="006E26EE">
        <w:rPr>
          <w:sz w:val="26"/>
          <w:szCs w:val="26"/>
        </w:rPr>
        <w:t>)</w:t>
      </w:r>
      <w:r w:rsidRPr="006E26EE">
        <w:rPr>
          <w:sz w:val="26"/>
          <w:szCs w:val="26"/>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64FBB" w:rsidRPr="006E26EE" w:rsidRDefault="00D64FBB">
      <w:pPr>
        <w:rPr>
          <w:sz w:val="26"/>
          <w:szCs w:val="26"/>
        </w:rPr>
      </w:pPr>
      <w:bookmarkStart w:id="31" w:name="sub_1177"/>
      <w:bookmarkEnd w:id="30"/>
      <w:r w:rsidRPr="006E26EE">
        <w:rPr>
          <w:sz w:val="26"/>
          <w:szCs w:val="26"/>
        </w:rPr>
        <w:t>7</w:t>
      </w:r>
      <w:r w:rsidR="004F10AD" w:rsidRPr="006E26EE">
        <w:rPr>
          <w:sz w:val="26"/>
          <w:szCs w:val="26"/>
        </w:rPr>
        <w:t>)</w:t>
      </w:r>
      <w:r w:rsidRPr="006E26EE">
        <w:rPr>
          <w:sz w:val="26"/>
          <w:szCs w:val="26"/>
        </w:rPr>
        <w:t xml:space="preserve">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64FBB" w:rsidRPr="006E26EE" w:rsidRDefault="004F10AD">
      <w:pPr>
        <w:rPr>
          <w:sz w:val="26"/>
          <w:szCs w:val="26"/>
        </w:rPr>
      </w:pPr>
      <w:bookmarkStart w:id="32" w:name="sub_2771"/>
      <w:bookmarkEnd w:id="31"/>
      <w:r w:rsidRPr="006E26EE">
        <w:rPr>
          <w:sz w:val="26"/>
          <w:szCs w:val="26"/>
        </w:rPr>
        <w:t>8)</w:t>
      </w:r>
      <w:r w:rsidR="00D64FBB" w:rsidRPr="006E26EE">
        <w:rPr>
          <w:sz w:val="26"/>
          <w:szCs w:val="26"/>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64FBB" w:rsidRPr="006E26EE" w:rsidRDefault="002F7A1E">
      <w:pPr>
        <w:rPr>
          <w:sz w:val="26"/>
          <w:szCs w:val="26"/>
        </w:rPr>
      </w:pPr>
      <w:bookmarkStart w:id="33" w:name="sub_1178"/>
      <w:bookmarkEnd w:id="32"/>
      <w:proofErr w:type="gramStart"/>
      <w:r w:rsidRPr="006E26EE">
        <w:rPr>
          <w:sz w:val="26"/>
          <w:szCs w:val="26"/>
        </w:rPr>
        <w:t>9)</w:t>
      </w:r>
      <w:r w:rsidR="00D64FBB" w:rsidRPr="006E26EE">
        <w:rPr>
          <w:sz w:val="26"/>
          <w:szCs w:val="26"/>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D64FBB" w:rsidRPr="006E26EE" w:rsidRDefault="002F7A1E">
      <w:pPr>
        <w:rPr>
          <w:sz w:val="26"/>
          <w:szCs w:val="26"/>
        </w:rPr>
      </w:pPr>
      <w:bookmarkStart w:id="34" w:name="sub_1179"/>
      <w:bookmarkEnd w:id="33"/>
      <w:r w:rsidRPr="006E26EE">
        <w:rPr>
          <w:sz w:val="26"/>
          <w:szCs w:val="26"/>
        </w:rPr>
        <w:t>10)</w:t>
      </w:r>
      <w:r w:rsidR="00D64FBB" w:rsidRPr="006E26EE">
        <w:rPr>
          <w:sz w:val="26"/>
          <w:szCs w:val="26"/>
        </w:rPr>
        <w:t xml:space="preserve">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64FBB" w:rsidRPr="006E26EE" w:rsidRDefault="002F7A1E">
      <w:pPr>
        <w:rPr>
          <w:sz w:val="26"/>
          <w:szCs w:val="26"/>
        </w:rPr>
      </w:pPr>
      <w:bookmarkStart w:id="35" w:name="sub_11710"/>
      <w:bookmarkEnd w:id="34"/>
      <w:r w:rsidRPr="006E26EE">
        <w:rPr>
          <w:sz w:val="26"/>
          <w:szCs w:val="26"/>
        </w:rPr>
        <w:t>11)</w:t>
      </w:r>
      <w:r w:rsidR="00D64FBB" w:rsidRPr="006E26EE">
        <w:rPr>
          <w:sz w:val="26"/>
          <w:szCs w:val="26"/>
        </w:rPr>
        <w:t xml:space="preserve"> Соблюдать сроки проведения проверки</w:t>
      </w:r>
      <w:r w:rsidR="00D64FBB" w:rsidRPr="006E26EE">
        <w:rPr>
          <w:sz w:val="28"/>
          <w:szCs w:val="28"/>
        </w:rPr>
        <w:t xml:space="preserve">, установленные </w:t>
      </w:r>
      <w:hyperlink r:id="rId26" w:history="1">
        <w:r w:rsidR="00D64FBB" w:rsidRPr="006E26EE">
          <w:rPr>
            <w:sz w:val="28"/>
            <w:szCs w:val="28"/>
          </w:rPr>
          <w:t>Федеральным законом</w:t>
        </w:r>
      </w:hyperlink>
      <w:r w:rsidR="00B20780" w:rsidRPr="006E26EE">
        <w:rPr>
          <w:sz w:val="26"/>
          <w:szCs w:val="26"/>
        </w:rPr>
        <w:t>№</w:t>
      </w:r>
      <w:r w:rsidR="00D64FBB" w:rsidRPr="006E26EE">
        <w:rPr>
          <w:sz w:val="26"/>
          <w:szCs w:val="26"/>
        </w:rPr>
        <w:t> 294-ФЗ;</w:t>
      </w:r>
    </w:p>
    <w:p w:rsidR="00D64FBB" w:rsidRPr="006E26EE" w:rsidRDefault="002F7A1E">
      <w:pPr>
        <w:rPr>
          <w:sz w:val="26"/>
          <w:szCs w:val="26"/>
        </w:rPr>
      </w:pPr>
      <w:bookmarkStart w:id="36" w:name="sub_11711"/>
      <w:bookmarkEnd w:id="35"/>
      <w:r w:rsidRPr="006E26EE">
        <w:rPr>
          <w:sz w:val="26"/>
          <w:szCs w:val="26"/>
        </w:rPr>
        <w:t>12)</w:t>
      </w:r>
      <w:r w:rsidR="00D64FBB" w:rsidRPr="006E26EE">
        <w:rPr>
          <w:sz w:val="26"/>
          <w:szCs w:val="26"/>
        </w:rPr>
        <w:t xml:space="preserve">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64FBB" w:rsidRPr="006E26EE" w:rsidRDefault="00F93D30">
      <w:pPr>
        <w:rPr>
          <w:sz w:val="26"/>
          <w:szCs w:val="26"/>
        </w:rPr>
      </w:pPr>
      <w:bookmarkStart w:id="37" w:name="sub_11712"/>
      <w:bookmarkEnd w:id="36"/>
      <w:r w:rsidRPr="006E26EE">
        <w:rPr>
          <w:sz w:val="26"/>
          <w:szCs w:val="26"/>
        </w:rPr>
        <w:t>13)</w:t>
      </w:r>
      <w:r w:rsidR="00D64FBB" w:rsidRPr="006E26EE">
        <w:rPr>
          <w:sz w:val="26"/>
          <w:szCs w:val="26"/>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w:t>
      </w:r>
      <w:r w:rsidR="00D64FBB" w:rsidRPr="006E26EE">
        <w:rPr>
          <w:sz w:val="26"/>
          <w:szCs w:val="26"/>
        </w:rPr>
        <w:lastRenderedPageBreak/>
        <w:t>проверка;</w:t>
      </w:r>
    </w:p>
    <w:p w:rsidR="00D64FBB" w:rsidRPr="006E26EE" w:rsidRDefault="00F93D30">
      <w:pPr>
        <w:rPr>
          <w:sz w:val="26"/>
          <w:szCs w:val="26"/>
        </w:rPr>
      </w:pPr>
      <w:bookmarkStart w:id="38" w:name="sub_11713"/>
      <w:bookmarkEnd w:id="37"/>
      <w:r w:rsidRPr="006E26EE">
        <w:rPr>
          <w:sz w:val="26"/>
          <w:szCs w:val="26"/>
        </w:rPr>
        <w:t>14)</w:t>
      </w:r>
      <w:r w:rsidR="00D64FBB" w:rsidRPr="006E26EE">
        <w:rPr>
          <w:sz w:val="26"/>
          <w:szCs w:val="26"/>
        </w:rPr>
        <w:t xml:space="preserve">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64FBB" w:rsidRPr="006E26EE" w:rsidRDefault="00AF3D1B">
      <w:pPr>
        <w:rPr>
          <w:sz w:val="26"/>
          <w:szCs w:val="26"/>
        </w:rPr>
      </w:pPr>
      <w:bookmarkStart w:id="39" w:name="sub_1018"/>
      <w:bookmarkEnd w:id="38"/>
      <w:r>
        <w:rPr>
          <w:sz w:val="26"/>
          <w:szCs w:val="26"/>
        </w:rPr>
        <w:t>10</w:t>
      </w:r>
      <w:r w:rsidR="00D64FBB" w:rsidRPr="006E26EE">
        <w:rPr>
          <w:sz w:val="26"/>
          <w:szCs w:val="26"/>
        </w:rPr>
        <w:t>. Уполномоченное должностное лицо не вправе:</w:t>
      </w:r>
    </w:p>
    <w:p w:rsidR="00D64FBB" w:rsidRPr="006E26EE" w:rsidRDefault="00D64FBB">
      <w:pPr>
        <w:rPr>
          <w:sz w:val="26"/>
          <w:szCs w:val="26"/>
        </w:rPr>
      </w:pPr>
      <w:bookmarkStart w:id="40" w:name="sub_1181"/>
      <w:bookmarkEnd w:id="39"/>
      <w:r w:rsidRPr="006E26EE">
        <w:rPr>
          <w:sz w:val="26"/>
          <w:szCs w:val="26"/>
        </w:rPr>
        <w:t>1</w:t>
      </w:r>
      <w:r w:rsidR="00B31344" w:rsidRPr="006E26EE">
        <w:rPr>
          <w:sz w:val="26"/>
          <w:szCs w:val="26"/>
        </w:rPr>
        <w:t>)</w:t>
      </w:r>
      <w:r w:rsidRPr="006E26EE">
        <w:rPr>
          <w:sz w:val="26"/>
          <w:szCs w:val="26"/>
        </w:rPr>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D64FBB" w:rsidRPr="006E26EE" w:rsidRDefault="00B31344">
      <w:pPr>
        <w:rPr>
          <w:sz w:val="26"/>
          <w:szCs w:val="26"/>
        </w:rPr>
      </w:pPr>
      <w:bookmarkStart w:id="41" w:name="sub_11811"/>
      <w:bookmarkEnd w:id="40"/>
      <w:r w:rsidRPr="006E26EE">
        <w:rPr>
          <w:sz w:val="26"/>
          <w:szCs w:val="26"/>
        </w:rPr>
        <w:t>2)</w:t>
      </w:r>
      <w:r w:rsidR="00D64FBB" w:rsidRPr="006E26EE">
        <w:rPr>
          <w:sz w:val="26"/>
          <w:szCs w:val="26"/>
        </w:rPr>
        <w:t xml:space="preserve">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D64FBB" w:rsidRPr="006E26EE" w:rsidRDefault="00B31344">
      <w:pPr>
        <w:rPr>
          <w:sz w:val="26"/>
          <w:szCs w:val="26"/>
        </w:rPr>
      </w:pPr>
      <w:bookmarkStart w:id="42" w:name="sub_11812"/>
      <w:bookmarkEnd w:id="41"/>
      <w:r w:rsidRPr="006E26EE">
        <w:rPr>
          <w:sz w:val="26"/>
          <w:szCs w:val="26"/>
        </w:rPr>
        <w:t>3)</w:t>
      </w:r>
      <w:r w:rsidR="00D64FBB" w:rsidRPr="006E26EE">
        <w:rPr>
          <w:sz w:val="26"/>
          <w:szCs w:val="26"/>
        </w:rPr>
        <w:t xml:space="preserve">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64FBB" w:rsidRPr="006E26EE" w:rsidRDefault="00B31344">
      <w:pPr>
        <w:rPr>
          <w:sz w:val="26"/>
          <w:szCs w:val="26"/>
        </w:rPr>
      </w:pPr>
      <w:bookmarkStart w:id="43" w:name="sub_11813"/>
      <w:bookmarkEnd w:id="42"/>
      <w:proofErr w:type="gramStart"/>
      <w:r w:rsidRPr="006E26EE">
        <w:rPr>
          <w:sz w:val="26"/>
          <w:szCs w:val="26"/>
        </w:rPr>
        <w:t>4)</w:t>
      </w:r>
      <w:r w:rsidR="00D64FBB" w:rsidRPr="006E26EE">
        <w:rPr>
          <w:sz w:val="26"/>
          <w:szCs w:val="26"/>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факту причинения вреда жизни, здоровью граждан, животным, растениям, окружающей среде, безопасности государства,  а также возникновения чрезвычайных ситуаций природного и техногенного характера;</w:t>
      </w:r>
      <w:proofErr w:type="gramEnd"/>
    </w:p>
    <w:p w:rsidR="00D64FBB" w:rsidRPr="006E26EE" w:rsidRDefault="000B3C51">
      <w:pPr>
        <w:rPr>
          <w:sz w:val="26"/>
          <w:szCs w:val="26"/>
        </w:rPr>
      </w:pPr>
      <w:bookmarkStart w:id="44" w:name="sub_11814"/>
      <w:bookmarkEnd w:id="43"/>
      <w:r w:rsidRPr="006E26EE">
        <w:rPr>
          <w:sz w:val="26"/>
          <w:szCs w:val="26"/>
        </w:rPr>
        <w:t>5)</w:t>
      </w:r>
      <w:r w:rsidR="00D64FBB" w:rsidRPr="006E26EE">
        <w:rPr>
          <w:sz w:val="26"/>
          <w:szCs w:val="26"/>
        </w:rPr>
        <w:t xml:space="preserve"> Требовать представления документов, информации,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64FBB" w:rsidRPr="006E26EE" w:rsidRDefault="000B3C51">
      <w:pPr>
        <w:rPr>
          <w:sz w:val="26"/>
          <w:szCs w:val="26"/>
        </w:rPr>
      </w:pPr>
      <w:bookmarkStart w:id="45" w:name="sub_11815"/>
      <w:bookmarkEnd w:id="44"/>
      <w:r w:rsidRPr="006E26EE">
        <w:rPr>
          <w:sz w:val="26"/>
          <w:szCs w:val="26"/>
        </w:rPr>
        <w:t>6)</w:t>
      </w:r>
      <w:r w:rsidR="00D64FBB" w:rsidRPr="006E26EE">
        <w:rPr>
          <w:sz w:val="26"/>
          <w:szCs w:val="26"/>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64FBB" w:rsidRPr="006E26EE" w:rsidRDefault="000B3C51">
      <w:pPr>
        <w:rPr>
          <w:sz w:val="26"/>
          <w:szCs w:val="26"/>
        </w:rPr>
      </w:pPr>
      <w:bookmarkStart w:id="46" w:name="sub_11816"/>
      <w:bookmarkEnd w:id="45"/>
      <w:r w:rsidRPr="006E26EE">
        <w:rPr>
          <w:sz w:val="26"/>
          <w:szCs w:val="26"/>
        </w:rPr>
        <w:t>7)</w:t>
      </w:r>
      <w:r w:rsidR="00D64FBB" w:rsidRPr="006E26EE">
        <w:rPr>
          <w:sz w:val="26"/>
          <w:szCs w:val="26"/>
        </w:rPr>
        <w:t xml:space="preserve"> Превышать установленные сроки проведения проверки;</w:t>
      </w:r>
    </w:p>
    <w:p w:rsidR="00D64FBB" w:rsidRPr="006E26EE" w:rsidRDefault="000B3C51">
      <w:pPr>
        <w:rPr>
          <w:sz w:val="26"/>
          <w:szCs w:val="26"/>
        </w:rPr>
      </w:pPr>
      <w:bookmarkStart w:id="47" w:name="sub_11817"/>
      <w:bookmarkEnd w:id="46"/>
      <w:r w:rsidRPr="006E26EE">
        <w:rPr>
          <w:sz w:val="26"/>
          <w:szCs w:val="26"/>
        </w:rPr>
        <w:t xml:space="preserve">8) </w:t>
      </w:r>
      <w:r w:rsidR="00D64FBB" w:rsidRPr="006E26EE">
        <w:rPr>
          <w:sz w:val="26"/>
          <w:szCs w:val="26"/>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64FBB" w:rsidRPr="006E26EE" w:rsidRDefault="000B3C51">
      <w:pPr>
        <w:rPr>
          <w:sz w:val="26"/>
          <w:szCs w:val="26"/>
        </w:rPr>
      </w:pPr>
      <w:bookmarkStart w:id="48" w:name="sub_11818"/>
      <w:bookmarkEnd w:id="47"/>
      <w:proofErr w:type="gramStart"/>
      <w:r w:rsidRPr="006E26EE">
        <w:rPr>
          <w:sz w:val="26"/>
          <w:szCs w:val="26"/>
        </w:rPr>
        <w:t>9)</w:t>
      </w:r>
      <w:r w:rsidR="00D64FBB" w:rsidRPr="006E26EE">
        <w:rPr>
          <w:sz w:val="26"/>
          <w:szCs w:val="26"/>
        </w:rPr>
        <w:t xml:space="preserve"> Отбирать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проб </w:t>
      </w:r>
      <w:r w:rsidR="00857D7F" w:rsidRPr="006E26EE">
        <w:rPr>
          <w:sz w:val="26"/>
          <w:szCs w:val="26"/>
        </w:rPr>
        <w:t xml:space="preserve">и объектов </w:t>
      </w:r>
      <w:r w:rsidR="00D64FBB" w:rsidRPr="006E26EE">
        <w:rPr>
          <w:sz w:val="26"/>
          <w:szCs w:val="26"/>
        </w:rPr>
        <w:t>по установленной форме и в количестве, превышающем нормы, установленные национальными стандартами, правилами отбора проб</w:t>
      </w:r>
      <w:r w:rsidR="00857D7F" w:rsidRPr="006E26EE">
        <w:rPr>
          <w:sz w:val="26"/>
          <w:szCs w:val="26"/>
        </w:rPr>
        <w:t xml:space="preserve">, объектов </w:t>
      </w:r>
      <w:r w:rsidR="00D64FBB" w:rsidRPr="006E26EE">
        <w:rPr>
          <w:sz w:val="26"/>
          <w:szCs w:val="26"/>
        </w:rPr>
        <w:t xml:space="preserve">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00D64FBB" w:rsidRPr="006E26EE">
        <w:rPr>
          <w:sz w:val="26"/>
          <w:szCs w:val="26"/>
        </w:rPr>
        <w:t xml:space="preserve"> документами и правилами и методами исследований, испытаний, измерений;</w:t>
      </w:r>
    </w:p>
    <w:p w:rsidR="00D64FBB" w:rsidRPr="006E26EE" w:rsidRDefault="000B3C51">
      <w:pPr>
        <w:rPr>
          <w:sz w:val="26"/>
          <w:szCs w:val="26"/>
        </w:rPr>
      </w:pPr>
      <w:bookmarkStart w:id="49" w:name="sub_11819"/>
      <w:bookmarkEnd w:id="48"/>
      <w:proofErr w:type="gramStart"/>
      <w:r w:rsidRPr="006E26EE">
        <w:rPr>
          <w:sz w:val="26"/>
          <w:szCs w:val="26"/>
        </w:rPr>
        <w:t>10)</w:t>
      </w:r>
      <w:r w:rsidR="00D64FBB" w:rsidRPr="006E26EE">
        <w:rPr>
          <w:sz w:val="26"/>
          <w:szCs w:val="26"/>
        </w:rPr>
        <w:t xml:space="preserve">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D64FBB" w:rsidRPr="006E26EE" w:rsidRDefault="000B3C51">
      <w:pPr>
        <w:rPr>
          <w:sz w:val="26"/>
          <w:szCs w:val="26"/>
        </w:rPr>
      </w:pPr>
      <w:bookmarkStart w:id="50" w:name="sub_118110"/>
      <w:bookmarkEnd w:id="49"/>
      <w:r w:rsidRPr="006E26EE">
        <w:rPr>
          <w:sz w:val="26"/>
          <w:szCs w:val="26"/>
        </w:rPr>
        <w:lastRenderedPageBreak/>
        <w:t>11)</w:t>
      </w:r>
      <w:r w:rsidR="00D64FBB" w:rsidRPr="006E26EE">
        <w:rPr>
          <w:sz w:val="26"/>
          <w:szCs w:val="26"/>
        </w:rPr>
        <w:t xml:space="preserve">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D64FBB" w:rsidRPr="00E17FB7" w:rsidRDefault="00AF3D1B">
      <w:pPr>
        <w:rPr>
          <w:sz w:val="26"/>
          <w:szCs w:val="26"/>
        </w:rPr>
      </w:pPr>
      <w:bookmarkStart w:id="51" w:name="sub_1019"/>
      <w:bookmarkEnd w:id="50"/>
      <w:r>
        <w:rPr>
          <w:sz w:val="26"/>
          <w:szCs w:val="26"/>
        </w:rPr>
        <w:t>11</w:t>
      </w:r>
      <w:r w:rsidR="00D64FBB" w:rsidRPr="006E26EE">
        <w:rPr>
          <w:sz w:val="26"/>
          <w:szCs w:val="26"/>
        </w:rPr>
        <w:t xml:space="preserve">. Права и обязанности лиц, в отношении которых осуществляется муниципальный </w:t>
      </w:r>
      <w:r w:rsidR="00D64FBB" w:rsidRPr="00E17FB7">
        <w:rPr>
          <w:sz w:val="26"/>
          <w:szCs w:val="26"/>
        </w:rPr>
        <w:t>контроль:</w:t>
      </w:r>
    </w:p>
    <w:p w:rsidR="00D64FBB" w:rsidRPr="00187367" w:rsidRDefault="00D64FBB">
      <w:pPr>
        <w:rPr>
          <w:sz w:val="26"/>
          <w:szCs w:val="26"/>
        </w:rPr>
      </w:pPr>
      <w:bookmarkStart w:id="52" w:name="sub_1191"/>
      <w:bookmarkEnd w:id="51"/>
      <w:r w:rsidRPr="00187367">
        <w:rPr>
          <w:sz w:val="26"/>
          <w:szCs w:val="26"/>
        </w:rPr>
        <w:t>1</w:t>
      </w:r>
      <w:r w:rsidR="002C5195" w:rsidRPr="00187367">
        <w:rPr>
          <w:sz w:val="26"/>
          <w:szCs w:val="26"/>
        </w:rPr>
        <w:t>)</w:t>
      </w:r>
      <w:r w:rsidR="00971869" w:rsidRPr="00187367">
        <w:rPr>
          <w:sz w:val="26"/>
          <w:szCs w:val="26"/>
        </w:rPr>
        <w:t>Ю</w:t>
      </w:r>
      <w:r w:rsidRPr="00187367">
        <w:rPr>
          <w:sz w:val="26"/>
          <w:szCs w:val="26"/>
        </w:rPr>
        <w:t xml:space="preserve">ридическое лицо, индивидуальный предприниматель, их уполномоченные представители при проведении </w:t>
      </w:r>
      <w:proofErr w:type="spellStart"/>
      <w:r w:rsidRPr="00187367">
        <w:rPr>
          <w:sz w:val="26"/>
          <w:szCs w:val="26"/>
        </w:rPr>
        <w:t>проверки</w:t>
      </w:r>
      <w:r w:rsidR="00B51B77">
        <w:rPr>
          <w:sz w:val="26"/>
          <w:szCs w:val="26"/>
        </w:rPr>
        <w:t>имеет</w:t>
      </w:r>
      <w:proofErr w:type="spellEnd"/>
      <w:r w:rsidR="00B51B77">
        <w:rPr>
          <w:sz w:val="26"/>
          <w:szCs w:val="26"/>
        </w:rPr>
        <w:t xml:space="preserve"> право</w:t>
      </w:r>
      <w:r w:rsidRPr="00187367">
        <w:rPr>
          <w:sz w:val="26"/>
          <w:szCs w:val="26"/>
        </w:rPr>
        <w:t>:</w:t>
      </w:r>
    </w:p>
    <w:p w:rsidR="00D64FBB" w:rsidRPr="006E26EE" w:rsidRDefault="00813045">
      <w:pPr>
        <w:rPr>
          <w:sz w:val="26"/>
          <w:szCs w:val="26"/>
        </w:rPr>
      </w:pPr>
      <w:bookmarkStart w:id="53" w:name="sub_11911"/>
      <w:bookmarkEnd w:id="52"/>
      <w:r>
        <w:rPr>
          <w:sz w:val="26"/>
          <w:szCs w:val="26"/>
        </w:rPr>
        <w:t>а</w:t>
      </w:r>
      <w:r w:rsidR="002C5195" w:rsidRPr="006E26EE">
        <w:rPr>
          <w:sz w:val="26"/>
          <w:szCs w:val="26"/>
        </w:rPr>
        <w:t>)</w:t>
      </w:r>
      <w:r w:rsidR="00D64FBB" w:rsidRPr="006E26EE">
        <w:rPr>
          <w:sz w:val="26"/>
          <w:szCs w:val="26"/>
        </w:rPr>
        <w:t xml:space="preserve"> Непосредственно присутств</w:t>
      </w:r>
      <w:r w:rsidR="00187367">
        <w:rPr>
          <w:sz w:val="26"/>
          <w:szCs w:val="26"/>
        </w:rPr>
        <w:t>овать</w:t>
      </w:r>
      <w:r w:rsidR="00D64FBB" w:rsidRPr="006E26EE">
        <w:rPr>
          <w:sz w:val="26"/>
          <w:szCs w:val="26"/>
        </w:rPr>
        <w:t xml:space="preserve"> при проведении проверки, да</w:t>
      </w:r>
      <w:r w:rsidR="00187367">
        <w:rPr>
          <w:sz w:val="26"/>
          <w:szCs w:val="26"/>
        </w:rPr>
        <w:t>вать</w:t>
      </w:r>
      <w:r w:rsidR="00D64FBB" w:rsidRPr="006E26EE">
        <w:rPr>
          <w:sz w:val="26"/>
          <w:szCs w:val="26"/>
        </w:rPr>
        <w:t xml:space="preserve"> объяснения по вопросам, относящимся к предмету проверки;</w:t>
      </w:r>
    </w:p>
    <w:p w:rsidR="00D64FBB" w:rsidRPr="009C34AD" w:rsidRDefault="00C36F1C">
      <w:pPr>
        <w:rPr>
          <w:sz w:val="26"/>
          <w:szCs w:val="26"/>
        </w:rPr>
      </w:pPr>
      <w:bookmarkStart w:id="54" w:name="sub_11912"/>
      <w:bookmarkEnd w:id="53"/>
      <w:r>
        <w:rPr>
          <w:sz w:val="26"/>
          <w:szCs w:val="26"/>
        </w:rPr>
        <w:t>б</w:t>
      </w:r>
      <w:r w:rsidR="002C5195" w:rsidRPr="006E26EE">
        <w:rPr>
          <w:sz w:val="26"/>
          <w:szCs w:val="26"/>
        </w:rPr>
        <w:t>)</w:t>
      </w:r>
      <w:r w:rsidR="00D64FBB" w:rsidRPr="006E26EE">
        <w:rPr>
          <w:sz w:val="26"/>
          <w:szCs w:val="26"/>
        </w:rPr>
        <w:t xml:space="preserve"> Получат</w:t>
      </w:r>
      <w:r w:rsidR="00187367">
        <w:rPr>
          <w:sz w:val="26"/>
          <w:szCs w:val="26"/>
        </w:rPr>
        <w:t>ь</w:t>
      </w:r>
      <w:r w:rsidR="00D64FBB" w:rsidRPr="006E26EE">
        <w:rPr>
          <w:sz w:val="26"/>
          <w:szCs w:val="26"/>
        </w:rPr>
        <w:t xml:space="preserve"> от </w:t>
      </w:r>
      <w:r w:rsidR="00343300" w:rsidRPr="006E26EE">
        <w:rPr>
          <w:sz w:val="26"/>
          <w:szCs w:val="26"/>
        </w:rPr>
        <w:t>органа</w:t>
      </w:r>
      <w:r w:rsidR="00EB73AF" w:rsidRPr="006E26EE">
        <w:rPr>
          <w:sz w:val="26"/>
          <w:szCs w:val="26"/>
        </w:rPr>
        <w:t xml:space="preserve"> муниципального контроля</w:t>
      </w:r>
      <w:r w:rsidR="00D64FBB" w:rsidRPr="006E26EE">
        <w:rPr>
          <w:sz w:val="26"/>
          <w:szCs w:val="26"/>
        </w:rPr>
        <w:t xml:space="preserve"> информацию, относящуюся к </w:t>
      </w:r>
      <w:r w:rsidR="00D64FBB" w:rsidRPr="009C34AD">
        <w:rPr>
          <w:sz w:val="26"/>
          <w:szCs w:val="26"/>
        </w:rPr>
        <w:t xml:space="preserve">предмету проверки, представление которой </w:t>
      </w:r>
      <w:proofErr w:type="spellStart"/>
      <w:r w:rsidR="00D64FBB" w:rsidRPr="009C34AD">
        <w:rPr>
          <w:sz w:val="26"/>
          <w:szCs w:val="26"/>
        </w:rPr>
        <w:t>предусмотрено</w:t>
      </w:r>
      <w:hyperlink r:id="rId27" w:history="1">
        <w:r w:rsidR="00D64FBB" w:rsidRPr="009C34AD">
          <w:rPr>
            <w:rStyle w:val="a4"/>
            <w:rFonts w:cs="Times New Roman CYR"/>
            <w:b w:val="0"/>
            <w:color w:val="auto"/>
            <w:sz w:val="26"/>
            <w:szCs w:val="26"/>
          </w:rPr>
          <w:t>Федеральным</w:t>
        </w:r>
        <w:proofErr w:type="spellEnd"/>
        <w:r w:rsidR="00D64FBB" w:rsidRPr="009C34AD">
          <w:rPr>
            <w:rStyle w:val="a4"/>
            <w:rFonts w:cs="Times New Roman CYR"/>
            <w:b w:val="0"/>
            <w:color w:val="auto"/>
            <w:sz w:val="26"/>
            <w:szCs w:val="26"/>
          </w:rPr>
          <w:t xml:space="preserve"> законом</w:t>
        </w:r>
      </w:hyperlink>
      <w:r w:rsidR="00B20780" w:rsidRPr="009C34AD">
        <w:rPr>
          <w:sz w:val="26"/>
          <w:szCs w:val="26"/>
        </w:rPr>
        <w:t>№</w:t>
      </w:r>
      <w:r w:rsidR="00D64FBB" w:rsidRPr="009C34AD">
        <w:rPr>
          <w:sz w:val="26"/>
          <w:szCs w:val="26"/>
        </w:rPr>
        <w:t> 294-ФЗ;</w:t>
      </w:r>
    </w:p>
    <w:p w:rsidR="00D64FBB" w:rsidRPr="006E26EE" w:rsidRDefault="00E17FB7">
      <w:pPr>
        <w:rPr>
          <w:sz w:val="26"/>
          <w:szCs w:val="26"/>
        </w:rPr>
      </w:pPr>
      <w:bookmarkStart w:id="55" w:name="sub_11913"/>
      <w:bookmarkEnd w:id="54"/>
      <w:r>
        <w:rPr>
          <w:sz w:val="26"/>
          <w:szCs w:val="26"/>
        </w:rPr>
        <w:t>в</w:t>
      </w:r>
      <w:r w:rsidR="002C5195" w:rsidRPr="006E26EE">
        <w:rPr>
          <w:sz w:val="26"/>
          <w:szCs w:val="26"/>
        </w:rPr>
        <w:t>)</w:t>
      </w:r>
      <w:r w:rsidR="00D64FBB" w:rsidRPr="006E26EE">
        <w:rPr>
          <w:sz w:val="26"/>
          <w:szCs w:val="26"/>
        </w:rPr>
        <w:t xml:space="preserve"> Знаком</w:t>
      </w:r>
      <w:r w:rsidR="00187367">
        <w:rPr>
          <w:sz w:val="26"/>
          <w:szCs w:val="26"/>
        </w:rPr>
        <w:t>и</w:t>
      </w:r>
      <w:r w:rsidR="00D64FBB" w:rsidRPr="006E26EE">
        <w:rPr>
          <w:sz w:val="26"/>
          <w:szCs w:val="26"/>
        </w:rPr>
        <w:t>т</w:t>
      </w:r>
      <w:r w:rsidR="00187367">
        <w:rPr>
          <w:sz w:val="26"/>
          <w:szCs w:val="26"/>
        </w:rPr>
        <w:t>ь</w:t>
      </w:r>
      <w:r w:rsidR="00D64FBB" w:rsidRPr="006E26EE">
        <w:rPr>
          <w:sz w:val="26"/>
          <w:szCs w:val="26"/>
        </w:rPr>
        <w:t>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64FBB" w:rsidRPr="006E26EE" w:rsidRDefault="00E17FB7">
      <w:pPr>
        <w:rPr>
          <w:sz w:val="26"/>
          <w:szCs w:val="26"/>
        </w:rPr>
      </w:pPr>
      <w:bookmarkStart w:id="56" w:name="sub_11914"/>
      <w:bookmarkEnd w:id="55"/>
      <w:r>
        <w:rPr>
          <w:sz w:val="26"/>
          <w:szCs w:val="26"/>
        </w:rPr>
        <w:t>г</w:t>
      </w:r>
      <w:r w:rsidR="002C5195" w:rsidRPr="006E26EE">
        <w:rPr>
          <w:sz w:val="26"/>
          <w:szCs w:val="26"/>
        </w:rPr>
        <w:t>)</w:t>
      </w:r>
      <w:r w:rsidR="00D64FBB" w:rsidRPr="006E26EE">
        <w:rPr>
          <w:sz w:val="26"/>
          <w:szCs w:val="26"/>
        </w:rPr>
        <w:t xml:space="preserve"> Представлят</w:t>
      </w:r>
      <w:r w:rsidR="00187367">
        <w:rPr>
          <w:sz w:val="26"/>
          <w:szCs w:val="26"/>
        </w:rPr>
        <w:t>ь</w:t>
      </w:r>
      <w:r w:rsidR="00D64FBB" w:rsidRPr="006E26EE">
        <w:rPr>
          <w:sz w:val="26"/>
          <w:szCs w:val="26"/>
        </w:rPr>
        <w:t xml:space="preserve">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D64FBB" w:rsidRPr="006E26EE" w:rsidRDefault="00E17FB7">
      <w:pPr>
        <w:rPr>
          <w:sz w:val="26"/>
          <w:szCs w:val="26"/>
        </w:rPr>
      </w:pPr>
      <w:bookmarkStart w:id="57" w:name="sub_11915"/>
      <w:bookmarkEnd w:id="56"/>
      <w:r>
        <w:rPr>
          <w:sz w:val="26"/>
          <w:szCs w:val="26"/>
        </w:rPr>
        <w:t>д</w:t>
      </w:r>
      <w:r w:rsidR="002C5195" w:rsidRPr="006E26EE">
        <w:rPr>
          <w:sz w:val="26"/>
          <w:szCs w:val="26"/>
        </w:rPr>
        <w:t>)</w:t>
      </w:r>
      <w:r w:rsidR="00D64FBB" w:rsidRPr="006E26EE">
        <w:rPr>
          <w:sz w:val="26"/>
          <w:szCs w:val="26"/>
        </w:rPr>
        <w:t xml:space="preserve"> Знаком</w:t>
      </w:r>
      <w:r w:rsidR="00187367">
        <w:rPr>
          <w:sz w:val="26"/>
          <w:szCs w:val="26"/>
        </w:rPr>
        <w:t>и</w:t>
      </w:r>
      <w:r w:rsidR="00D64FBB" w:rsidRPr="006E26EE">
        <w:rPr>
          <w:sz w:val="26"/>
          <w:szCs w:val="26"/>
        </w:rPr>
        <w:t>т</w:t>
      </w:r>
      <w:r w:rsidR="00187367">
        <w:rPr>
          <w:sz w:val="26"/>
          <w:szCs w:val="26"/>
        </w:rPr>
        <w:t>ь</w:t>
      </w:r>
      <w:r w:rsidR="00D64FBB" w:rsidRPr="006E26EE">
        <w:rPr>
          <w:sz w:val="26"/>
          <w:szCs w:val="26"/>
        </w:rPr>
        <w:t>ся с результатами проверки и указыва</w:t>
      </w:r>
      <w:r w:rsidR="00EB6845" w:rsidRPr="006E26EE">
        <w:rPr>
          <w:sz w:val="26"/>
          <w:szCs w:val="26"/>
        </w:rPr>
        <w:t>т</w:t>
      </w:r>
      <w:r w:rsidR="00187367">
        <w:rPr>
          <w:sz w:val="26"/>
          <w:szCs w:val="26"/>
        </w:rPr>
        <w:t>ь</w:t>
      </w:r>
      <w:r w:rsidR="00D64FBB" w:rsidRPr="006E26EE">
        <w:rPr>
          <w:sz w:val="26"/>
          <w:szCs w:val="26"/>
        </w:rPr>
        <w:t xml:space="preserve"> в актах о своем ознакомлении с результатами проверки, согласии или несогласии с ними, а также с отдельными действиями уполномоченных должностных лиц;</w:t>
      </w:r>
    </w:p>
    <w:p w:rsidR="00D64FBB" w:rsidRPr="006E26EE" w:rsidRDefault="00E17FB7">
      <w:pPr>
        <w:rPr>
          <w:sz w:val="26"/>
          <w:szCs w:val="26"/>
        </w:rPr>
      </w:pPr>
      <w:bookmarkStart w:id="58" w:name="sub_11916"/>
      <w:bookmarkEnd w:id="57"/>
      <w:r>
        <w:rPr>
          <w:sz w:val="26"/>
          <w:szCs w:val="26"/>
        </w:rPr>
        <w:t>е</w:t>
      </w:r>
      <w:r w:rsidR="002C5195" w:rsidRPr="006E26EE">
        <w:rPr>
          <w:sz w:val="26"/>
          <w:szCs w:val="26"/>
        </w:rPr>
        <w:t>)</w:t>
      </w:r>
      <w:r w:rsidR="00187367">
        <w:rPr>
          <w:sz w:val="26"/>
          <w:szCs w:val="26"/>
        </w:rPr>
        <w:t xml:space="preserve"> Обжаловать</w:t>
      </w:r>
      <w:r w:rsidR="00D64FBB" w:rsidRPr="006E26EE">
        <w:rPr>
          <w:sz w:val="26"/>
          <w:szCs w:val="26"/>
        </w:rPr>
        <w:t xml:space="preserve">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64FBB" w:rsidRPr="006E26EE" w:rsidRDefault="00E17FB7">
      <w:pPr>
        <w:rPr>
          <w:sz w:val="26"/>
          <w:szCs w:val="26"/>
        </w:rPr>
      </w:pPr>
      <w:bookmarkStart w:id="59" w:name="sub_11917"/>
      <w:bookmarkEnd w:id="58"/>
      <w:r>
        <w:rPr>
          <w:sz w:val="26"/>
          <w:szCs w:val="26"/>
        </w:rPr>
        <w:t>ж</w:t>
      </w:r>
      <w:r w:rsidR="002C5195" w:rsidRPr="006E26EE">
        <w:rPr>
          <w:sz w:val="26"/>
          <w:szCs w:val="26"/>
        </w:rPr>
        <w:t>)</w:t>
      </w:r>
      <w:r w:rsidR="00D64FBB" w:rsidRPr="006E26EE">
        <w:rPr>
          <w:sz w:val="26"/>
          <w:szCs w:val="26"/>
        </w:rPr>
        <w:t xml:space="preserve"> Привлекат</w:t>
      </w:r>
      <w:r w:rsidR="00187367">
        <w:rPr>
          <w:sz w:val="26"/>
          <w:szCs w:val="26"/>
        </w:rPr>
        <w:t>ь</w:t>
      </w:r>
      <w:r w:rsidR="00D64FBB" w:rsidRPr="006E26EE">
        <w:rPr>
          <w:sz w:val="26"/>
          <w:szCs w:val="26"/>
        </w:rPr>
        <w:t xml:space="preserve"> Уполномоченного по защите прав предпринимателей Псковской области к участию в проверке</w:t>
      </w:r>
      <w:r w:rsidR="00704593" w:rsidRPr="006E26EE">
        <w:rPr>
          <w:sz w:val="26"/>
          <w:szCs w:val="26"/>
        </w:rPr>
        <w:t>;</w:t>
      </w:r>
    </w:p>
    <w:p w:rsidR="00D64FBB" w:rsidRPr="00E17FB7" w:rsidRDefault="00E17FB7">
      <w:pPr>
        <w:rPr>
          <w:sz w:val="26"/>
          <w:szCs w:val="26"/>
        </w:rPr>
      </w:pPr>
      <w:bookmarkStart w:id="60" w:name="sub_1192"/>
      <w:bookmarkEnd w:id="59"/>
      <w:r w:rsidRPr="00E17FB7">
        <w:rPr>
          <w:sz w:val="26"/>
          <w:szCs w:val="26"/>
        </w:rPr>
        <w:t>2</w:t>
      </w:r>
      <w:r w:rsidR="002C5195" w:rsidRPr="00E17FB7">
        <w:rPr>
          <w:sz w:val="26"/>
          <w:szCs w:val="26"/>
        </w:rPr>
        <w:t>)</w:t>
      </w:r>
      <w:r w:rsidR="00857D7F" w:rsidRPr="00E17FB7">
        <w:rPr>
          <w:sz w:val="26"/>
          <w:szCs w:val="26"/>
        </w:rPr>
        <w:t>Ю</w:t>
      </w:r>
      <w:r w:rsidR="00D64FBB" w:rsidRPr="00E17FB7">
        <w:rPr>
          <w:sz w:val="26"/>
          <w:szCs w:val="26"/>
        </w:rPr>
        <w:t>ридическое лицо, индивидуальный предприниматель, их уполномоченные представители при проведении проверки обязаны:</w:t>
      </w:r>
    </w:p>
    <w:p w:rsidR="00D64FBB" w:rsidRPr="00E17FB7" w:rsidRDefault="002C5195">
      <w:pPr>
        <w:rPr>
          <w:sz w:val="26"/>
          <w:szCs w:val="26"/>
        </w:rPr>
      </w:pPr>
      <w:bookmarkStart w:id="61" w:name="sub_11921"/>
      <w:bookmarkEnd w:id="60"/>
      <w:r w:rsidRPr="00E17FB7">
        <w:rPr>
          <w:sz w:val="26"/>
          <w:szCs w:val="26"/>
        </w:rPr>
        <w:t>а)</w:t>
      </w:r>
      <w:r w:rsidR="00D64FBB" w:rsidRPr="00E17FB7">
        <w:rPr>
          <w:sz w:val="26"/>
          <w:szCs w:val="26"/>
        </w:rPr>
        <w:t xml:space="preserve"> Присутствовать или обеспечивать присутствие уполномоченных представителей при проведении проверки;</w:t>
      </w:r>
    </w:p>
    <w:p w:rsidR="00D64FBB" w:rsidRPr="00A80770" w:rsidRDefault="002C5195">
      <w:pPr>
        <w:rPr>
          <w:sz w:val="26"/>
          <w:szCs w:val="26"/>
        </w:rPr>
      </w:pPr>
      <w:bookmarkStart w:id="62" w:name="sub_11922"/>
      <w:bookmarkEnd w:id="61"/>
      <w:r w:rsidRPr="006E26EE">
        <w:rPr>
          <w:sz w:val="26"/>
          <w:szCs w:val="26"/>
        </w:rPr>
        <w:t xml:space="preserve">б) </w:t>
      </w:r>
      <w:r w:rsidR="00D64FBB" w:rsidRPr="006E26EE">
        <w:rPr>
          <w:sz w:val="26"/>
          <w:szCs w:val="26"/>
        </w:rPr>
        <w:t xml:space="preserve">Представлять сведения, материалы и документы, необходимые для осуществления </w:t>
      </w:r>
      <w:r w:rsidR="00D64FBB" w:rsidRPr="00A80770">
        <w:rPr>
          <w:sz w:val="26"/>
          <w:szCs w:val="26"/>
        </w:rPr>
        <w:t>муниципального контроля;</w:t>
      </w:r>
    </w:p>
    <w:p w:rsidR="00A80770" w:rsidRPr="00A80770" w:rsidRDefault="00A80770" w:rsidP="00A80770">
      <w:pPr>
        <w:rPr>
          <w:rFonts w:ascii="Times New Roman" w:hAnsi="Times New Roman" w:cs="Times New Roman"/>
          <w:sz w:val="26"/>
          <w:szCs w:val="26"/>
        </w:rPr>
      </w:pPr>
      <w:proofErr w:type="gramStart"/>
      <w:r w:rsidRPr="00A80770">
        <w:rPr>
          <w:rFonts w:ascii="Times New Roman" w:hAnsi="Times New Roman" w:cs="Times New Roman"/>
          <w:sz w:val="26"/>
          <w:szCs w:val="26"/>
        </w:rPr>
        <w:t>в) О</w:t>
      </w:r>
      <w:r w:rsidR="00825D67" w:rsidRPr="00A80770">
        <w:rPr>
          <w:rFonts w:ascii="Times New Roman" w:hAnsi="Times New Roman" w:cs="Times New Roman"/>
          <w:sz w:val="26"/>
          <w:szCs w:val="26"/>
        </w:rPr>
        <w:t>беспечивать</w:t>
      </w:r>
      <w:r w:rsidRPr="00A80770">
        <w:rPr>
          <w:rFonts w:ascii="Times New Roman" w:hAnsi="Times New Roman" w:cs="Times New Roman"/>
          <w:sz w:val="26"/>
          <w:szCs w:val="26"/>
        </w:rPr>
        <w:t xml:space="preserve">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r>
        <w:rPr>
          <w:rFonts w:ascii="Times New Roman" w:hAnsi="Times New Roman" w:cs="Times New Roman"/>
          <w:sz w:val="26"/>
          <w:szCs w:val="26"/>
        </w:rPr>
        <w:t>;</w:t>
      </w:r>
      <w:proofErr w:type="gramEnd"/>
    </w:p>
    <w:p w:rsidR="00D64FBB" w:rsidRPr="006E26EE" w:rsidRDefault="00A80770">
      <w:pPr>
        <w:rPr>
          <w:sz w:val="26"/>
          <w:szCs w:val="26"/>
        </w:rPr>
      </w:pPr>
      <w:bookmarkStart w:id="63" w:name="sub_1311937"/>
      <w:bookmarkEnd w:id="62"/>
      <w:r>
        <w:rPr>
          <w:sz w:val="26"/>
          <w:szCs w:val="26"/>
        </w:rPr>
        <w:t>3</w:t>
      </w:r>
      <w:r w:rsidR="002C5195" w:rsidRPr="00A80770">
        <w:rPr>
          <w:sz w:val="26"/>
          <w:szCs w:val="26"/>
        </w:rPr>
        <w:t>)</w:t>
      </w:r>
      <w:r w:rsidR="00D64FBB" w:rsidRPr="00A80770">
        <w:rPr>
          <w:sz w:val="26"/>
          <w:szCs w:val="26"/>
        </w:rPr>
        <w:t>Юридические лица, индивидуальные предприниматели вправе вести журнал</w:t>
      </w:r>
      <w:r w:rsidR="00D64FBB" w:rsidRPr="006E26EE">
        <w:rPr>
          <w:sz w:val="26"/>
          <w:szCs w:val="26"/>
        </w:rPr>
        <w:t xml:space="preserve"> учета проверок по </w:t>
      </w:r>
      <w:hyperlink r:id="rId28" w:history="1">
        <w:r w:rsidR="00D64FBB" w:rsidRPr="006E26EE">
          <w:rPr>
            <w:sz w:val="26"/>
            <w:szCs w:val="26"/>
          </w:rPr>
          <w:t>типовой форме</w:t>
        </w:r>
      </w:hyperlink>
      <w:r w:rsidR="00D64FBB" w:rsidRPr="006E26EE">
        <w:rPr>
          <w:sz w:val="26"/>
          <w:szCs w:val="26"/>
        </w:rPr>
        <w:t xml:space="preserve">, установленной федеральным органом исполнительной власти, </w:t>
      </w:r>
      <w:r w:rsidR="00D64FBB" w:rsidRPr="006E26EE">
        <w:rPr>
          <w:sz w:val="26"/>
          <w:szCs w:val="26"/>
        </w:rPr>
        <w:lastRenderedPageBreak/>
        <w:t>уполномоченным Правительством Российской Федерации.</w:t>
      </w:r>
    </w:p>
    <w:p w:rsidR="00D64FBB" w:rsidRPr="006E26EE" w:rsidRDefault="00D64FBB">
      <w:pPr>
        <w:rPr>
          <w:sz w:val="26"/>
          <w:szCs w:val="26"/>
        </w:rPr>
      </w:pPr>
      <w:bookmarkStart w:id="64" w:name="sub_1110"/>
      <w:bookmarkEnd w:id="63"/>
      <w:r w:rsidRPr="006E26EE">
        <w:rPr>
          <w:sz w:val="26"/>
          <w:szCs w:val="26"/>
        </w:rPr>
        <w:t>1</w:t>
      </w:r>
      <w:r w:rsidR="00AF3D1B">
        <w:rPr>
          <w:sz w:val="26"/>
          <w:szCs w:val="26"/>
        </w:rPr>
        <w:t>2</w:t>
      </w:r>
      <w:r w:rsidRPr="006E26EE">
        <w:rPr>
          <w:sz w:val="26"/>
          <w:szCs w:val="26"/>
        </w:rPr>
        <w:t>. Результатом осуществления муниципального контроля является обеспечение соблюдения юридическими лицами, индивидуальными предпринимателями требований действующего законодательства в области сохранности автомобильных дорог.</w:t>
      </w:r>
    </w:p>
    <w:bookmarkEnd w:id="64"/>
    <w:p w:rsidR="00D64FBB" w:rsidRPr="006E26EE" w:rsidRDefault="00D64FBB">
      <w:pPr>
        <w:rPr>
          <w:sz w:val="26"/>
          <w:szCs w:val="26"/>
        </w:rPr>
      </w:pPr>
    </w:p>
    <w:p w:rsidR="00D64FBB" w:rsidRPr="006E26EE" w:rsidRDefault="00D64FBB">
      <w:pPr>
        <w:pStyle w:val="1"/>
        <w:rPr>
          <w:color w:val="auto"/>
          <w:sz w:val="26"/>
          <w:szCs w:val="26"/>
        </w:rPr>
      </w:pPr>
      <w:bookmarkStart w:id="65" w:name="sub_1200"/>
      <w:r w:rsidRPr="006E26EE">
        <w:rPr>
          <w:color w:val="auto"/>
          <w:sz w:val="26"/>
          <w:szCs w:val="26"/>
        </w:rPr>
        <w:t>II. Требования к порядку осуществления муниципального контроля</w:t>
      </w:r>
    </w:p>
    <w:bookmarkEnd w:id="65"/>
    <w:p w:rsidR="00D64FBB" w:rsidRPr="006E26EE" w:rsidRDefault="00D64FBB">
      <w:pPr>
        <w:rPr>
          <w:sz w:val="26"/>
          <w:szCs w:val="26"/>
        </w:rPr>
      </w:pPr>
    </w:p>
    <w:p w:rsidR="00D64FBB" w:rsidRPr="006E26EE" w:rsidRDefault="00D64FBB">
      <w:pPr>
        <w:rPr>
          <w:sz w:val="26"/>
          <w:szCs w:val="26"/>
        </w:rPr>
      </w:pPr>
      <w:bookmarkStart w:id="66" w:name="sub_1021"/>
      <w:r w:rsidRPr="006E26EE">
        <w:rPr>
          <w:sz w:val="26"/>
          <w:szCs w:val="26"/>
        </w:rPr>
        <w:t>1. Порядок информирования об осуществлении муниципального контроля:</w:t>
      </w:r>
    </w:p>
    <w:p w:rsidR="00D64FBB" w:rsidRPr="006E26EE" w:rsidRDefault="00D64FBB">
      <w:pPr>
        <w:rPr>
          <w:sz w:val="26"/>
          <w:szCs w:val="26"/>
        </w:rPr>
      </w:pPr>
      <w:bookmarkStart w:id="67" w:name="sub_1211"/>
      <w:bookmarkEnd w:id="66"/>
      <w:r w:rsidRPr="006E26EE">
        <w:rPr>
          <w:sz w:val="26"/>
          <w:szCs w:val="26"/>
        </w:rPr>
        <w:t>1</w:t>
      </w:r>
      <w:r w:rsidR="00852F48" w:rsidRPr="006E26EE">
        <w:rPr>
          <w:sz w:val="26"/>
          <w:szCs w:val="26"/>
        </w:rPr>
        <w:t>)</w:t>
      </w:r>
      <w:r w:rsidRPr="006E26EE">
        <w:rPr>
          <w:sz w:val="26"/>
          <w:szCs w:val="26"/>
        </w:rPr>
        <w:t xml:space="preserve"> сведения о местонахождении, номере телефона, электронном адресе, времени работы </w:t>
      </w:r>
      <w:r w:rsidR="00A108E2" w:rsidRPr="006E26EE">
        <w:rPr>
          <w:sz w:val="26"/>
          <w:szCs w:val="26"/>
        </w:rPr>
        <w:t>органа</w:t>
      </w:r>
      <w:r w:rsidR="00857D7F" w:rsidRPr="006E26EE">
        <w:rPr>
          <w:sz w:val="26"/>
          <w:szCs w:val="26"/>
        </w:rPr>
        <w:t xml:space="preserve"> муниципального контроля</w:t>
      </w:r>
      <w:r w:rsidRPr="006E26EE">
        <w:rPr>
          <w:sz w:val="26"/>
          <w:szCs w:val="26"/>
        </w:rPr>
        <w:t>:</w:t>
      </w:r>
    </w:p>
    <w:bookmarkEnd w:id="67"/>
    <w:p w:rsidR="00D64FBB" w:rsidRPr="008B6E27" w:rsidRDefault="00D64FBB">
      <w:pPr>
        <w:rPr>
          <w:sz w:val="26"/>
          <w:szCs w:val="26"/>
        </w:rPr>
      </w:pPr>
      <w:r w:rsidRPr="008B6E27">
        <w:rPr>
          <w:sz w:val="26"/>
          <w:szCs w:val="26"/>
        </w:rPr>
        <w:t>18</w:t>
      </w:r>
      <w:r w:rsidR="00A108E2" w:rsidRPr="008B6E27">
        <w:rPr>
          <w:sz w:val="26"/>
          <w:szCs w:val="26"/>
        </w:rPr>
        <w:t>0000</w:t>
      </w:r>
      <w:r w:rsidRPr="008B6E27">
        <w:rPr>
          <w:sz w:val="26"/>
          <w:szCs w:val="26"/>
        </w:rPr>
        <w:t xml:space="preserve">, </w:t>
      </w:r>
      <w:r w:rsidR="00A108E2" w:rsidRPr="008B6E27">
        <w:rPr>
          <w:sz w:val="26"/>
          <w:szCs w:val="26"/>
        </w:rPr>
        <w:t>г</w:t>
      </w:r>
      <w:r w:rsidRPr="008B6E27">
        <w:rPr>
          <w:sz w:val="26"/>
          <w:szCs w:val="26"/>
        </w:rPr>
        <w:t>. П</w:t>
      </w:r>
      <w:r w:rsidR="00A108E2" w:rsidRPr="008B6E27">
        <w:rPr>
          <w:sz w:val="26"/>
          <w:szCs w:val="26"/>
        </w:rPr>
        <w:t>сков</w:t>
      </w:r>
      <w:r w:rsidRPr="008B6E27">
        <w:rPr>
          <w:sz w:val="26"/>
          <w:szCs w:val="26"/>
        </w:rPr>
        <w:t>, ул. </w:t>
      </w:r>
      <w:proofErr w:type="spellStart"/>
      <w:r w:rsidR="008B6E27" w:rsidRPr="008B6E27">
        <w:rPr>
          <w:sz w:val="26"/>
          <w:szCs w:val="26"/>
        </w:rPr>
        <w:t>Я.Фабрициуса</w:t>
      </w:r>
      <w:proofErr w:type="spellEnd"/>
      <w:r w:rsidR="008B6E27" w:rsidRPr="008B6E27">
        <w:rPr>
          <w:sz w:val="26"/>
          <w:szCs w:val="26"/>
        </w:rPr>
        <w:t>, 6</w:t>
      </w:r>
      <w:r w:rsidRPr="008B6E27">
        <w:rPr>
          <w:sz w:val="26"/>
          <w:szCs w:val="26"/>
        </w:rPr>
        <w:t>;</w:t>
      </w:r>
    </w:p>
    <w:p w:rsidR="00D64FBB" w:rsidRPr="008B6E27" w:rsidRDefault="00D64FBB">
      <w:pPr>
        <w:rPr>
          <w:sz w:val="26"/>
          <w:szCs w:val="26"/>
        </w:rPr>
      </w:pPr>
      <w:r w:rsidRPr="008B6E27">
        <w:rPr>
          <w:sz w:val="26"/>
          <w:szCs w:val="26"/>
        </w:rPr>
        <w:t>время работы:</w:t>
      </w:r>
    </w:p>
    <w:p w:rsidR="00A108E2" w:rsidRPr="008B6E27" w:rsidRDefault="00D64FBB">
      <w:pPr>
        <w:rPr>
          <w:sz w:val="26"/>
          <w:szCs w:val="26"/>
        </w:rPr>
      </w:pPr>
      <w:r w:rsidRPr="008B6E27">
        <w:rPr>
          <w:sz w:val="26"/>
          <w:szCs w:val="26"/>
        </w:rPr>
        <w:t xml:space="preserve">понедельник </w:t>
      </w:r>
      <w:proofErr w:type="gramStart"/>
      <w:r w:rsidR="00A108E2" w:rsidRPr="008B6E27">
        <w:rPr>
          <w:sz w:val="26"/>
          <w:szCs w:val="26"/>
        </w:rPr>
        <w:t>–ч</w:t>
      </w:r>
      <w:proofErr w:type="gramEnd"/>
      <w:r w:rsidR="00A108E2" w:rsidRPr="008B6E27">
        <w:rPr>
          <w:sz w:val="26"/>
          <w:szCs w:val="26"/>
        </w:rPr>
        <w:t>етверг - с 08.48 час. до 18.00 час.;</w:t>
      </w:r>
    </w:p>
    <w:p w:rsidR="00D64FBB" w:rsidRPr="008B6E27" w:rsidRDefault="00D64FBB">
      <w:pPr>
        <w:rPr>
          <w:sz w:val="26"/>
          <w:szCs w:val="26"/>
        </w:rPr>
      </w:pPr>
      <w:r w:rsidRPr="008B6E27">
        <w:rPr>
          <w:sz w:val="26"/>
          <w:szCs w:val="26"/>
        </w:rPr>
        <w:t>пятница - с 08.</w:t>
      </w:r>
      <w:r w:rsidR="00A108E2" w:rsidRPr="008B6E27">
        <w:rPr>
          <w:sz w:val="26"/>
          <w:szCs w:val="26"/>
        </w:rPr>
        <w:t>48</w:t>
      </w:r>
      <w:r w:rsidRPr="008B6E27">
        <w:rPr>
          <w:sz w:val="26"/>
          <w:szCs w:val="26"/>
        </w:rPr>
        <w:t xml:space="preserve"> час. до 17.</w:t>
      </w:r>
      <w:r w:rsidR="00A108E2" w:rsidRPr="008B6E27">
        <w:rPr>
          <w:sz w:val="26"/>
          <w:szCs w:val="26"/>
        </w:rPr>
        <w:t>0</w:t>
      </w:r>
      <w:r w:rsidRPr="008B6E27">
        <w:rPr>
          <w:sz w:val="26"/>
          <w:szCs w:val="26"/>
        </w:rPr>
        <w:t>0 час</w:t>
      </w:r>
      <w:proofErr w:type="gramStart"/>
      <w:r w:rsidRPr="008B6E27">
        <w:rPr>
          <w:sz w:val="26"/>
          <w:szCs w:val="26"/>
        </w:rPr>
        <w:t>.;</w:t>
      </w:r>
      <w:proofErr w:type="gramEnd"/>
    </w:p>
    <w:p w:rsidR="00D64FBB" w:rsidRPr="008B6E27" w:rsidRDefault="00D64FBB">
      <w:pPr>
        <w:rPr>
          <w:sz w:val="26"/>
          <w:szCs w:val="26"/>
        </w:rPr>
      </w:pPr>
      <w:r w:rsidRPr="008B6E27">
        <w:rPr>
          <w:sz w:val="26"/>
          <w:szCs w:val="26"/>
        </w:rPr>
        <w:t>обеденный перерыв - с 13.00 час. до 14.00 час</w:t>
      </w:r>
      <w:proofErr w:type="gramStart"/>
      <w:r w:rsidRPr="008B6E27">
        <w:rPr>
          <w:sz w:val="26"/>
          <w:szCs w:val="26"/>
        </w:rPr>
        <w:t>.;</w:t>
      </w:r>
      <w:proofErr w:type="gramEnd"/>
    </w:p>
    <w:p w:rsidR="00D64FBB" w:rsidRPr="008B6E27" w:rsidRDefault="00D64FBB">
      <w:pPr>
        <w:rPr>
          <w:sz w:val="26"/>
          <w:szCs w:val="26"/>
        </w:rPr>
      </w:pPr>
      <w:r w:rsidRPr="008B6E27">
        <w:rPr>
          <w:sz w:val="26"/>
          <w:szCs w:val="26"/>
        </w:rPr>
        <w:t>телефон/факс: 8(811</w:t>
      </w:r>
      <w:r w:rsidR="00A108E2" w:rsidRPr="008B6E27">
        <w:rPr>
          <w:sz w:val="26"/>
          <w:szCs w:val="26"/>
        </w:rPr>
        <w:t>2</w:t>
      </w:r>
      <w:r w:rsidRPr="008B6E27">
        <w:rPr>
          <w:sz w:val="26"/>
          <w:szCs w:val="26"/>
        </w:rPr>
        <w:t xml:space="preserve">) </w:t>
      </w:r>
      <w:r w:rsidR="008B6E27" w:rsidRPr="008B6E27">
        <w:rPr>
          <w:sz w:val="26"/>
          <w:szCs w:val="26"/>
        </w:rPr>
        <w:t>29-15-00</w:t>
      </w:r>
      <w:r w:rsidRPr="008B6E27">
        <w:rPr>
          <w:sz w:val="26"/>
          <w:szCs w:val="26"/>
        </w:rPr>
        <w:t>;</w:t>
      </w:r>
    </w:p>
    <w:p w:rsidR="00D64FBB" w:rsidRPr="006E26EE" w:rsidRDefault="00D64FBB">
      <w:pPr>
        <w:rPr>
          <w:sz w:val="26"/>
          <w:szCs w:val="26"/>
        </w:rPr>
      </w:pPr>
      <w:r w:rsidRPr="006E26EE">
        <w:rPr>
          <w:sz w:val="26"/>
          <w:szCs w:val="26"/>
        </w:rPr>
        <w:t>официальный сайт</w:t>
      </w:r>
      <w:r w:rsidR="00852F48" w:rsidRPr="006E26EE">
        <w:rPr>
          <w:sz w:val="26"/>
          <w:szCs w:val="26"/>
        </w:rPr>
        <w:t xml:space="preserve"> Администрации</w:t>
      </w:r>
      <w:r w:rsidRPr="006E26EE">
        <w:rPr>
          <w:sz w:val="26"/>
          <w:szCs w:val="26"/>
        </w:rPr>
        <w:t xml:space="preserve"> муниципального о</w:t>
      </w:r>
      <w:r w:rsidR="00852F48" w:rsidRPr="006E26EE">
        <w:rPr>
          <w:sz w:val="26"/>
          <w:szCs w:val="26"/>
        </w:rPr>
        <w:t>бразования «</w:t>
      </w:r>
      <w:r w:rsidR="00A108E2" w:rsidRPr="006E26EE">
        <w:rPr>
          <w:sz w:val="26"/>
          <w:szCs w:val="26"/>
        </w:rPr>
        <w:t>Город Псков</w:t>
      </w:r>
      <w:r w:rsidR="00852F48" w:rsidRPr="006E26EE">
        <w:rPr>
          <w:sz w:val="26"/>
          <w:szCs w:val="26"/>
        </w:rPr>
        <w:t>»</w:t>
      </w:r>
      <w:r w:rsidRPr="006E26EE">
        <w:rPr>
          <w:sz w:val="26"/>
          <w:szCs w:val="26"/>
        </w:rPr>
        <w:t xml:space="preserve"> в информационно-телекоммуникационной сети Интернет: </w:t>
      </w:r>
      <w:r w:rsidR="00A108E2" w:rsidRPr="006E26EE">
        <w:rPr>
          <w:sz w:val="26"/>
          <w:szCs w:val="26"/>
        </w:rPr>
        <w:t>http://pskovadmin.ru/</w:t>
      </w:r>
      <w:r w:rsidRPr="006E26EE">
        <w:rPr>
          <w:sz w:val="26"/>
          <w:szCs w:val="26"/>
        </w:rPr>
        <w:t>;</w:t>
      </w:r>
    </w:p>
    <w:p w:rsidR="00D64FBB" w:rsidRPr="008B6E27" w:rsidRDefault="00D64FBB">
      <w:pPr>
        <w:rPr>
          <w:sz w:val="26"/>
          <w:szCs w:val="26"/>
        </w:rPr>
      </w:pPr>
      <w:r w:rsidRPr="008B6E27">
        <w:rPr>
          <w:sz w:val="26"/>
          <w:szCs w:val="26"/>
        </w:rPr>
        <w:t xml:space="preserve">электронная почта: </w:t>
      </w:r>
      <w:r w:rsidR="008B6E27" w:rsidRPr="008B6E27">
        <w:rPr>
          <w:sz w:val="26"/>
          <w:szCs w:val="26"/>
          <w:lang w:val="en-US"/>
        </w:rPr>
        <w:t>ugh</w:t>
      </w:r>
      <w:r w:rsidR="008B6E27" w:rsidRPr="008B6E27">
        <w:rPr>
          <w:sz w:val="26"/>
          <w:szCs w:val="26"/>
        </w:rPr>
        <w:t>@</w:t>
      </w:r>
      <w:proofErr w:type="spellStart"/>
      <w:r w:rsidR="008B6E27" w:rsidRPr="008B6E27">
        <w:rPr>
          <w:sz w:val="26"/>
          <w:szCs w:val="26"/>
          <w:lang w:val="en-US"/>
        </w:rPr>
        <w:t>pskovadmin</w:t>
      </w:r>
      <w:proofErr w:type="spellEnd"/>
      <w:r w:rsidR="008B6E27" w:rsidRPr="008B6E27">
        <w:rPr>
          <w:sz w:val="26"/>
          <w:szCs w:val="26"/>
        </w:rPr>
        <w:t>.</w:t>
      </w:r>
      <w:proofErr w:type="spellStart"/>
      <w:r w:rsidR="008B6E27" w:rsidRPr="008B6E27">
        <w:rPr>
          <w:sz w:val="26"/>
          <w:szCs w:val="26"/>
          <w:lang w:val="en-US"/>
        </w:rPr>
        <w:t>ru</w:t>
      </w:r>
      <w:proofErr w:type="spellEnd"/>
      <w:r w:rsidRPr="008B6E27">
        <w:rPr>
          <w:sz w:val="26"/>
          <w:szCs w:val="26"/>
        </w:rPr>
        <w:t>.</w:t>
      </w:r>
    </w:p>
    <w:p w:rsidR="00D64FBB" w:rsidRPr="006E26EE" w:rsidRDefault="00D64FBB">
      <w:pPr>
        <w:rPr>
          <w:sz w:val="26"/>
          <w:szCs w:val="26"/>
        </w:rPr>
      </w:pPr>
      <w:r w:rsidRPr="006E26EE">
        <w:rPr>
          <w:sz w:val="26"/>
          <w:szCs w:val="26"/>
        </w:rPr>
        <w:t xml:space="preserve">На информационном стенде </w:t>
      </w:r>
      <w:proofErr w:type="spellStart"/>
      <w:r w:rsidR="00EB73AF" w:rsidRPr="006E26EE">
        <w:rPr>
          <w:sz w:val="26"/>
          <w:szCs w:val="26"/>
        </w:rPr>
        <w:t>о</w:t>
      </w:r>
      <w:r w:rsidR="00A108E2" w:rsidRPr="006E26EE">
        <w:rPr>
          <w:sz w:val="26"/>
          <w:szCs w:val="26"/>
        </w:rPr>
        <w:t>ргана</w:t>
      </w:r>
      <w:r w:rsidR="00EB73AF" w:rsidRPr="006E26EE">
        <w:rPr>
          <w:sz w:val="26"/>
          <w:szCs w:val="26"/>
        </w:rPr>
        <w:t>муниципального</w:t>
      </w:r>
      <w:proofErr w:type="spellEnd"/>
      <w:r w:rsidR="00EB73AF" w:rsidRPr="006E26EE">
        <w:rPr>
          <w:sz w:val="26"/>
          <w:szCs w:val="26"/>
        </w:rPr>
        <w:t xml:space="preserve"> контроля </w:t>
      </w:r>
      <w:r w:rsidRPr="006E26EE">
        <w:rPr>
          <w:sz w:val="26"/>
          <w:szCs w:val="26"/>
        </w:rPr>
        <w:t>размещается следующая информация:</w:t>
      </w:r>
    </w:p>
    <w:p w:rsidR="00D64FBB" w:rsidRPr="006E26EE" w:rsidRDefault="00D64FBB">
      <w:pPr>
        <w:rPr>
          <w:sz w:val="26"/>
          <w:szCs w:val="26"/>
        </w:rPr>
      </w:pPr>
      <w:r w:rsidRPr="006E26EE">
        <w:rPr>
          <w:sz w:val="26"/>
          <w:szCs w:val="26"/>
        </w:rPr>
        <w:t>- текст настоящего Административного регламента;</w:t>
      </w:r>
    </w:p>
    <w:p w:rsidR="00D64FBB" w:rsidRPr="006E26EE" w:rsidRDefault="00D64FBB">
      <w:pPr>
        <w:rPr>
          <w:sz w:val="26"/>
          <w:szCs w:val="26"/>
        </w:rPr>
      </w:pPr>
      <w:r w:rsidRPr="006E26EE">
        <w:rPr>
          <w:sz w:val="26"/>
          <w:szCs w:val="26"/>
        </w:rPr>
        <w:t>- утвержденные ежегодные планы проверок;</w:t>
      </w:r>
    </w:p>
    <w:p w:rsidR="00D64FBB" w:rsidRPr="006E26EE" w:rsidRDefault="00D64FBB">
      <w:pPr>
        <w:rPr>
          <w:sz w:val="26"/>
          <w:szCs w:val="26"/>
        </w:rPr>
      </w:pPr>
      <w:r w:rsidRPr="006E26EE">
        <w:rPr>
          <w:sz w:val="26"/>
          <w:szCs w:val="26"/>
        </w:rPr>
        <w:t>- порядок информирования о ходе осуществления муниципального контроля;</w:t>
      </w:r>
    </w:p>
    <w:p w:rsidR="00D64FBB" w:rsidRPr="006E26EE" w:rsidRDefault="00D64FBB">
      <w:pPr>
        <w:rPr>
          <w:sz w:val="26"/>
          <w:szCs w:val="26"/>
        </w:rPr>
      </w:pPr>
      <w:bookmarkStart w:id="68" w:name="sub_1212"/>
      <w:r w:rsidRPr="006E26EE">
        <w:rPr>
          <w:sz w:val="26"/>
          <w:szCs w:val="26"/>
        </w:rPr>
        <w:t>2</w:t>
      </w:r>
      <w:r w:rsidR="00852F48" w:rsidRPr="006E26EE">
        <w:rPr>
          <w:sz w:val="26"/>
          <w:szCs w:val="26"/>
        </w:rPr>
        <w:t>)</w:t>
      </w:r>
      <w:r w:rsidRPr="006E26EE">
        <w:rPr>
          <w:sz w:val="26"/>
          <w:szCs w:val="26"/>
        </w:rPr>
        <w:t xml:space="preserve"> информирование заинтересованных лиц по вопросам проведения муниципального контроля (далее - заявитель) осуществляется в устной или письменной форме путем:</w:t>
      </w:r>
    </w:p>
    <w:bookmarkEnd w:id="68"/>
    <w:p w:rsidR="00D64FBB" w:rsidRPr="006E26EE" w:rsidRDefault="00D64FBB">
      <w:pPr>
        <w:rPr>
          <w:sz w:val="26"/>
          <w:szCs w:val="26"/>
        </w:rPr>
      </w:pPr>
      <w:r w:rsidRPr="006E26EE">
        <w:rPr>
          <w:sz w:val="26"/>
          <w:szCs w:val="26"/>
        </w:rPr>
        <w:t>публичного информирования;</w:t>
      </w:r>
    </w:p>
    <w:p w:rsidR="00D64FBB" w:rsidRPr="006E26EE" w:rsidRDefault="00D64FBB">
      <w:pPr>
        <w:rPr>
          <w:sz w:val="26"/>
          <w:szCs w:val="26"/>
        </w:rPr>
      </w:pPr>
      <w:r w:rsidRPr="006E26EE">
        <w:rPr>
          <w:sz w:val="26"/>
          <w:szCs w:val="26"/>
        </w:rPr>
        <w:t>индивидуального информирования;</w:t>
      </w:r>
    </w:p>
    <w:p w:rsidR="00D64FBB" w:rsidRPr="006E26EE" w:rsidRDefault="00852F48">
      <w:pPr>
        <w:rPr>
          <w:sz w:val="26"/>
          <w:szCs w:val="26"/>
        </w:rPr>
      </w:pPr>
      <w:bookmarkStart w:id="69" w:name="sub_12121"/>
      <w:r w:rsidRPr="006E26EE">
        <w:rPr>
          <w:sz w:val="26"/>
          <w:szCs w:val="26"/>
        </w:rPr>
        <w:t>3)</w:t>
      </w:r>
      <w:r w:rsidR="00D64FBB" w:rsidRPr="006E26EE">
        <w:rPr>
          <w:sz w:val="26"/>
          <w:szCs w:val="26"/>
        </w:rPr>
        <w:t xml:space="preserve"> публичное информирование осуществляется путем размещения информационных материалов на официальном сайте</w:t>
      </w:r>
      <w:r w:rsidRPr="006E26EE">
        <w:rPr>
          <w:sz w:val="26"/>
          <w:szCs w:val="26"/>
        </w:rPr>
        <w:t xml:space="preserve"> Администрации</w:t>
      </w:r>
      <w:r w:rsidR="00D64FBB" w:rsidRPr="006E26EE">
        <w:rPr>
          <w:sz w:val="26"/>
          <w:szCs w:val="26"/>
        </w:rPr>
        <w:t xml:space="preserve"> муниципального образования </w:t>
      </w:r>
      <w:r w:rsidR="00B20780" w:rsidRPr="006E26EE">
        <w:rPr>
          <w:sz w:val="26"/>
          <w:szCs w:val="26"/>
        </w:rPr>
        <w:t>«</w:t>
      </w:r>
      <w:r w:rsidR="00A108E2" w:rsidRPr="006E26EE">
        <w:rPr>
          <w:sz w:val="26"/>
          <w:szCs w:val="26"/>
        </w:rPr>
        <w:t>Город Псков</w:t>
      </w:r>
      <w:r w:rsidR="00B20780" w:rsidRPr="006E26EE">
        <w:rPr>
          <w:sz w:val="26"/>
          <w:szCs w:val="26"/>
        </w:rPr>
        <w:t>»</w:t>
      </w:r>
      <w:r w:rsidR="00D64FBB" w:rsidRPr="006E26EE">
        <w:rPr>
          <w:sz w:val="26"/>
          <w:szCs w:val="26"/>
        </w:rPr>
        <w:t xml:space="preserve"> в информационно-телекоммуникационной сети Интернет </w:t>
      </w:r>
      <w:r w:rsidR="00A108E2" w:rsidRPr="006E26EE">
        <w:rPr>
          <w:sz w:val="26"/>
          <w:szCs w:val="26"/>
        </w:rPr>
        <w:t>http://pskovadmin.ru/</w:t>
      </w:r>
      <w:r w:rsidR="00D64FBB" w:rsidRPr="006E26EE">
        <w:rPr>
          <w:sz w:val="26"/>
          <w:szCs w:val="26"/>
        </w:rPr>
        <w:t>;</w:t>
      </w:r>
    </w:p>
    <w:p w:rsidR="00D64FBB" w:rsidRPr="006E26EE" w:rsidRDefault="00943B60">
      <w:pPr>
        <w:rPr>
          <w:sz w:val="26"/>
          <w:szCs w:val="26"/>
        </w:rPr>
      </w:pPr>
      <w:bookmarkStart w:id="70" w:name="sub_12122"/>
      <w:bookmarkEnd w:id="69"/>
      <w:r w:rsidRPr="006E26EE">
        <w:rPr>
          <w:sz w:val="26"/>
          <w:szCs w:val="26"/>
        </w:rPr>
        <w:t>4)</w:t>
      </w:r>
      <w:r w:rsidR="00D64FBB" w:rsidRPr="006E26EE">
        <w:rPr>
          <w:sz w:val="26"/>
          <w:szCs w:val="26"/>
        </w:rPr>
        <w:t xml:space="preserve"> индивидуальное информирование осуществляется при обращении заявителей за информацией лично, по телефону или в письменной форме. Письменное информирование осуществляется путем направления ответов почтовым отправлением.</w:t>
      </w:r>
    </w:p>
    <w:bookmarkEnd w:id="70"/>
    <w:p w:rsidR="00D64FBB" w:rsidRPr="006E26EE" w:rsidRDefault="00D64FBB">
      <w:pPr>
        <w:rPr>
          <w:sz w:val="26"/>
          <w:szCs w:val="26"/>
        </w:rPr>
      </w:pPr>
      <w:r w:rsidRPr="006E26EE">
        <w:rPr>
          <w:sz w:val="26"/>
          <w:szCs w:val="26"/>
        </w:rPr>
        <w:t>При ответах на телеф</w:t>
      </w:r>
      <w:r w:rsidR="00943B60" w:rsidRPr="006E26EE">
        <w:rPr>
          <w:sz w:val="26"/>
          <w:szCs w:val="26"/>
        </w:rPr>
        <w:t xml:space="preserve">онные звонки и устные </w:t>
      </w:r>
      <w:proofErr w:type="gramStart"/>
      <w:r w:rsidR="00943B60" w:rsidRPr="006E26EE">
        <w:rPr>
          <w:sz w:val="26"/>
          <w:szCs w:val="26"/>
        </w:rPr>
        <w:t>обращения</w:t>
      </w:r>
      <w:proofErr w:type="gramEnd"/>
      <w:r w:rsidRPr="006E26EE">
        <w:rPr>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D64FBB" w:rsidRPr="006E26EE" w:rsidRDefault="00D64FBB">
      <w:pPr>
        <w:rPr>
          <w:sz w:val="26"/>
          <w:szCs w:val="26"/>
        </w:rPr>
      </w:pPr>
      <w:r w:rsidRPr="006E26EE">
        <w:rPr>
          <w:sz w:val="26"/>
          <w:szCs w:val="26"/>
        </w:rPr>
        <w:t xml:space="preserve">При невозможности специалиста </w:t>
      </w:r>
      <w:r w:rsidR="00A108E2" w:rsidRPr="006E26EE">
        <w:rPr>
          <w:sz w:val="26"/>
          <w:szCs w:val="26"/>
        </w:rPr>
        <w:t>органа</w:t>
      </w:r>
      <w:r w:rsidR="00EB73AF" w:rsidRPr="006E26EE">
        <w:rPr>
          <w:sz w:val="26"/>
          <w:szCs w:val="26"/>
        </w:rPr>
        <w:t xml:space="preserve"> муниципального контроля</w:t>
      </w:r>
      <w:r w:rsidRPr="006E26EE">
        <w:rPr>
          <w:sz w:val="26"/>
          <w:szCs w:val="26"/>
        </w:rPr>
        <w:t>, принявшего звонок, самостоятельно ответить на поставленные вопросы обратившемуся гражданину должны быть сообщены номера телефонов, адреса Интернет-сайтов и электронной почты органов, в которых можно получить необходимую информацию.</w:t>
      </w:r>
    </w:p>
    <w:p w:rsidR="00D64FBB" w:rsidRPr="006E26EE" w:rsidRDefault="00D64FBB">
      <w:pPr>
        <w:rPr>
          <w:sz w:val="26"/>
          <w:szCs w:val="26"/>
        </w:rPr>
      </w:pPr>
      <w:r w:rsidRPr="006E26EE">
        <w:rPr>
          <w:sz w:val="26"/>
          <w:szCs w:val="26"/>
        </w:rPr>
        <w:t>Информирование заинтересованных лиц по вопросам проведения муниципального контроля осуществляется бесплатно.</w:t>
      </w:r>
    </w:p>
    <w:p w:rsidR="00D64FBB" w:rsidRPr="006E26EE" w:rsidRDefault="00D64FBB">
      <w:pPr>
        <w:rPr>
          <w:sz w:val="26"/>
          <w:szCs w:val="26"/>
        </w:rPr>
      </w:pPr>
      <w:r w:rsidRPr="006E26EE">
        <w:rPr>
          <w:sz w:val="26"/>
          <w:szCs w:val="26"/>
        </w:rPr>
        <w:lastRenderedPageBreak/>
        <w:t>Если для подготовки ответа заявителю, обратившемуся лично или по телефону, требуется продолжительное время, должностное лицо органа</w:t>
      </w:r>
      <w:r w:rsidR="00EB73AF" w:rsidRPr="006E26EE">
        <w:rPr>
          <w:sz w:val="26"/>
          <w:szCs w:val="26"/>
        </w:rPr>
        <w:t xml:space="preserve"> муниципального контроля</w:t>
      </w:r>
      <w:r w:rsidRPr="006E26EE">
        <w:rPr>
          <w:sz w:val="26"/>
          <w:szCs w:val="26"/>
        </w:rPr>
        <w:t>, осуществляющее индивидуальное информирование, может предложить заявителю обратиться за необходимой информацией в письменном виде.</w:t>
      </w:r>
    </w:p>
    <w:p w:rsidR="00D64FBB" w:rsidRPr="006E26EE" w:rsidRDefault="00D64FBB">
      <w:pPr>
        <w:rPr>
          <w:sz w:val="26"/>
          <w:szCs w:val="26"/>
        </w:rPr>
      </w:pPr>
      <w:bookmarkStart w:id="71" w:name="sub_1022"/>
      <w:r w:rsidRPr="006E26EE">
        <w:rPr>
          <w:sz w:val="26"/>
          <w:szCs w:val="26"/>
        </w:rPr>
        <w:t>2. Сроки исполнения мероприятий по осуществлению муниципального контроля:</w:t>
      </w:r>
    </w:p>
    <w:p w:rsidR="00D64FBB" w:rsidRPr="006E26EE" w:rsidRDefault="00D64FBB">
      <w:pPr>
        <w:rPr>
          <w:sz w:val="26"/>
          <w:szCs w:val="26"/>
        </w:rPr>
      </w:pPr>
      <w:bookmarkStart w:id="72" w:name="sub_1221"/>
      <w:bookmarkEnd w:id="71"/>
      <w:r w:rsidRPr="006E26EE">
        <w:rPr>
          <w:sz w:val="26"/>
          <w:szCs w:val="26"/>
        </w:rPr>
        <w:t>1</w:t>
      </w:r>
      <w:r w:rsidR="00943B60" w:rsidRPr="006E26EE">
        <w:rPr>
          <w:sz w:val="26"/>
          <w:szCs w:val="26"/>
        </w:rPr>
        <w:t>)</w:t>
      </w:r>
      <w:r w:rsidRPr="006E26EE">
        <w:rPr>
          <w:sz w:val="26"/>
          <w:szCs w:val="26"/>
        </w:rPr>
        <w:t xml:space="preserve"> мероприятия по муниципальному контролю осуществляются в форме выездных и </w:t>
      </w:r>
      <w:r w:rsidR="00857D7F" w:rsidRPr="006E26EE">
        <w:rPr>
          <w:sz w:val="26"/>
          <w:szCs w:val="26"/>
        </w:rPr>
        <w:t xml:space="preserve">(или) </w:t>
      </w:r>
      <w:r w:rsidRPr="006E26EE">
        <w:rPr>
          <w:sz w:val="26"/>
          <w:szCs w:val="26"/>
        </w:rPr>
        <w:t>документарных проверок;</w:t>
      </w:r>
    </w:p>
    <w:p w:rsidR="00D64FBB" w:rsidRPr="006E26EE" w:rsidRDefault="00D64FBB">
      <w:pPr>
        <w:rPr>
          <w:sz w:val="26"/>
          <w:szCs w:val="26"/>
        </w:rPr>
      </w:pPr>
      <w:bookmarkStart w:id="73" w:name="sub_1222"/>
      <w:bookmarkEnd w:id="72"/>
      <w:r w:rsidRPr="006E26EE">
        <w:rPr>
          <w:sz w:val="26"/>
          <w:szCs w:val="26"/>
        </w:rPr>
        <w:t>2</w:t>
      </w:r>
      <w:r w:rsidR="00943B60" w:rsidRPr="006E26EE">
        <w:rPr>
          <w:sz w:val="26"/>
          <w:szCs w:val="26"/>
        </w:rPr>
        <w:t>)</w:t>
      </w:r>
      <w:r w:rsidRPr="006E26EE">
        <w:rPr>
          <w:sz w:val="26"/>
          <w:szCs w:val="26"/>
        </w:rPr>
        <w:t xml:space="preserve"> срок проведения </w:t>
      </w:r>
      <w:r w:rsidR="00857D7F" w:rsidRPr="006E26EE">
        <w:rPr>
          <w:sz w:val="26"/>
          <w:szCs w:val="26"/>
        </w:rPr>
        <w:t xml:space="preserve">выездной </w:t>
      </w:r>
      <w:r w:rsidRPr="006E26EE">
        <w:rPr>
          <w:sz w:val="26"/>
          <w:szCs w:val="26"/>
        </w:rPr>
        <w:t xml:space="preserve">или </w:t>
      </w:r>
      <w:r w:rsidR="00857D7F" w:rsidRPr="006E26EE">
        <w:rPr>
          <w:sz w:val="26"/>
          <w:szCs w:val="26"/>
        </w:rPr>
        <w:t xml:space="preserve">документарной </w:t>
      </w:r>
      <w:r w:rsidRPr="006E26EE">
        <w:rPr>
          <w:sz w:val="26"/>
          <w:szCs w:val="26"/>
        </w:rPr>
        <w:t xml:space="preserve">проверки устанавливается в соответствии с планом проведения плановых проверок, утвержденным </w:t>
      </w:r>
      <w:proofErr w:type="spellStart"/>
      <w:r w:rsidR="00A108E2" w:rsidRPr="006E26EE">
        <w:rPr>
          <w:sz w:val="26"/>
          <w:szCs w:val="26"/>
        </w:rPr>
        <w:t>распоряжениемГлавы</w:t>
      </w:r>
      <w:proofErr w:type="spellEnd"/>
      <w:r w:rsidR="00A108E2" w:rsidRPr="006E26EE">
        <w:rPr>
          <w:sz w:val="26"/>
          <w:szCs w:val="26"/>
        </w:rPr>
        <w:t xml:space="preserve"> </w:t>
      </w:r>
      <w:r w:rsidRPr="006E26EE">
        <w:rPr>
          <w:sz w:val="26"/>
          <w:szCs w:val="26"/>
        </w:rPr>
        <w:t xml:space="preserve">Администрации </w:t>
      </w:r>
      <w:r w:rsidR="00A108E2" w:rsidRPr="006E26EE">
        <w:rPr>
          <w:sz w:val="26"/>
          <w:szCs w:val="26"/>
        </w:rPr>
        <w:t>города Пскова</w:t>
      </w:r>
      <w:r w:rsidRPr="006E26EE">
        <w:rPr>
          <w:sz w:val="26"/>
          <w:szCs w:val="26"/>
        </w:rPr>
        <w:t>, но не может превышать двадцать рабочих дней;</w:t>
      </w:r>
    </w:p>
    <w:p w:rsidR="00D64FBB" w:rsidRPr="006E26EE" w:rsidRDefault="00D64FBB">
      <w:pPr>
        <w:rPr>
          <w:sz w:val="26"/>
          <w:szCs w:val="26"/>
        </w:rPr>
      </w:pPr>
      <w:bookmarkStart w:id="74" w:name="sub_1223"/>
      <w:bookmarkEnd w:id="73"/>
      <w:proofErr w:type="gramStart"/>
      <w:r w:rsidRPr="006E26EE">
        <w:rPr>
          <w:sz w:val="26"/>
          <w:szCs w:val="26"/>
        </w:rPr>
        <w:t>3</w:t>
      </w:r>
      <w:r w:rsidR="00943B60" w:rsidRPr="006E26EE">
        <w:rPr>
          <w:sz w:val="26"/>
          <w:szCs w:val="26"/>
        </w:rPr>
        <w:t>)</w:t>
      </w:r>
      <w:r w:rsidRPr="006E26EE">
        <w:rPr>
          <w:sz w:val="26"/>
          <w:szCs w:val="26"/>
        </w:rPr>
        <w:t xml:space="preserve"> общий срок проведения плановых (внеплановых) выездных проверок одного субъекта малого предпринимательства - юридического лица, индивидуального предпринимателя, отнесенного в соответствии с </w:t>
      </w:r>
      <w:hyperlink r:id="rId29" w:history="1">
        <w:r w:rsidRPr="006E26EE">
          <w:rPr>
            <w:sz w:val="26"/>
            <w:szCs w:val="26"/>
          </w:rPr>
          <w:t>Федеральным законом</w:t>
        </w:r>
      </w:hyperlink>
      <w:r w:rsidRPr="006E26EE">
        <w:rPr>
          <w:sz w:val="26"/>
          <w:szCs w:val="26"/>
        </w:rPr>
        <w:t xml:space="preserve"> от 24 июля 2007 г. </w:t>
      </w:r>
      <w:r w:rsidR="00B20780" w:rsidRPr="006E26EE">
        <w:rPr>
          <w:sz w:val="26"/>
          <w:szCs w:val="26"/>
        </w:rPr>
        <w:t>№</w:t>
      </w:r>
      <w:r w:rsidRPr="006E26EE">
        <w:rPr>
          <w:sz w:val="26"/>
          <w:szCs w:val="26"/>
        </w:rPr>
        <w:t xml:space="preserve"> 209-ФЗ </w:t>
      </w:r>
      <w:r w:rsidR="00B20780" w:rsidRPr="006E26EE">
        <w:rPr>
          <w:sz w:val="26"/>
          <w:szCs w:val="26"/>
        </w:rPr>
        <w:t>«</w:t>
      </w:r>
      <w:r w:rsidRPr="006E26EE">
        <w:rPr>
          <w:sz w:val="26"/>
          <w:szCs w:val="26"/>
        </w:rPr>
        <w:t>О развитии малого и среднего предпринимательства в Российской Федерации</w:t>
      </w:r>
      <w:r w:rsidR="00B20780" w:rsidRPr="006E26EE">
        <w:rPr>
          <w:sz w:val="26"/>
          <w:szCs w:val="26"/>
        </w:rPr>
        <w:t>»</w:t>
      </w:r>
      <w:r w:rsidRPr="006E26EE">
        <w:rPr>
          <w:sz w:val="26"/>
          <w:szCs w:val="26"/>
        </w:rPr>
        <w:t xml:space="preserve"> к малым предприятиям, в том числе к </w:t>
      </w:r>
      <w:proofErr w:type="spellStart"/>
      <w:r w:rsidRPr="006E26EE">
        <w:rPr>
          <w:sz w:val="26"/>
          <w:szCs w:val="26"/>
        </w:rPr>
        <w:t>микропредприятиям</w:t>
      </w:r>
      <w:proofErr w:type="spellEnd"/>
      <w:r w:rsidRPr="006E26EE">
        <w:rPr>
          <w:sz w:val="26"/>
          <w:szCs w:val="26"/>
        </w:rPr>
        <w:t xml:space="preserve">, не может превышать пятидесяти часов для малого предприятия и пятнадцати часов для </w:t>
      </w:r>
      <w:proofErr w:type="spellStart"/>
      <w:r w:rsidRPr="006E26EE">
        <w:rPr>
          <w:sz w:val="26"/>
          <w:szCs w:val="26"/>
        </w:rPr>
        <w:t>микропредприятия</w:t>
      </w:r>
      <w:proofErr w:type="spellEnd"/>
      <w:r w:rsidRPr="006E26EE">
        <w:rPr>
          <w:sz w:val="26"/>
          <w:szCs w:val="26"/>
        </w:rPr>
        <w:t xml:space="preserve"> в год;</w:t>
      </w:r>
      <w:proofErr w:type="gramEnd"/>
    </w:p>
    <w:p w:rsidR="00D64FBB" w:rsidRPr="006E26EE" w:rsidRDefault="00D64FBB">
      <w:pPr>
        <w:rPr>
          <w:sz w:val="26"/>
          <w:szCs w:val="26"/>
        </w:rPr>
      </w:pPr>
      <w:bookmarkStart w:id="75" w:name="sub_1224"/>
      <w:bookmarkEnd w:id="74"/>
      <w:proofErr w:type="gramStart"/>
      <w:r w:rsidRPr="006E26EE">
        <w:rPr>
          <w:sz w:val="26"/>
          <w:szCs w:val="26"/>
        </w:rPr>
        <w:t>4</w:t>
      </w:r>
      <w:r w:rsidR="00943B60" w:rsidRPr="006E26EE">
        <w:rPr>
          <w:sz w:val="26"/>
          <w:szCs w:val="26"/>
        </w:rPr>
        <w:t>)</w:t>
      </w:r>
      <w:r w:rsidRPr="006E26EE">
        <w:rPr>
          <w:sz w:val="26"/>
          <w:szCs w:val="26"/>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должностных лиц органа</w:t>
      </w:r>
      <w:r w:rsidR="001416F1" w:rsidRPr="006E26EE">
        <w:rPr>
          <w:sz w:val="26"/>
          <w:szCs w:val="26"/>
        </w:rPr>
        <w:t xml:space="preserve"> муниципального контроля</w:t>
      </w:r>
      <w:r w:rsidRPr="006E26EE">
        <w:rPr>
          <w:sz w:val="26"/>
          <w:szCs w:val="26"/>
        </w:rPr>
        <w:t>, проводящих выездную плановую проверку, срок проведения выездной плановой проверки может быть продлен руководителем органа</w:t>
      </w:r>
      <w:r w:rsidR="001416F1" w:rsidRPr="006E26EE">
        <w:rPr>
          <w:sz w:val="26"/>
          <w:szCs w:val="26"/>
        </w:rPr>
        <w:t xml:space="preserve"> муниципального контроля</w:t>
      </w:r>
      <w:r w:rsidRPr="006E26EE">
        <w:rPr>
          <w:sz w:val="26"/>
          <w:szCs w:val="26"/>
        </w:rPr>
        <w:t>, но не более чем на двадцать рабочих дней, в отношении малых предприятий не более чем на</w:t>
      </w:r>
      <w:proofErr w:type="gramEnd"/>
      <w:r w:rsidRPr="006E26EE">
        <w:rPr>
          <w:sz w:val="26"/>
          <w:szCs w:val="26"/>
        </w:rPr>
        <w:t xml:space="preserve"> пятьдесят часов, </w:t>
      </w:r>
      <w:proofErr w:type="spellStart"/>
      <w:r w:rsidRPr="006E26EE">
        <w:rPr>
          <w:sz w:val="26"/>
          <w:szCs w:val="26"/>
        </w:rPr>
        <w:t>микропредприятий</w:t>
      </w:r>
      <w:proofErr w:type="spellEnd"/>
      <w:r w:rsidRPr="006E26EE">
        <w:rPr>
          <w:sz w:val="26"/>
          <w:szCs w:val="26"/>
        </w:rPr>
        <w:t xml:space="preserve"> не более чем на пятнадцать часов.</w:t>
      </w:r>
    </w:p>
    <w:bookmarkEnd w:id="75"/>
    <w:p w:rsidR="00D64FBB" w:rsidRPr="006E26EE" w:rsidRDefault="00D64FBB">
      <w:pPr>
        <w:rPr>
          <w:sz w:val="26"/>
          <w:szCs w:val="26"/>
        </w:rPr>
      </w:pPr>
    </w:p>
    <w:p w:rsidR="00D64FBB" w:rsidRPr="006E26EE" w:rsidRDefault="00D64FBB">
      <w:pPr>
        <w:pStyle w:val="1"/>
        <w:rPr>
          <w:color w:val="auto"/>
          <w:sz w:val="26"/>
          <w:szCs w:val="26"/>
        </w:rPr>
      </w:pPr>
      <w:bookmarkStart w:id="76" w:name="sub_1300"/>
      <w:r w:rsidRPr="006E26EE">
        <w:rPr>
          <w:color w:val="auto"/>
          <w:sz w:val="26"/>
          <w:szCs w:val="2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bookmarkEnd w:id="76"/>
    <w:p w:rsidR="00D64FBB" w:rsidRPr="006E26EE" w:rsidRDefault="00D64FBB">
      <w:pPr>
        <w:rPr>
          <w:sz w:val="26"/>
          <w:szCs w:val="26"/>
        </w:rPr>
      </w:pPr>
    </w:p>
    <w:p w:rsidR="00D64FBB" w:rsidRDefault="00D64FBB">
      <w:pPr>
        <w:rPr>
          <w:sz w:val="26"/>
          <w:szCs w:val="26"/>
        </w:rPr>
      </w:pPr>
      <w:bookmarkStart w:id="77" w:name="sub_1031"/>
      <w:r w:rsidRPr="006E26EE">
        <w:rPr>
          <w:sz w:val="26"/>
          <w:szCs w:val="26"/>
        </w:rPr>
        <w:t>1.Осуществление муниципального контроля включает следующие административные процедуры:</w:t>
      </w:r>
    </w:p>
    <w:p w:rsidR="00B51B77" w:rsidRPr="009C34AD" w:rsidRDefault="009C34AD">
      <w:pPr>
        <w:rPr>
          <w:sz w:val="26"/>
          <w:szCs w:val="26"/>
        </w:rPr>
      </w:pPr>
      <w:r w:rsidRPr="009C34AD">
        <w:rPr>
          <w:sz w:val="26"/>
          <w:szCs w:val="26"/>
        </w:rPr>
        <w:t>- ф</w:t>
      </w:r>
      <w:r w:rsidR="00B51B77" w:rsidRPr="009C34AD">
        <w:rPr>
          <w:sz w:val="26"/>
          <w:szCs w:val="26"/>
        </w:rPr>
        <w:t>ормирование плана</w:t>
      </w:r>
      <w:r w:rsidRPr="009C34AD">
        <w:rPr>
          <w:sz w:val="26"/>
          <w:szCs w:val="26"/>
        </w:rPr>
        <w:t xml:space="preserve"> проведения плановых проверок;</w:t>
      </w:r>
    </w:p>
    <w:bookmarkEnd w:id="77"/>
    <w:p w:rsidR="00D64FBB" w:rsidRPr="006E26EE" w:rsidRDefault="00D64FBB">
      <w:pPr>
        <w:rPr>
          <w:sz w:val="26"/>
          <w:szCs w:val="26"/>
        </w:rPr>
      </w:pPr>
      <w:r w:rsidRPr="006E26EE">
        <w:rPr>
          <w:sz w:val="26"/>
          <w:szCs w:val="26"/>
        </w:rPr>
        <w:t>- принятие решения о проведении проверки;</w:t>
      </w:r>
    </w:p>
    <w:p w:rsidR="00D64FBB" w:rsidRPr="006E26EE" w:rsidRDefault="00D64FBB">
      <w:pPr>
        <w:rPr>
          <w:sz w:val="26"/>
          <w:szCs w:val="26"/>
        </w:rPr>
      </w:pPr>
      <w:r w:rsidRPr="006E26EE">
        <w:rPr>
          <w:sz w:val="26"/>
          <w:szCs w:val="26"/>
        </w:rPr>
        <w:t>- организация и проведение плановой (документарной, выездной) проверки;</w:t>
      </w:r>
    </w:p>
    <w:p w:rsidR="00D64FBB" w:rsidRPr="006E26EE" w:rsidRDefault="00D64FBB">
      <w:pPr>
        <w:rPr>
          <w:sz w:val="26"/>
          <w:szCs w:val="26"/>
        </w:rPr>
      </w:pPr>
      <w:r w:rsidRPr="006E26EE">
        <w:rPr>
          <w:sz w:val="26"/>
          <w:szCs w:val="26"/>
        </w:rPr>
        <w:t>- организация и проведение внеплановой (документарной, выездной) проверки;</w:t>
      </w:r>
    </w:p>
    <w:p w:rsidR="00D64FBB" w:rsidRPr="006E26EE" w:rsidRDefault="00D64FBB">
      <w:pPr>
        <w:rPr>
          <w:sz w:val="26"/>
          <w:szCs w:val="26"/>
        </w:rPr>
      </w:pPr>
      <w:r w:rsidRPr="006E26EE">
        <w:rPr>
          <w:sz w:val="26"/>
          <w:szCs w:val="26"/>
        </w:rPr>
        <w:t>- оформление результатов проверки;</w:t>
      </w:r>
    </w:p>
    <w:p w:rsidR="00D64FBB" w:rsidRDefault="00D64FBB">
      <w:pPr>
        <w:rPr>
          <w:sz w:val="26"/>
          <w:szCs w:val="26"/>
        </w:rPr>
      </w:pPr>
      <w:r w:rsidRPr="006E26EE">
        <w:rPr>
          <w:sz w:val="26"/>
          <w:szCs w:val="26"/>
        </w:rPr>
        <w:t>- принятие мер по результатам проверки;</w:t>
      </w:r>
    </w:p>
    <w:p w:rsidR="009C34AD" w:rsidRDefault="009C34AD">
      <w:pPr>
        <w:rPr>
          <w:sz w:val="26"/>
          <w:szCs w:val="26"/>
        </w:rPr>
      </w:pPr>
      <w:r>
        <w:rPr>
          <w:sz w:val="26"/>
          <w:szCs w:val="26"/>
        </w:rPr>
        <w:t>2. Ф</w:t>
      </w:r>
      <w:r w:rsidRPr="009C34AD">
        <w:rPr>
          <w:sz w:val="26"/>
          <w:szCs w:val="26"/>
        </w:rPr>
        <w:t>ормирование плана проведения плановых проверок</w:t>
      </w:r>
      <w:r>
        <w:rPr>
          <w:sz w:val="26"/>
          <w:szCs w:val="26"/>
        </w:rPr>
        <w:t>:</w:t>
      </w:r>
    </w:p>
    <w:p w:rsidR="000C22C6" w:rsidRPr="006E26EE" w:rsidRDefault="000C22C6" w:rsidP="000C22C6">
      <w:pPr>
        <w:rPr>
          <w:sz w:val="26"/>
          <w:szCs w:val="26"/>
        </w:rPr>
      </w:pPr>
      <w:r w:rsidRPr="006E26EE">
        <w:rPr>
          <w:sz w:val="26"/>
          <w:szCs w:val="26"/>
        </w:rPr>
        <w:t>1) Муниципальный контроль осуществляется в форме плановых и внеплановых проверок исполнения юридическими лицами, индивидуальными предпринимателями требований, установленных федеральными законами, законами субъекта Российской Федерации, правовыми актами Администрации города Пскова (далее - обязательные требования);</w:t>
      </w:r>
    </w:p>
    <w:p w:rsidR="000C22C6" w:rsidRPr="006E26EE" w:rsidRDefault="000C22C6" w:rsidP="000C22C6">
      <w:pPr>
        <w:rPr>
          <w:sz w:val="26"/>
          <w:szCs w:val="26"/>
        </w:rPr>
      </w:pPr>
      <w:bookmarkStart w:id="78" w:name="sub_13111"/>
      <w:proofErr w:type="gramStart"/>
      <w:r w:rsidRPr="006E26EE">
        <w:rPr>
          <w:sz w:val="26"/>
          <w:szCs w:val="26"/>
        </w:rPr>
        <w:t xml:space="preserve">2) Плановые проверки соблюдения законодательства юридическими лицами или индивидуальными предпринимателями проводятся на основании утверждаемого Главой </w:t>
      </w:r>
      <w:r w:rsidRPr="006E26EE">
        <w:rPr>
          <w:sz w:val="26"/>
          <w:szCs w:val="26"/>
        </w:rPr>
        <w:lastRenderedPageBreak/>
        <w:t xml:space="preserve">Администрации города Пскова ежегодного плана проверок, разработанного в соответствии с </w:t>
      </w:r>
      <w:hyperlink r:id="rId30" w:history="1">
        <w:r w:rsidRPr="009C34AD">
          <w:rPr>
            <w:rStyle w:val="a4"/>
            <w:rFonts w:cs="Times New Roman CYR"/>
            <w:b w:val="0"/>
            <w:color w:val="auto"/>
            <w:sz w:val="26"/>
            <w:szCs w:val="26"/>
          </w:rPr>
          <w:t>Федеральным законом</w:t>
        </w:r>
      </w:hyperlink>
      <w:r w:rsidRPr="006E26EE">
        <w:rPr>
          <w:sz w:val="26"/>
          <w:szCs w:val="26"/>
        </w:rPr>
        <w:t xml:space="preserve"> №294-ФЗ, по </w:t>
      </w:r>
      <w:hyperlink r:id="rId31" w:history="1">
        <w:r w:rsidRPr="009C34AD">
          <w:rPr>
            <w:rStyle w:val="a4"/>
            <w:rFonts w:cs="Times New Roman CYR"/>
            <w:b w:val="0"/>
            <w:color w:val="auto"/>
            <w:sz w:val="26"/>
            <w:szCs w:val="26"/>
          </w:rPr>
          <w:t>форме</w:t>
        </w:r>
      </w:hyperlink>
      <w:r w:rsidRPr="006E26EE">
        <w:rPr>
          <w:sz w:val="26"/>
          <w:szCs w:val="26"/>
        </w:rPr>
        <w:t xml:space="preserve"> и в порядке, установленными </w:t>
      </w:r>
      <w:hyperlink r:id="rId32" w:history="1">
        <w:r w:rsidRPr="009C34AD">
          <w:rPr>
            <w:rStyle w:val="a4"/>
            <w:rFonts w:cs="Times New Roman CYR"/>
            <w:b w:val="0"/>
            <w:color w:val="auto"/>
            <w:sz w:val="26"/>
            <w:szCs w:val="26"/>
          </w:rPr>
          <w:t>Постановлением</w:t>
        </w:r>
      </w:hyperlink>
      <w:r w:rsidRPr="006E26EE">
        <w:rPr>
          <w:sz w:val="26"/>
          <w:szCs w:val="26"/>
        </w:rPr>
        <w:t xml:space="preserve"> №489 от 30.06.2010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0C22C6" w:rsidRPr="006E26EE" w:rsidRDefault="000C22C6" w:rsidP="000C22C6">
      <w:pPr>
        <w:rPr>
          <w:sz w:val="26"/>
          <w:szCs w:val="26"/>
        </w:rPr>
      </w:pPr>
      <w:bookmarkStart w:id="79" w:name="sub_13112"/>
      <w:bookmarkEnd w:id="78"/>
      <w:r w:rsidRPr="006E26EE">
        <w:rPr>
          <w:sz w:val="26"/>
          <w:szCs w:val="26"/>
        </w:rPr>
        <w:t>3) Основанием для включения плановой проверки юридического лица или индивидуального предпринимателя в ежегодный план проведения плановых проверок является истечение трех лет со дня:</w:t>
      </w:r>
    </w:p>
    <w:bookmarkEnd w:id="79"/>
    <w:p w:rsidR="000C22C6" w:rsidRPr="006E26EE" w:rsidRDefault="000C22C6" w:rsidP="000C22C6">
      <w:pPr>
        <w:rPr>
          <w:sz w:val="26"/>
          <w:szCs w:val="26"/>
        </w:rPr>
      </w:pPr>
      <w:r w:rsidRPr="006E26EE">
        <w:rPr>
          <w:sz w:val="26"/>
          <w:szCs w:val="26"/>
        </w:rPr>
        <w:t>- государственной регистрации юридического лица, индивидуального предпринимателя;</w:t>
      </w:r>
    </w:p>
    <w:p w:rsidR="000C22C6" w:rsidRPr="006E26EE" w:rsidRDefault="000C22C6" w:rsidP="000C22C6">
      <w:pPr>
        <w:rPr>
          <w:sz w:val="26"/>
          <w:szCs w:val="26"/>
        </w:rPr>
      </w:pPr>
      <w:r w:rsidRPr="006E26EE">
        <w:rPr>
          <w:sz w:val="26"/>
          <w:szCs w:val="26"/>
        </w:rPr>
        <w:t>- окончания проведения последней плановой проверки юридического лица, индивидуального предпринимателя;</w:t>
      </w:r>
    </w:p>
    <w:p w:rsidR="000C22C6" w:rsidRPr="006E26EE" w:rsidRDefault="002E2856" w:rsidP="000C22C6">
      <w:pPr>
        <w:rPr>
          <w:sz w:val="26"/>
          <w:szCs w:val="26"/>
        </w:rPr>
      </w:pPr>
      <w:bookmarkStart w:id="80" w:name="sub_13114"/>
      <w:r>
        <w:rPr>
          <w:sz w:val="26"/>
          <w:szCs w:val="26"/>
        </w:rPr>
        <w:t>4</w:t>
      </w:r>
      <w:r w:rsidR="000C22C6" w:rsidRPr="006E26EE">
        <w:rPr>
          <w:sz w:val="26"/>
          <w:szCs w:val="26"/>
        </w:rPr>
        <w:t>) Должностное лицо органа муниципального контроля до 1 августа года, предшествующего году проведения плановой проверки, формирует проект ежегодного плана проверок;</w:t>
      </w:r>
    </w:p>
    <w:p w:rsidR="000C22C6" w:rsidRPr="006E26EE" w:rsidRDefault="002E2856" w:rsidP="000C22C6">
      <w:pPr>
        <w:rPr>
          <w:sz w:val="26"/>
          <w:szCs w:val="26"/>
        </w:rPr>
      </w:pPr>
      <w:bookmarkStart w:id="81" w:name="sub_13115"/>
      <w:bookmarkEnd w:id="80"/>
      <w:r>
        <w:rPr>
          <w:sz w:val="26"/>
          <w:szCs w:val="26"/>
        </w:rPr>
        <w:t>5</w:t>
      </w:r>
      <w:r w:rsidR="000C22C6" w:rsidRPr="006E26EE">
        <w:rPr>
          <w:sz w:val="26"/>
          <w:szCs w:val="26"/>
        </w:rPr>
        <w:t>) Должностным лицом органа муниципального контроля согласованный в порядке, установленном правовыми актами Администрации города Пскова, проект плана плановых проверок направляется в органы прокуратуры до 1 сентября года, предшествующего году проведения проверки;</w:t>
      </w:r>
    </w:p>
    <w:p w:rsidR="000C22C6" w:rsidRPr="006E26EE" w:rsidRDefault="002E2856" w:rsidP="000C22C6">
      <w:pPr>
        <w:rPr>
          <w:sz w:val="26"/>
          <w:szCs w:val="26"/>
        </w:rPr>
      </w:pPr>
      <w:bookmarkStart w:id="82" w:name="sub_13116"/>
      <w:bookmarkEnd w:id="81"/>
      <w:r>
        <w:rPr>
          <w:sz w:val="26"/>
          <w:szCs w:val="26"/>
        </w:rPr>
        <w:t>6</w:t>
      </w:r>
      <w:r w:rsidR="000C22C6" w:rsidRPr="006E26EE">
        <w:rPr>
          <w:sz w:val="26"/>
          <w:szCs w:val="26"/>
        </w:rPr>
        <w:t>) В случае поступления замечаний от органов прокуратуры проект плана плановых проверок дорабатывается;</w:t>
      </w:r>
    </w:p>
    <w:p w:rsidR="000C22C6" w:rsidRPr="006E26EE" w:rsidRDefault="002E2856" w:rsidP="000C22C6">
      <w:pPr>
        <w:rPr>
          <w:sz w:val="26"/>
          <w:szCs w:val="26"/>
        </w:rPr>
      </w:pPr>
      <w:bookmarkStart w:id="83" w:name="sub_13117"/>
      <w:bookmarkEnd w:id="82"/>
      <w:r>
        <w:rPr>
          <w:sz w:val="26"/>
          <w:szCs w:val="26"/>
        </w:rPr>
        <w:t>7</w:t>
      </w:r>
      <w:r w:rsidR="000C22C6" w:rsidRPr="006E26EE">
        <w:rPr>
          <w:sz w:val="26"/>
          <w:szCs w:val="26"/>
        </w:rPr>
        <w:t>) До 1 ноября года, предшествующего году проведения проверки, согласованный              с органами прокуратуры проект ежегодного плана плановых проверок утверждается Главой Администрации города Пскова и направляется в органы прокуратуры;</w:t>
      </w:r>
    </w:p>
    <w:p w:rsidR="000C22C6" w:rsidRPr="006E26EE" w:rsidRDefault="002E2856" w:rsidP="000C22C6">
      <w:pPr>
        <w:rPr>
          <w:sz w:val="26"/>
          <w:szCs w:val="26"/>
        </w:rPr>
      </w:pPr>
      <w:bookmarkStart w:id="84" w:name="sub_13118"/>
      <w:bookmarkEnd w:id="83"/>
      <w:r>
        <w:rPr>
          <w:sz w:val="26"/>
          <w:szCs w:val="26"/>
        </w:rPr>
        <w:t>8</w:t>
      </w:r>
      <w:r w:rsidR="000C22C6" w:rsidRPr="006E26EE">
        <w:rPr>
          <w:sz w:val="26"/>
          <w:szCs w:val="26"/>
        </w:rPr>
        <w:t xml:space="preserve">) Утвержденный Главой Администрации города Пскова ежегодный план плановых проверок до 31 декабря текущего года доводится до сведения заинтересованных лиц посредством его размещения на </w:t>
      </w:r>
      <w:hyperlink r:id="rId33" w:history="1">
        <w:r w:rsidR="000C22C6" w:rsidRPr="002E2856">
          <w:rPr>
            <w:rStyle w:val="a4"/>
            <w:rFonts w:cs="Times New Roman CYR"/>
            <w:b w:val="0"/>
            <w:color w:val="auto"/>
            <w:sz w:val="26"/>
            <w:szCs w:val="26"/>
          </w:rPr>
          <w:t>официальном сайте</w:t>
        </w:r>
      </w:hyperlink>
      <w:r w:rsidR="000C22C6" w:rsidRPr="006E26EE">
        <w:rPr>
          <w:sz w:val="26"/>
          <w:szCs w:val="26"/>
        </w:rPr>
        <w:t xml:space="preserve"> муниципального образования «Город Псков» в информационно-телекоммуникационной сети Интернет;</w:t>
      </w:r>
    </w:p>
    <w:p w:rsidR="00D64FBB" w:rsidRPr="002E2856" w:rsidRDefault="002E2856">
      <w:pPr>
        <w:rPr>
          <w:sz w:val="26"/>
          <w:szCs w:val="26"/>
        </w:rPr>
      </w:pPr>
      <w:bookmarkStart w:id="85" w:name="sub_1311"/>
      <w:bookmarkEnd w:id="84"/>
      <w:r w:rsidRPr="002E2856">
        <w:rPr>
          <w:sz w:val="26"/>
          <w:szCs w:val="26"/>
        </w:rPr>
        <w:t>3</w:t>
      </w:r>
      <w:r w:rsidR="00943B60" w:rsidRPr="002E2856">
        <w:rPr>
          <w:sz w:val="26"/>
          <w:szCs w:val="26"/>
        </w:rPr>
        <w:t xml:space="preserve">. </w:t>
      </w:r>
      <w:r w:rsidR="00D64FBB" w:rsidRPr="002E2856">
        <w:rPr>
          <w:sz w:val="26"/>
          <w:szCs w:val="26"/>
        </w:rPr>
        <w:t>Приняти</w:t>
      </w:r>
      <w:r w:rsidR="00BD79D9" w:rsidRPr="002E2856">
        <w:rPr>
          <w:sz w:val="26"/>
          <w:szCs w:val="26"/>
        </w:rPr>
        <w:t>е решения о проведении проверки:</w:t>
      </w:r>
    </w:p>
    <w:p w:rsidR="002E2856" w:rsidRDefault="002E2856" w:rsidP="002E2856">
      <w:pPr>
        <w:rPr>
          <w:sz w:val="26"/>
          <w:szCs w:val="26"/>
        </w:rPr>
      </w:pPr>
      <w:bookmarkStart w:id="86" w:name="sub_13113"/>
      <w:bookmarkStart w:id="87" w:name="sub_13119"/>
      <w:bookmarkEnd w:id="85"/>
      <w:r>
        <w:rPr>
          <w:sz w:val="26"/>
          <w:szCs w:val="26"/>
        </w:rPr>
        <w:t>1</w:t>
      </w:r>
      <w:r w:rsidRPr="006E26EE">
        <w:rPr>
          <w:sz w:val="26"/>
          <w:szCs w:val="26"/>
        </w:rPr>
        <w:t xml:space="preserve">) Плановые проверки соблюдения действующего законодательства в области сохранности автомобильных дорог проводятся на основании утверждаемых </w:t>
      </w:r>
      <w:r>
        <w:rPr>
          <w:sz w:val="26"/>
          <w:szCs w:val="26"/>
        </w:rPr>
        <w:t>Главой Админ</w:t>
      </w:r>
      <w:r w:rsidRPr="006E26EE">
        <w:rPr>
          <w:sz w:val="26"/>
          <w:szCs w:val="26"/>
        </w:rPr>
        <w:t>истрации города Пскова ежегодных планов проверок</w:t>
      </w:r>
      <w:r>
        <w:rPr>
          <w:sz w:val="26"/>
          <w:szCs w:val="26"/>
        </w:rPr>
        <w:t>;</w:t>
      </w:r>
    </w:p>
    <w:bookmarkEnd w:id="86"/>
    <w:p w:rsidR="00D64FBB" w:rsidRPr="006E26EE" w:rsidRDefault="002E2856">
      <w:pPr>
        <w:rPr>
          <w:sz w:val="26"/>
          <w:szCs w:val="26"/>
        </w:rPr>
      </w:pPr>
      <w:r>
        <w:rPr>
          <w:sz w:val="26"/>
          <w:szCs w:val="26"/>
        </w:rPr>
        <w:t>2</w:t>
      </w:r>
      <w:r w:rsidR="00C157EC" w:rsidRPr="006E26EE">
        <w:rPr>
          <w:sz w:val="26"/>
          <w:szCs w:val="26"/>
        </w:rPr>
        <w:t>)</w:t>
      </w:r>
      <w:r w:rsidR="00B20780" w:rsidRPr="006E26EE">
        <w:rPr>
          <w:sz w:val="26"/>
          <w:szCs w:val="26"/>
        </w:rPr>
        <w:t>В</w:t>
      </w:r>
      <w:r w:rsidR="00D64FBB" w:rsidRPr="006E26EE">
        <w:rPr>
          <w:sz w:val="26"/>
          <w:szCs w:val="26"/>
        </w:rPr>
        <w:t>неплановые проверки соблюдения действующего законодательства в области сохранности автомобильных дорог юридическими лицами или индивидуальными предпринимателями проводятся на основании:</w:t>
      </w:r>
    </w:p>
    <w:p w:rsidR="00D64FBB" w:rsidRPr="006E26EE" w:rsidRDefault="00C157EC">
      <w:pPr>
        <w:rPr>
          <w:sz w:val="26"/>
          <w:szCs w:val="26"/>
        </w:rPr>
      </w:pPr>
      <w:bookmarkStart w:id="88" w:name="sub_131191"/>
      <w:bookmarkEnd w:id="87"/>
      <w:r w:rsidRPr="006E26EE">
        <w:rPr>
          <w:sz w:val="26"/>
          <w:szCs w:val="26"/>
        </w:rPr>
        <w:t>а</w:t>
      </w:r>
      <w:r w:rsidR="00D64FBB" w:rsidRPr="006E26EE">
        <w:rPr>
          <w:sz w:val="26"/>
          <w:szCs w:val="26"/>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64FBB" w:rsidRPr="006E26EE" w:rsidRDefault="001A1550">
      <w:pPr>
        <w:rPr>
          <w:sz w:val="26"/>
          <w:szCs w:val="26"/>
        </w:rPr>
      </w:pPr>
      <w:bookmarkStart w:id="89" w:name="sub_131193"/>
      <w:bookmarkEnd w:id="88"/>
      <w:proofErr w:type="gramStart"/>
      <w:r>
        <w:rPr>
          <w:sz w:val="26"/>
          <w:szCs w:val="26"/>
        </w:rPr>
        <w:t>б</w:t>
      </w:r>
      <w:r w:rsidR="00D64FBB" w:rsidRPr="006E26EE">
        <w:rPr>
          <w:sz w:val="26"/>
          <w:szCs w:val="26"/>
        </w:rPr>
        <w:t xml:space="preserve">) мотивированное представление должностного лица органа  </w:t>
      </w:r>
      <w:r w:rsidR="007E7EA0" w:rsidRPr="006E26EE">
        <w:rPr>
          <w:sz w:val="26"/>
          <w:szCs w:val="26"/>
        </w:rPr>
        <w:t xml:space="preserve">муниципального контроля </w:t>
      </w:r>
      <w:r w:rsidR="00D64FBB" w:rsidRPr="006E26EE">
        <w:rPr>
          <w:sz w:val="26"/>
          <w:szCs w:val="26"/>
        </w:rPr>
        <w:t>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D64FBB" w:rsidRPr="006E26EE" w:rsidRDefault="00C157EC">
      <w:pPr>
        <w:rPr>
          <w:sz w:val="26"/>
          <w:szCs w:val="26"/>
        </w:rPr>
      </w:pPr>
      <w:bookmarkStart w:id="90" w:name="sub_1311931"/>
      <w:bookmarkEnd w:id="89"/>
      <w:r w:rsidRPr="006E26EE">
        <w:rPr>
          <w:sz w:val="26"/>
          <w:szCs w:val="26"/>
        </w:rPr>
        <w:lastRenderedPageBreak/>
        <w:t>-</w:t>
      </w:r>
      <w:r w:rsidR="00D64FBB" w:rsidRPr="006E26EE">
        <w:rPr>
          <w:sz w:val="26"/>
          <w:szCs w:val="26"/>
        </w:rPr>
        <w:t xml:space="preserve">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D64FBB" w:rsidRDefault="00C157EC">
      <w:pPr>
        <w:rPr>
          <w:sz w:val="26"/>
          <w:szCs w:val="26"/>
        </w:rPr>
      </w:pPr>
      <w:bookmarkStart w:id="91" w:name="sub_1311932"/>
      <w:bookmarkEnd w:id="90"/>
      <w:r w:rsidRPr="006E26EE">
        <w:rPr>
          <w:sz w:val="26"/>
          <w:szCs w:val="26"/>
        </w:rPr>
        <w:t>-</w:t>
      </w:r>
      <w:r w:rsidR="00D64FBB" w:rsidRPr="006E26EE">
        <w:rPr>
          <w:sz w:val="26"/>
          <w:szCs w:val="26"/>
        </w:rPr>
        <w:t xml:space="preserve">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B51B77" w:rsidRPr="000C22C6" w:rsidRDefault="000C22C6">
      <w:pPr>
        <w:rPr>
          <w:rFonts w:ascii="Times New Roman" w:hAnsi="Times New Roman" w:cs="Times New Roman"/>
          <w:sz w:val="26"/>
          <w:szCs w:val="26"/>
        </w:rPr>
      </w:pPr>
      <w:r w:rsidRPr="000C22C6">
        <w:rPr>
          <w:rFonts w:ascii="Times New Roman" w:hAnsi="Times New Roman" w:cs="Times New Roman"/>
          <w:sz w:val="26"/>
          <w:szCs w:val="26"/>
        </w:rPr>
        <w:t xml:space="preserve">в) </w:t>
      </w:r>
      <w:r w:rsidR="00B51B77" w:rsidRPr="000C22C6">
        <w:rPr>
          <w:rFonts w:ascii="Times New Roman" w:hAnsi="Times New Roman" w:cs="Times New Roman"/>
          <w:sz w:val="26"/>
          <w:szCs w:val="26"/>
        </w:rPr>
        <w:t>требовани</w:t>
      </w:r>
      <w:r w:rsidRPr="000C22C6">
        <w:rPr>
          <w:rFonts w:ascii="Times New Roman" w:hAnsi="Times New Roman" w:cs="Times New Roman"/>
          <w:sz w:val="26"/>
          <w:szCs w:val="26"/>
        </w:rPr>
        <w:t>е</w:t>
      </w:r>
      <w:r w:rsidR="00B51B77" w:rsidRPr="000C22C6">
        <w:rPr>
          <w:rFonts w:ascii="Times New Roman" w:hAnsi="Times New Roman" w:cs="Times New Roman"/>
          <w:sz w:val="26"/>
          <w:szCs w:val="26"/>
        </w:rPr>
        <w:t xml:space="preserve">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Pr>
          <w:rFonts w:ascii="Times New Roman" w:hAnsi="Times New Roman" w:cs="Times New Roman"/>
          <w:sz w:val="26"/>
          <w:szCs w:val="26"/>
        </w:rPr>
        <w:t>;</w:t>
      </w:r>
    </w:p>
    <w:p w:rsidR="00D64FBB" w:rsidRPr="006E26EE" w:rsidRDefault="009E0DA9">
      <w:pPr>
        <w:rPr>
          <w:sz w:val="26"/>
          <w:szCs w:val="26"/>
        </w:rPr>
      </w:pPr>
      <w:bookmarkStart w:id="92" w:name="sub_131110"/>
      <w:bookmarkEnd w:id="91"/>
      <w:proofErr w:type="gramStart"/>
      <w:r>
        <w:rPr>
          <w:sz w:val="26"/>
          <w:szCs w:val="26"/>
        </w:rPr>
        <w:t>3</w:t>
      </w:r>
      <w:r w:rsidR="00D602AC" w:rsidRPr="006E26EE">
        <w:rPr>
          <w:sz w:val="26"/>
          <w:szCs w:val="26"/>
        </w:rPr>
        <w:t>)</w:t>
      </w:r>
      <w:r w:rsidR="00D64FBB" w:rsidRPr="006E26EE">
        <w:rPr>
          <w:sz w:val="26"/>
          <w:szCs w:val="26"/>
        </w:rPr>
        <w:t xml:space="preserve"> При подготовке к проведению плановой, внеплановой проверки издается </w:t>
      </w:r>
      <w:r w:rsidR="007E7EA0" w:rsidRPr="006E26EE">
        <w:rPr>
          <w:sz w:val="26"/>
          <w:szCs w:val="26"/>
        </w:rPr>
        <w:t xml:space="preserve">распоряжение Главы Администрации города Пскова </w:t>
      </w:r>
      <w:r w:rsidR="00D64FBB" w:rsidRPr="006E26EE">
        <w:rPr>
          <w:sz w:val="26"/>
          <w:szCs w:val="26"/>
        </w:rPr>
        <w:t xml:space="preserve">о проведении плановой, внеплановой проверки соблюдения законодательства юридическим лицом, индивидуальным предпринимателем (далее - </w:t>
      </w:r>
      <w:r w:rsidR="007E7EA0" w:rsidRPr="006E26EE">
        <w:rPr>
          <w:sz w:val="26"/>
          <w:szCs w:val="26"/>
        </w:rPr>
        <w:t>Распоряжение</w:t>
      </w:r>
      <w:r w:rsidR="00D64FBB" w:rsidRPr="006E26EE">
        <w:rPr>
          <w:sz w:val="26"/>
          <w:szCs w:val="26"/>
        </w:rPr>
        <w:t xml:space="preserve">) по </w:t>
      </w:r>
      <w:hyperlink r:id="rId34" w:history="1">
        <w:r w:rsidR="00D64FBB" w:rsidRPr="006E26EE">
          <w:rPr>
            <w:sz w:val="26"/>
            <w:szCs w:val="26"/>
          </w:rPr>
          <w:t>форме</w:t>
        </w:r>
      </w:hyperlink>
      <w:r w:rsidR="00D64FBB" w:rsidRPr="006E26EE">
        <w:rPr>
          <w:sz w:val="26"/>
          <w:szCs w:val="26"/>
        </w:rPr>
        <w:t xml:space="preserve">, утвержденной </w:t>
      </w:r>
      <w:hyperlink r:id="rId35" w:history="1">
        <w:r w:rsidR="00D64FBB" w:rsidRPr="006E26EE">
          <w:rPr>
            <w:sz w:val="26"/>
            <w:szCs w:val="26"/>
          </w:rPr>
          <w:t>Приказом</w:t>
        </w:r>
      </w:hyperlink>
      <w:r w:rsidR="00D64FBB" w:rsidRPr="006E26EE">
        <w:rPr>
          <w:sz w:val="26"/>
          <w:szCs w:val="26"/>
        </w:rPr>
        <w:t xml:space="preserve"> Министерства экономического развития Российской Федерации от 30.04.2009 </w:t>
      </w:r>
      <w:r w:rsidR="00C746A6" w:rsidRPr="006E26EE">
        <w:rPr>
          <w:sz w:val="26"/>
          <w:szCs w:val="26"/>
        </w:rPr>
        <w:t>№ 141 «</w:t>
      </w:r>
      <w:r w:rsidR="00D64FBB" w:rsidRPr="006E26EE">
        <w:rPr>
          <w:sz w:val="26"/>
          <w:szCs w:val="26"/>
        </w:rPr>
        <w:t xml:space="preserve">О реализации положений Федерального </w:t>
      </w:r>
      <w:r w:rsidR="00C746A6" w:rsidRPr="006E26EE">
        <w:rPr>
          <w:sz w:val="26"/>
          <w:szCs w:val="26"/>
        </w:rPr>
        <w:t>закона «</w:t>
      </w:r>
      <w:r w:rsidR="00D64FBB" w:rsidRPr="006E26EE">
        <w:rPr>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00C746A6" w:rsidRPr="006E26EE">
        <w:rPr>
          <w:sz w:val="26"/>
          <w:szCs w:val="26"/>
        </w:rPr>
        <w:t>»</w:t>
      </w:r>
      <w:r w:rsidR="00D64FBB" w:rsidRPr="006E26EE">
        <w:rPr>
          <w:sz w:val="26"/>
          <w:szCs w:val="26"/>
        </w:rPr>
        <w:t xml:space="preserve"> (далее - Приказ </w:t>
      </w:r>
      <w:r w:rsidR="00C746A6" w:rsidRPr="006E26EE">
        <w:rPr>
          <w:sz w:val="26"/>
          <w:szCs w:val="26"/>
        </w:rPr>
        <w:t>№</w:t>
      </w:r>
      <w:r w:rsidR="00D64FBB" w:rsidRPr="006E26EE">
        <w:rPr>
          <w:sz w:val="26"/>
          <w:szCs w:val="26"/>
        </w:rPr>
        <w:t> 141);</w:t>
      </w:r>
    </w:p>
    <w:p w:rsidR="00D64FBB" w:rsidRPr="006E26EE" w:rsidRDefault="009E0DA9">
      <w:pPr>
        <w:rPr>
          <w:i/>
          <w:sz w:val="26"/>
          <w:szCs w:val="26"/>
        </w:rPr>
      </w:pPr>
      <w:bookmarkStart w:id="93" w:name="sub_131112"/>
      <w:bookmarkEnd w:id="92"/>
      <w:r>
        <w:rPr>
          <w:sz w:val="26"/>
          <w:szCs w:val="26"/>
        </w:rPr>
        <w:t>4</w:t>
      </w:r>
      <w:r w:rsidR="00D602AC" w:rsidRPr="006E26EE">
        <w:rPr>
          <w:sz w:val="26"/>
          <w:szCs w:val="26"/>
        </w:rPr>
        <w:t>)</w:t>
      </w:r>
      <w:r w:rsidR="00D64FBB" w:rsidRPr="006E26EE">
        <w:rPr>
          <w:sz w:val="26"/>
          <w:szCs w:val="26"/>
        </w:rPr>
        <w:t xml:space="preserve"> Проект </w:t>
      </w:r>
      <w:proofErr w:type="spellStart"/>
      <w:r w:rsidR="007E7EA0" w:rsidRPr="006E26EE">
        <w:rPr>
          <w:sz w:val="26"/>
          <w:szCs w:val="26"/>
        </w:rPr>
        <w:t>Распоряжения</w:t>
      </w:r>
      <w:r w:rsidR="00D64FBB" w:rsidRPr="006E26EE">
        <w:rPr>
          <w:sz w:val="26"/>
          <w:szCs w:val="26"/>
        </w:rPr>
        <w:t>о</w:t>
      </w:r>
      <w:proofErr w:type="spellEnd"/>
      <w:r w:rsidR="00D64FBB" w:rsidRPr="006E26EE">
        <w:rPr>
          <w:sz w:val="26"/>
          <w:szCs w:val="26"/>
        </w:rPr>
        <w:t xml:space="preserve"> </w:t>
      </w:r>
      <w:proofErr w:type="gramStart"/>
      <w:r w:rsidR="00D64FBB" w:rsidRPr="006E26EE">
        <w:rPr>
          <w:sz w:val="26"/>
          <w:szCs w:val="26"/>
        </w:rPr>
        <w:t>проведении</w:t>
      </w:r>
      <w:proofErr w:type="gramEnd"/>
      <w:r w:rsidR="00D64FBB" w:rsidRPr="006E26EE">
        <w:rPr>
          <w:sz w:val="26"/>
          <w:szCs w:val="26"/>
        </w:rPr>
        <w:t xml:space="preserve"> проверки подготавливается должностным лицом органа </w:t>
      </w:r>
      <w:r w:rsidR="002241AB" w:rsidRPr="006E26EE">
        <w:rPr>
          <w:sz w:val="26"/>
          <w:szCs w:val="26"/>
        </w:rPr>
        <w:t xml:space="preserve">муниципального контроля </w:t>
      </w:r>
      <w:r w:rsidR="00D64FBB" w:rsidRPr="006E26EE">
        <w:rPr>
          <w:sz w:val="26"/>
          <w:szCs w:val="26"/>
        </w:rPr>
        <w:t xml:space="preserve">в срок не более 10 рабочих дней с момента наступления оснований для проведения проверки и подписывается </w:t>
      </w:r>
      <w:r w:rsidR="007E7EA0" w:rsidRPr="006E26EE">
        <w:rPr>
          <w:sz w:val="26"/>
          <w:szCs w:val="26"/>
        </w:rPr>
        <w:t>Главой Администрации города Пскова</w:t>
      </w:r>
      <w:r w:rsidR="00D64FBB" w:rsidRPr="006E26EE">
        <w:rPr>
          <w:sz w:val="26"/>
          <w:szCs w:val="26"/>
        </w:rPr>
        <w:t xml:space="preserve"> в день</w:t>
      </w:r>
      <w:r w:rsidR="00893978" w:rsidRPr="006E26EE">
        <w:rPr>
          <w:sz w:val="26"/>
          <w:szCs w:val="26"/>
        </w:rPr>
        <w:t xml:space="preserve"> его </w:t>
      </w:r>
      <w:r w:rsidR="00D602AC" w:rsidRPr="006E26EE">
        <w:rPr>
          <w:sz w:val="26"/>
          <w:szCs w:val="26"/>
        </w:rPr>
        <w:t xml:space="preserve"> представления.</w:t>
      </w:r>
    </w:p>
    <w:p w:rsidR="00D64FBB" w:rsidRPr="006E26EE" w:rsidRDefault="009E0DA9">
      <w:pPr>
        <w:rPr>
          <w:sz w:val="26"/>
          <w:szCs w:val="26"/>
        </w:rPr>
      </w:pPr>
      <w:bookmarkStart w:id="94" w:name="sub_1312"/>
      <w:bookmarkEnd w:id="93"/>
      <w:r>
        <w:rPr>
          <w:sz w:val="26"/>
          <w:szCs w:val="26"/>
        </w:rPr>
        <w:t>4</w:t>
      </w:r>
      <w:r w:rsidR="00D602AC" w:rsidRPr="006E26EE">
        <w:rPr>
          <w:sz w:val="26"/>
          <w:szCs w:val="26"/>
        </w:rPr>
        <w:t>.</w:t>
      </w:r>
      <w:r w:rsidR="00D64FBB" w:rsidRPr="006E26EE">
        <w:rPr>
          <w:sz w:val="26"/>
          <w:szCs w:val="26"/>
        </w:rPr>
        <w:t xml:space="preserve"> Организация и проведение плановой (документарной, выездной) проверки:</w:t>
      </w:r>
    </w:p>
    <w:p w:rsidR="00D64FBB" w:rsidRPr="006E26EE" w:rsidRDefault="00D602AC">
      <w:pPr>
        <w:rPr>
          <w:sz w:val="26"/>
          <w:szCs w:val="26"/>
        </w:rPr>
      </w:pPr>
      <w:bookmarkStart w:id="95" w:name="sub_13121"/>
      <w:bookmarkEnd w:id="94"/>
      <w:r w:rsidRPr="006E26EE">
        <w:rPr>
          <w:sz w:val="26"/>
          <w:szCs w:val="26"/>
        </w:rPr>
        <w:t>1)</w:t>
      </w:r>
      <w:r w:rsidR="00D64FBB" w:rsidRPr="006E26EE">
        <w:rPr>
          <w:sz w:val="26"/>
          <w:szCs w:val="26"/>
        </w:rPr>
        <w:t xml:space="preserve"> Основанием для проведения плановой проверки является </w:t>
      </w:r>
      <w:r w:rsidR="007E7EA0" w:rsidRPr="006E26EE">
        <w:rPr>
          <w:sz w:val="26"/>
          <w:szCs w:val="26"/>
        </w:rPr>
        <w:t>Распоряжени</w:t>
      </w:r>
      <w:r w:rsidRPr="006E26EE">
        <w:rPr>
          <w:sz w:val="26"/>
          <w:szCs w:val="26"/>
        </w:rPr>
        <w:t>е</w:t>
      </w:r>
      <w:r w:rsidR="00D64FBB" w:rsidRPr="006E26EE">
        <w:rPr>
          <w:sz w:val="26"/>
          <w:szCs w:val="26"/>
        </w:rPr>
        <w:t>;</w:t>
      </w:r>
    </w:p>
    <w:p w:rsidR="00D64FBB" w:rsidRPr="006E26EE" w:rsidRDefault="00D602AC">
      <w:pPr>
        <w:rPr>
          <w:sz w:val="26"/>
          <w:szCs w:val="26"/>
        </w:rPr>
      </w:pPr>
      <w:bookmarkStart w:id="96" w:name="sub_13122"/>
      <w:bookmarkEnd w:id="95"/>
      <w:proofErr w:type="gramStart"/>
      <w:r w:rsidRPr="006E26EE">
        <w:rPr>
          <w:sz w:val="26"/>
          <w:szCs w:val="26"/>
        </w:rPr>
        <w:t>2)</w:t>
      </w:r>
      <w:r w:rsidR="00D64FBB" w:rsidRPr="006E26EE">
        <w:rPr>
          <w:sz w:val="26"/>
          <w:szCs w:val="26"/>
        </w:rPr>
        <w:t xml:space="preserve"> Должностными лицами, ответственными за выполнение настоящей процедуры, являются должностные лица, определенные в </w:t>
      </w:r>
      <w:r w:rsidR="007E7EA0" w:rsidRPr="006E26EE">
        <w:rPr>
          <w:sz w:val="26"/>
          <w:szCs w:val="26"/>
        </w:rPr>
        <w:t>Распоряжении</w:t>
      </w:r>
      <w:r w:rsidR="00D64FBB" w:rsidRPr="006E26EE">
        <w:rPr>
          <w:sz w:val="26"/>
          <w:szCs w:val="26"/>
        </w:rPr>
        <w:t>;</w:t>
      </w:r>
      <w:proofErr w:type="gramEnd"/>
    </w:p>
    <w:p w:rsidR="00D64FBB" w:rsidRPr="006E26EE" w:rsidRDefault="00D602AC">
      <w:pPr>
        <w:rPr>
          <w:sz w:val="26"/>
          <w:szCs w:val="26"/>
        </w:rPr>
      </w:pPr>
      <w:bookmarkStart w:id="97" w:name="sub_13123"/>
      <w:bookmarkEnd w:id="96"/>
      <w:r w:rsidRPr="006E26EE">
        <w:rPr>
          <w:sz w:val="26"/>
          <w:szCs w:val="26"/>
        </w:rPr>
        <w:t>3)</w:t>
      </w:r>
      <w:r w:rsidR="00D64FBB" w:rsidRPr="006E26EE">
        <w:rPr>
          <w:sz w:val="26"/>
          <w:szCs w:val="26"/>
        </w:rPr>
        <w:t xml:space="preserve"> Предметом плановой проверки является соблюдение  юридическими лицами, индивидуальными предпринимателями, осуществляющими дорожную деятельность и использующими автомобильные дороги, требований действующего законодательства в области сохранности автомобильных дорог;</w:t>
      </w:r>
    </w:p>
    <w:p w:rsidR="00446DF6" w:rsidRPr="006E26EE" w:rsidRDefault="00D602AC">
      <w:pPr>
        <w:rPr>
          <w:sz w:val="26"/>
          <w:szCs w:val="26"/>
        </w:rPr>
      </w:pPr>
      <w:bookmarkStart w:id="98" w:name="sub_13124"/>
      <w:bookmarkEnd w:id="97"/>
      <w:r w:rsidRPr="006E26EE">
        <w:rPr>
          <w:sz w:val="26"/>
          <w:szCs w:val="26"/>
        </w:rPr>
        <w:t>4)</w:t>
      </w:r>
      <w:r w:rsidR="00D64FBB" w:rsidRPr="006E26EE">
        <w:rPr>
          <w:sz w:val="26"/>
          <w:szCs w:val="26"/>
        </w:rPr>
        <w:t xml:space="preserve"> Должностное лицо органа</w:t>
      </w:r>
      <w:r w:rsidR="007E7EA0" w:rsidRPr="006E26EE">
        <w:rPr>
          <w:sz w:val="26"/>
          <w:szCs w:val="26"/>
        </w:rPr>
        <w:t xml:space="preserve"> муниципального контроля</w:t>
      </w:r>
      <w:r w:rsidR="00D64FBB" w:rsidRPr="006E26EE">
        <w:rPr>
          <w:sz w:val="26"/>
          <w:szCs w:val="26"/>
        </w:rPr>
        <w:t xml:space="preserve">, ответственное за прием и отправку корреспонденции, в течение 1 рабочего дня </w:t>
      </w:r>
      <w:proofErr w:type="gramStart"/>
      <w:r w:rsidR="00D64FBB" w:rsidRPr="006E26EE">
        <w:rPr>
          <w:sz w:val="26"/>
          <w:szCs w:val="26"/>
        </w:rPr>
        <w:t>с даты подписания</w:t>
      </w:r>
      <w:proofErr w:type="gramEnd"/>
      <w:r w:rsidR="00D64FBB" w:rsidRPr="006E26EE">
        <w:rPr>
          <w:sz w:val="26"/>
          <w:szCs w:val="26"/>
        </w:rPr>
        <w:t xml:space="preserve"> </w:t>
      </w:r>
      <w:r w:rsidR="007E7EA0" w:rsidRPr="006E26EE">
        <w:rPr>
          <w:sz w:val="26"/>
          <w:szCs w:val="26"/>
        </w:rPr>
        <w:t>Распоряжения</w:t>
      </w:r>
      <w:r w:rsidR="00D64FBB" w:rsidRPr="006E26EE">
        <w:rPr>
          <w:sz w:val="26"/>
          <w:szCs w:val="26"/>
        </w:rPr>
        <w:t xml:space="preserve"> направляет копию </w:t>
      </w:r>
      <w:r w:rsidR="007E7EA0" w:rsidRPr="006E26EE">
        <w:rPr>
          <w:sz w:val="26"/>
          <w:szCs w:val="26"/>
        </w:rPr>
        <w:t>Распоряжения</w:t>
      </w:r>
      <w:r w:rsidR="00D64FBB" w:rsidRPr="006E26EE">
        <w:rPr>
          <w:sz w:val="26"/>
          <w:szCs w:val="26"/>
        </w:rPr>
        <w:t xml:space="preserve"> заказным почтовым отправлением с уведомлением о вручении или иным доступным способом с подтверждением вручения</w:t>
      </w:r>
      <w:r w:rsidR="00446DF6" w:rsidRPr="006E26EE">
        <w:rPr>
          <w:sz w:val="26"/>
          <w:szCs w:val="26"/>
        </w:rPr>
        <w:t xml:space="preserve"> юридическому лицу, индивидуальному предпринимателю</w:t>
      </w:r>
      <w:r w:rsidR="00D64FBB" w:rsidRPr="006E26EE">
        <w:rPr>
          <w:sz w:val="26"/>
          <w:szCs w:val="26"/>
        </w:rPr>
        <w:t>;</w:t>
      </w:r>
      <w:bookmarkStart w:id="99" w:name="sub_13125"/>
      <w:bookmarkEnd w:id="98"/>
    </w:p>
    <w:p w:rsidR="00D64FBB" w:rsidRPr="006E26EE" w:rsidRDefault="00730CE2">
      <w:pPr>
        <w:rPr>
          <w:sz w:val="26"/>
          <w:szCs w:val="26"/>
        </w:rPr>
      </w:pPr>
      <w:r w:rsidRPr="006E26EE">
        <w:rPr>
          <w:sz w:val="26"/>
          <w:szCs w:val="26"/>
        </w:rPr>
        <w:t>5)</w:t>
      </w:r>
      <w:r w:rsidR="00D64FBB" w:rsidRPr="006E26EE">
        <w:rPr>
          <w:sz w:val="26"/>
          <w:szCs w:val="26"/>
        </w:rPr>
        <w:t xml:space="preserve"> О проведении проверки юридическое лицо, индивидуальный предприниматель уведомляется не </w:t>
      </w:r>
      <w:proofErr w:type="gramStart"/>
      <w:r w:rsidR="00D64FBB" w:rsidRPr="006E26EE">
        <w:rPr>
          <w:sz w:val="26"/>
          <w:szCs w:val="26"/>
        </w:rPr>
        <w:t>позднее</w:t>
      </w:r>
      <w:proofErr w:type="gramEnd"/>
      <w:r w:rsidR="00D64FBB" w:rsidRPr="006E26EE">
        <w:rPr>
          <w:sz w:val="26"/>
          <w:szCs w:val="26"/>
        </w:rPr>
        <w:t xml:space="preserve"> чем за 3 рабочих дня до начала ее проведения;</w:t>
      </w:r>
    </w:p>
    <w:p w:rsidR="00D64FBB" w:rsidRPr="006E26EE" w:rsidRDefault="00D64FBB">
      <w:pPr>
        <w:rPr>
          <w:sz w:val="26"/>
          <w:szCs w:val="26"/>
        </w:rPr>
      </w:pPr>
      <w:bookmarkStart w:id="100" w:name="sub_13126"/>
      <w:bookmarkEnd w:id="99"/>
      <w:r w:rsidRPr="006E26EE">
        <w:rPr>
          <w:sz w:val="26"/>
          <w:szCs w:val="26"/>
        </w:rPr>
        <w:t>6</w:t>
      </w:r>
      <w:r w:rsidR="00730CE2" w:rsidRPr="006E26EE">
        <w:rPr>
          <w:sz w:val="26"/>
          <w:szCs w:val="26"/>
        </w:rPr>
        <w:t>)</w:t>
      </w:r>
      <w:r w:rsidRPr="006E26EE">
        <w:rPr>
          <w:sz w:val="26"/>
          <w:szCs w:val="26"/>
        </w:rPr>
        <w:t xml:space="preserve"> Плановая проверка проводится в документарной и (или) выездной форме;</w:t>
      </w:r>
    </w:p>
    <w:p w:rsidR="00D64FBB" w:rsidRPr="006E26EE" w:rsidRDefault="00D64FBB">
      <w:pPr>
        <w:rPr>
          <w:sz w:val="26"/>
          <w:szCs w:val="26"/>
        </w:rPr>
      </w:pPr>
      <w:bookmarkStart w:id="101" w:name="sub_13127"/>
      <w:bookmarkEnd w:id="100"/>
      <w:proofErr w:type="gramStart"/>
      <w:r w:rsidRPr="006E26EE">
        <w:rPr>
          <w:sz w:val="26"/>
          <w:szCs w:val="26"/>
        </w:rPr>
        <w:t>7</w:t>
      </w:r>
      <w:r w:rsidR="00730CE2" w:rsidRPr="006E26EE">
        <w:rPr>
          <w:sz w:val="26"/>
          <w:szCs w:val="26"/>
        </w:rPr>
        <w:t>)</w:t>
      </w:r>
      <w:r w:rsidRPr="006E26EE">
        <w:rPr>
          <w:sz w:val="26"/>
          <w:szCs w:val="26"/>
        </w:rPr>
        <w:t xml:space="preserve">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его деятельности и связанные с исполнением им обязательных требований;</w:t>
      </w:r>
      <w:proofErr w:type="gramEnd"/>
    </w:p>
    <w:p w:rsidR="00D64FBB" w:rsidRPr="006E26EE" w:rsidRDefault="00D64FBB">
      <w:pPr>
        <w:rPr>
          <w:sz w:val="26"/>
          <w:szCs w:val="26"/>
        </w:rPr>
      </w:pPr>
      <w:bookmarkStart w:id="102" w:name="sub_13128"/>
      <w:bookmarkEnd w:id="101"/>
      <w:r w:rsidRPr="006E26EE">
        <w:rPr>
          <w:sz w:val="26"/>
          <w:szCs w:val="26"/>
        </w:rPr>
        <w:t>8</w:t>
      </w:r>
      <w:r w:rsidR="00730CE2" w:rsidRPr="006E26EE">
        <w:rPr>
          <w:sz w:val="26"/>
          <w:szCs w:val="26"/>
        </w:rPr>
        <w:t>)</w:t>
      </w:r>
      <w:r w:rsidRPr="006E26EE">
        <w:rPr>
          <w:sz w:val="26"/>
          <w:szCs w:val="26"/>
        </w:rPr>
        <w:t xml:space="preserve"> Документарная проверка проводится по месту нахождения органа</w:t>
      </w:r>
      <w:r w:rsidR="007E7EA0" w:rsidRPr="006E26EE">
        <w:rPr>
          <w:sz w:val="26"/>
          <w:szCs w:val="26"/>
        </w:rPr>
        <w:t xml:space="preserve"> муниципального контроля</w:t>
      </w:r>
      <w:r w:rsidRPr="006E26EE">
        <w:rPr>
          <w:sz w:val="26"/>
          <w:szCs w:val="26"/>
        </w:rPr>
        <w:t>.</w:t>
      </w:r>
    </w:p>
    <w:bookmarkEnd w:id="102"/>
    <w:p w:rsidR="00D64FBB" w:rsidRPr="006E26EE" w:rsidRDefault="00D64FBB">
      <w:pPr>
        <w:rPr>
          <w:sz w:val="26"/>
          <w:szCs w:val="26"/>
        </w:rPr>
      </w:pPr>
      <w:r w:rsidRPr="006E26EE">
        <w:rPr>
          <w:sz w:val="26"/>
          <w:szCs w:val="26"/>
        </w:rPr>
        <w:t>В процессе проведения документарной проверки должностное лицо органа</w:t>
      </w:r>
      <w:r w:rsidR="007E7EA0" w:rsidRPr="006E26EE">
        <w:rPr>
          <w:sz w:val="26"/>
          <w:szCs w:val="26"/>
        </w:rPr>
        <w:t xml:space="preserve"> муниципального контроля</w:t>
      </w:r>
      <w:r w:rsidRPr="006E26EE">
        <w:rPr>
          <w:sz w:val="26"/>
          <w:szCs w:val="26"/>
        </w:rPr>
        <w:t>, ответственное за проведение проверки, не более 3 рабочих дней с начала проведения проверки в первую очередь рассматривает документы юридического лица, имеющиеся в распоряжении органа</w:t>
      </w:r>
      <w:r w:rsidR="007E7EA0" w:rsidRPr="006E26EE">
        <w:rPr>
          <w:sz w:val="26"/>
          <w:szCs w:val="26"/>
        </w:rPr>
        <w:t xml:space="preserve"> муниципального контроля</w:t>
      </w:r>
      <w:r w:rsidRPr="006E26EE">
        <w:rPr>
          <w:sz w:val="26"/>
          <w:szCs w:val="26"/>
        </w:rPr>
        <w:t xml:space="preserve">, в том числе акты </w:t>
      </w:r>
      <w:r w:rsidRPr="006E26EE">
        <w:rPr>
          <w:sz w:val="26"/>
          <w:szCs w:val="26"/>
        </w:rPr>
        <w:lastRenderedPageBreak/>
        <w:t xml:space="preserve">предыдущих проверок, материалы рассмотрения дел об административных правонарушениях и иные документы о </w:t>
      </w:r>
      <w:proofErr w:type="gramStart"/>
      <w:r w:rsidRPr="006E26EE">
        <w:rPr>
          <w:sz w:val="26"/>
          <w:szCs w:val="26"/>
        </w:rPr>
        <w:t>результатах</w:t>
      </w:r>
      <w:proofErr w:type="gramEnd"/>
      <w:r w:rsidRPr="006E26EE">
        <w:rPr>
          <w:sz w:val="26"/>
          <w:szCs w:val="26"/>
        </w:rPr>
        <w:t xml:space="preserve"> осуществленных в отношении проверяемого (юридического лица, или индивидуального предпринимателя) мероприятий по контролю;</w:t>
      </w:r>
    </w:p>
    <w:p w:rsidR="00D64FBB" w:rsidRPr="006E26EE" w:rsidRDefault="00D64FBB">
      <w:pPr>
        <w:rPr>
          <w:sz w:val="26"/>
          <w:szCs w:val="26"/>
        </w:rPr>
      </w:pPr>
      <w:bookmarkStart w:id="103" w:name="sub_13129"/>
      <w:proofErr w:type="gramStart"/>
      <w:r w:rsidRPr="006E26EE">
        <w:rPr>
          <w:sz w:val="26"/>
          <w:szCs w:val="26"/>
        </w:rPr>
        <w:t>9</w:t>
      </w:r>
      <w:r w:rsidR="005B5FE4" w:rsidRPr="006E26EE">
        <w:rPr>
          <w:sz w:val="26"/>
          <w:szCs w:val="26"/>
        </w:rPr>
        <w:t>)</w:t>
      </w:r>
      <w:r w:rsidRPr="006E26EE">
        <w:rPr>
          <w:sz w:val="26"/>
          <w:szCs w:val="26"/>
        </w:rPr>
        <w:t xml:space="preserve"> В случае если достоверность сведений, содержащихся в документах, имеющихся в распоряжении  органа</w:t>
      </w:r>
      <w:r w:rsidR="007E7EA0" w:rsidRPr="006E26EE">
        <w:rPr>
          <w:sz w:val="26"/>
          <w:szCs w:val="26"/>
        </w:rPr>
        <w:t xml:space="preserve"> муниципального контроля</w:t>
      </w:r>
      <w:r w:rsidRPr="006E26EE">
        <w:rPr>
          <w:sz w:val="26"/>
          <w:szCs w:val="26"/>
        </w:rPr>
        <w:t>,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органа</w:t>
      </w:r>
      <w:r w:rsidR="007E7EA0" w:rsidRPr="006E26EE">
        <w:rPr>
          <w:sz w:val="26"/>
          <w:szCs w:val="26"/>
        </w:rPr>
        <w:t xml:space="preserve"> муниципального контроля</w:t>
      </w:r>
      <w:r w:rsidRPr="006E26EE">
        <w:rPr>
          <w:sz w:val="26"/>
          <w:szCs w:val="26"/>
        </w:rPr>
        <w:t>, ответственное за проведение проверки, в течение 5 рабочих дней с начала проведения проверки направляет в адрес проверяемого мотивированный запрос с требованием представить иные необходимые</w:t>
      </w:r>
      <w:proofErr w:type="gramEnd"/>
      <w:r w:rsidRPr="006E26EE">
        <w:rPr>
          <w:sz w:val="26"/>
          <w:szCs w:val="26"/>
        </w:rPr>
        <w:t xml:space="preserve"> для рассмотрения в ходе документарной проверки документы. </w:t>
      </w:r>
      <w:proofErr w:type="gramStart"/>
      <w:r w:rsidRPr="006E26EE">
        <w:rPr>
          <w:sz w:val="26"/>
          <w:szCs w:val="26"/>
        </w:rPr>
        <w:t xml:space="preserve">К запросу прилагается заверенная в установленном порядке копия </w:t>
      </w:r>
      <w:r w:rsidR="007E7EA0" w:rsidRPr="006E26EE">
        <w:rPr>
          <w:sz w:val="26"/>
          <w:szCs w:val="26"/>
        </w:rPr>
        <w:t>Распоряжения</w:t>
      </w:r>
      <w:r w:rsidRPr="006E26EE">
        <w:rPr>
          <w:sz w:val="26"/>
          <w:szCs w:val="26"/>
        </w:rPr>
        <w:t>;</w:t>
      </w:r>
      <w:proofErr w:type="gramEnd"/>
    </w:p>
    <w:p w:rsidR="00D64FBB" w:rsidRPr="006E26EE" w:rsidRDefault="00D64FBB">
      <w:pPr>
        <w:rPr>
          <w:sz w:val="26"/>
          <w:szCs w:val="26"/>
        </w:rPr>
      </w:pPr>
      <w:bookmarkStart w:id="104" w:name="sub_131210"/>
      <w:bookmarkEnd w:id="103"/>
      <w:r w:rsidRPr="006E26EE">
        <w:rPr>
          <w:sz w:val="26"/>
          <w:szCs w:val="26"/>
        </w:rPr>
        <w:t>10</w:t>
      </w:r>
      <w:r w:rsidR="009E4C46" w:rsidRPr="006E26EE">
        <w:rPr>
          <w:sz w:val="26"/>
          <w:szCs w:val="26"/>
        </w:rPr>
        <w:t>)</w:t>
      </w:r>
      <w:r w:rsidR="00971869" w:rsidRPr="006E26EE">
        <w:rPr>
          <w:sz w:val="26"/>
          <w:szCs w:val="26"/>
        </w:rPr>
        <w:t>Ю</w:t>
      </w:r>
      <w:r w:rsidRPr="006E26EE">
        <w:rPr>
          <w:sz w:val="26"/>
          <w:szCs w:val="26"/>
        </w:rPr>
        <w:t xml:space="preserve">ридическое лицо, индивидуальный предприниматель в течение 10 рабочих дней со дня получения мотивированного запроса обязаны представить в орган </w:t>
      </w:r>
      <w:r w:rsidR="007E7EA0" w:rsidRPr="006E26EE">
        <w:rPr>
          <w:sz w:val="26"/>
          <w:szCs w:val="26"/>
        </w:rPr>
        <w:t xml:space="preserve">муниципального контроля </w:t>
      </w:r>
      <w:r w:rsidRPr="006E26EE">
        <w:rPr>
          <w:sz w:val="26"/>
          <w:szCs w:val="26"/>
        </w:rPr>
        <w:t>указанные в запросе документы, заверенные соответствующим образом, посредством использования почтовой связи, электронной почты либо иным доступным способом;</w:t>
      </w:r>
    </w:p>
    <w:p w:rsidR="00D64FBB" w:rsidRPr="006E26EE" w:rsidRDefault="00D64FBB">
      <w:pPr>
        <w:rPr>
          <w:sz w:val="26"/>
          <w:szCs w:val="26"/>
        </w:rPr>
      </w:pPr>
      <w:bookmarkStart w:id="105" w:name="sub_131211"/>
      <w:bookmarkEnd w:id="104"/>
      <w:proofErr w:type="gramStart"/>
      <w:r w:rsidRPr="006E26EE">
        <w:rPr>
          <w:sz w:val="26"/>
          <w:szCs w:val="26"/>
        </w:rPr>
        <w:t>11</w:t>
      </w:r>
      <w:r w:rsidR="009E4C46" w:rsidRPr="006E26EE">
        <w:rPr>
          <w:sz w:val="26"/>
          <w:szCs w:val="26"/>
        </w:rPr>
        <w:t>)</w:t>
      </w:r>
      <w:r w:rsidRPr="006E26EE">
        <w:rPr>
          <w:sz w:val="26"/>
          <w:szCs w:val="26"/>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w:t>
      </w:r>
      <w:r w:rsidR="007E7EA0" w:rsidRPr="006E26EE">
        <w:rPr>
          <w:sz w:val="26"/>
          <w:szCs w:val="26"/>
        </w:rPr>
        <w:t xml:space="preserve">муниципального контроля </w:t>
      </w:r>
      <w:r w:rsidRPr="006E26EE">
        <w:rPr>
          <w:sz w:val="26"/>
          <w:szCs w:val="26"/>
        </w:rPr>
        <w:t>документах и (или) документах, полученных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w:t>
      </w:r>
      <w:proofErr w:type="gramEnd"/>
      <w:r w:rsidRPr="006E26EE">
        <w:rPr>
          <w:sz w:val="26"/>
          <w:szCs w:val="26"/>
        </w:rPr>
        <w:t xml:space="preserve"> дней необходимые пояснения в письменной форме;</w:t>
      </w:r>
    </w:p>
    <w:p w:rsidR="00D64FBB" w:rsidRPr="006E26EE" w:rsidRDefault="00D64FBB">
      <w:pPr>
        <w:rPr>
          <w:sz w:val="26"/>
          <w:szCs w:val="26"/>
        </w:rPr>
      </w:pPr>
      <w:bookmarkStart w:id="106" w:name="sub_131212"/>
      <w:bookmarkEnd w:id="105"/>
      <w:r w:rsidRPr="006E26EE">
        <w:rPr>
          <w:sz w:val="26"/>
          <w:szCs w:val="26"/>
        </w:rPr>
        <w:t>12</w:t>
      </w:r>
      <w:r w:rsidR="009E4C46" w:rsidRPr="006E26EE">
        <w:rPr>
          <w:sz w:val="26"/>
          <w:szCs w:val="26"/>
        </w:rPr>
        <w:t>)</w:t>
      </w:r>
      <w:r w:rsidR="002241AB" w:rsidRPr="006E26EE">
        <w:rPr>
          <w:sz w:val="26"/>
          <w:szCs w:val="26"/>
        </w:rPr>
        <w:t>Ю</w:t>
      </w:r>
      <w:r w:rsidRPr="006E26EE">
        <w:rPr>
          <w:sz w:val="26"/>
          <w:szCs w:val="26"/>
        </w:rPr>
        <w:t>ридическое лицо, индивидуальный предприниматель, представляющи</w:t>
      </w:r>
      <w:proofErr w:type="gramStart"/>
      <w:r w:rsidRPr="006E26EE">
        <w:rPr>
          <w:sz w:val="26"/>
          <w:szCs w:val="26"/>
        </w:rPr>
        <w:t>й(</w:t>
      </w:r>
      <w:proofErr w:type="gramEnd"/>
      <w:r w:rsidRPr="006E26EE">
        <w:rPr>
          <w:sz w:val="26"/>
          <w:szCs w:val="26"/>
        </w:rPr>
        <w:t xml:space="preserve">ее) в орган </w:t>
      </w:r>
      <w:r w:rsidR="007E7EA0" w:rsidRPr="006E26EE">
        <w:rPr>
          <w:sz w:val="26"/>
          <w:szCs w:val="26"/>
        </w:rPr>
        <w:t xml:space="preserve">муниципального контроля </w:t>
      </w:r>
      <w:r w:rsidRPr="006E26EE">
        <w:rPr>
          <w:sz w:val="26"/>
          <w:szCs w:val="26"/>
        </w:rPr>
        <w:t xml:space="preserve">пояснения относительно выявленных ошибок и (или) противоречий в представленных документах либо относительно несоответствия указанных в </w:t>
      </w:r>
      <w:r w:rsidR="00EA3255" w:rsidRPr="006E26EE">
        <w:rPr>
          <w:sz w:val="26"/>
          <w:szCs w:val="26"/>
        </w:rPr>
        <w:t>под</w:t>
      </w:r>
      <w:hyperlink w:anchor="sub_131211" w:history="1">
        <w:r w:rsidRPr="004028BE">
          <w:rPr>
            <w:rStyle w:val="a4"/>
            <w:rFonts w:cs="Times New Roman CYR"/>
            <w:b w:val="0"/>
            <w:color w:val="auto"/>
            <w:sz w:val="26"/>
            <w:szCs w:val="26"/>
          </w:rPr>
          <w:t>пункте 11</w:t>
        </w:r>
      </w:hyperlink>
      <w:r w:rsidR="00EA3255" w:rsidRPr="006E26EE">
        <w:rPr>
          <w:sz w:val="26"/>
          <w:szCs w:val="26"/>
        </w:rPr>
        <w:t xml:space="preserve">пункта </w:t>
      </w:r>
      <w:r w:rsidR="004028BE">
        <w:rPr>
          <w:sz w:val="26"/>
          <w:szCs w:val="26"/>
        </w:rPr>
        <w:t>4</w:t>
      </w:r>
      <w:r w:rsidRPr="006E26EE">
        <w:rPr>
          <w:sz w:val="26"/>
          <w:szCs w:val="26"/>
        </w:rPr>
        <w:t xml:space="preserve">настоящего </w:t>
      </w:r>
      <w:r w:rsidR="009E4C46" w:rsidRPr="006E26EE">
        <w:rPr>
          <w:sz w:val="26"/>
          <w:szCs w:val="26"/>
        </w:rPr>
        <w:t>раздела</w:t>
      </w:r>
      <w:r w:rsidRPr="006E26EE">
        <w:rPr>
          <w:sz w:val="26"/>
          <w:szCs w:val="26"/>
        </w:rPr>
        <w:t xml:space="preserve"> сведений, вправе представить дополнительно документы, подтверждающие достоверность ранее представленных сведений;</w:t>
      </w:r>
    </w:p>
    <w:p w:rsidR="00D64FBB" w:rsidRPr="006E26EE" w:rsidRDefault="00D64FBB">
      <w:pPr>
        <w:rPr>
          <w:sz w:val="26"/>
          <w:szCs w:val="26"/>
        </w:rPr>
      </w:pPr>
      <w:bookmarkStart w:id="107" w:name="sub_131213"/>
      <w:bookmarkEnd w:id="106"/>
      <w:r w:rsidRPr="006E26EE">
        <w:rPr>
          <w:sz w:val="26"/>
          <w:szCs w:val="26"/>
        </w:rPr>
        <w:t>13</w:t>
      </w:r>
      <w:r w:rsidR="000816C1" w:rsidRPr="006E26EE">
        <w:rPr>
          <w:sz w:val="26"/>
          <w:szCs w:val="26"/>
        </w:rPr>
        <w:t>)</w:t>
      </w:r>
      <w:r w:rsidRPr="006E26EE">
        <w:rPr>
          <w:sz w:val="26"/>
          <w:szCs w:val="26"/>
        </w:rPr>
        <w:t xml:space="preserve"> В случае если после рассмотрения представленных пояснений и документов либо при непредставлении запрашиваемых пояснений должностные лица органа </w:t>
      </w:r>
      <w:r w:rsidR="007E7EA0" w:rsidRPr="006E26EE">
        <w:rPr>
          <w:sz w:val="26"/>
          <w:szCs w:val="26"/>
        </w:rPr>
        <w:t xml:space="preserve">муниципального контроля </w:t>
      </w:r>
      <w:r w:rsidRPr="006E26EE">
        <w:rPr>
          <w:sz w:val="26"/>
          <w:szCs w:val="26"/>
        </w:rPr>
        <w:t>установят признаки нарушения обязательных требований, орган</w:t>
      </w:r>
      <w:r w:rsidR="007E7EA0" w:rsidRPr="006E26EE">
        <w:rPr>
          <w:sz w:val="26"/>
          <w:szCs w:val="26"/>
        </w:rPr>
        <w:t xml:space="preserve"> муниципального контроля</w:t>
      </w:r>
      <w:r w:rsidRPr="006E26EE">
        <w:rPr>
          <w:sz w:val="26"/>
          <w:szCs w:val="26"/>
        </w:rPr>
        <w:t xml:space="preserve"> вправе провести выездную проверку;</w:t>
      </w:r>
    </w:p>
    <w:p w:rsidR="00D64FBB" w:rsidRPr="006E26EE" w:rsidRDefault="00D64FBB">
      <w:pPr>
        <w:rPr>
          <w:sz w:val="26"/>
          <w:szCs w:val="26"/>
        </w:rPr>
      </w:pPr>
      <w:bookmarkStart w:id="108" w:name="sub_131214"/>
      <w:bookmarkEnd w:id="107"/>
      <w:proofErr w:type="gramStart"/>
      <w:r w:rsidRPr="006E26EE">
        <w:rPr>
          <w:sz w:val="26"/>
          <w:szCs w:val="26"/>
        </w:rPr>
        <w:t>14</w:t>
      </w:r>
      <w:r w:rsidR="000816C1" w:rsidRPr="006E26EE">
        <w:rPr>
          <w:sz w:val="26"/>
          <w:szCs w:val="26"/>
        </w:rPr>
        <w:t>)</w:t>
      </w:r>
      <w:r w:rsidRPr="006E26EE">
        <w:rPr>
          <w:sz w:val="26"/>
          <w:szCs w:val="26"/>
        </w:rPr>
        <w:t xml:space="preserve"> Предметом выездной проверки являются содержащиеся в документах юридического лица, индивидуального предпринимателя сведения, состояние используемых указанными лицами при осуществлении деятельности территорий, зданий, строений, сооружений, помещений, оборудования,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roofErr w:type="gramEnd"/>
    </w:p>
    <w:p w:rsidR="00D64FBB" w:rsidRPr="006E26EE" w:rsidRDefault="000816C1">
      <w:pPr>
        <w:rPr>
          <w:sz w:val="26"/>
          <w:szCs w:val="26"/>
        </w:rPr>
      </w:pPr>
      <w:bookmarkStart w:id="109" w:name="sub_131215"/>
      <w:bookmarkEnd w:id="108"/>
      <w:r w:rsidRPr="006E26EE">
        <w:rPr>
          <w:sz w:val="26"/>
          <w:szCs w:val="26"/>
        </w:rPr>
        <w:t>1</w:t>
      </w:r>
      <w:r w:rsidR="00D64FBB" w:rsidRPr="006E26EE">
        <w:rPr>
          <w:sz w:val="26"/>
          <w:szCs w:val="26"/>
        </w:rPr>
        <w:t>5</w:t>
      </w:r>
      <w:r w:rsidRPr="006E26EE">
        <w:rPr>
          <w:sz w:val="26"/>
          <w:szCs w:val="26"/>
        </w:rPr>
        <w:t>)</w:t>
      </w:r>
      <w:r w:rsidR="00D64FBB" w:rsidRPr="006E26EE">
        <w:rPr>
          <w:sz w:val="26"/>
          <w:szCs w:val="26"/>
        </w:rPr>
        <w:t xml:space="preserve"> Выездная проверка проводится в случае, если при документарной проверке не представляется возможным:</w:t>
      </w:r>
    </w:p>
    <w:bookmarkEnd w:id="109"/>
    <w:p w:rsidR="00D64FBB" w:rsidRPr="006E26EE" w:rsidRDefault="00D64FBB">
      <w:pPr>
        <w:rPr>
          <w:sz w:val="26"/>
          <w:szCs w:val="26"/>
        </w:rPr>
      </w:pPr>
      <w:r w:rsidRPr="006E26EE">
        <w:rPr>
          <w:sz w:val="26"/>
          <w:szCs w:val="26"/>
        </w:rPr>
        <w:t>- удостовериться в полноте и достоверности сведений, содержащихся в документах юридического лица, индивидуального предпринимателя</w:t>
      </w:r>
      <w:r w:rsidR="002759A7" w:rsidRPr="006E26EE">
        <w:rPr>
          <w:sz w:val="26"/>
          <w:szCs w:val="26"/>
        </w:rPr>
        <w:t>, имеющихся в распоряжении органа муниципального контроля</w:t>
      </w:r>
      <w:r w:rsidR="00EA3255" w:rsidRPr="006E26EE">
        <w:rPr>
          <w:sz w:val="26"/>
          <w:szCs w:val="26"/>
        </w:rPr>
        <w:t>;</w:t>
      </w:r>
    </w:p>
    <w:p w:rsidR="00D64FBB" w:rsidRPr="006E26EE" w:rsidRDefault="00D64FBB">
      <w:pPr>
        <w:rPr>
          <w:sz w:val="26"/>
          <w:szCs w:val="26"/>
        </w:rPr>
      </w:pPr>
      <w:r w:rsidRPr="006E26EE">
        <w:rPr>
          <w:sz w:val="26"/>
          <w:szCs w:val="26"/>
        </w:rPr>
        <w:lastRenderedPageBreak/>
        <w:t>- оценить соответствие деятельности (действий</w:t>
      </w:r>
      <w:proofErr w:type="gramStart"/>
      <w:r w:rsidRPr="006E26EE">
        <w:rPr>
          <w:sz w:val="26"/>
          <w:szCs w:val="26"/>
        </w:rPr>
        <w:t>)ю</w:t>
      </w:r>
      <w:proofErr w:type="gramEnd"/>
      <w:r w:rsidRPr="006E26EE">
        <w:rPr>
          <w:sz w:val="26"/>
          <w:szCs w:val="26"/>
        </w:rPr>
        <w:t>ридического лица, индивидуального предпринимателя обязательным требованиям без проведения соответствующего мероприятия по контролю;</w:t>
      </w:r>
    </w:p>
    <w:p w:rsidR="00D64FBB" w:rsidRPr="006E26EE" w:rsidRDefault="00D64FBB">
      <w:pPr>
        <w:rPr>
          <w:sz w:val="26"/>
          <w:szCs w:val="26"/>
        </w:rPr>
      </w:pPr>
      <w:bookmarkStart w:id="110" w:name="sub_131216"/>
      <w:r w:rsidRPr="006E26EE">
        <w:rPr>
          <w:sz w:val="26"/>
          <w:szCs w:val="26"/>
        </w:rPr>
        <w:t>16</w:t>
      </w:r>
      <w:r w:rsidR="00AE6E45" w:rsidRPr="006E26EE">
        <w:rPr>
          <w:sz w:val="26"/>
          <w:szCs w:val="26"/>
        </w:rPr>
        <w:t>)</w:t>
      </w:r>
      <w:r w:rsidRPr="006E26EE">
        <w:rPr>
          <w:sz w:val="26"/>
          <w:szCs w:val="26"/>
        </w:rPr>
        <w:t xml:space="preserve"> Должностное лицо органа </w:t>
      </w:r>
      <w:r w:rsidR="007E7EA0" w:rsidRPr="006E26EE">
        <w:rPr>
          <w:sz w:val="26"/>
          <w:szCs w:val="26"/>
        </w:rPr>
        <w:t xml:space="preserve">муниципального контроля </w:t>
      </w:r>
      <w:r w:rsidRPr="006E26EE">
        <w:rPr>
          <w:sz w:val="26"/>
          <w:szCs w:val="26"/>
        </w:rPr>
        <w:t xml:space="preserve">в течение 1 рабочего дня с момента выявления признаков нарушения обязательных требований в ходе проведения плановой документарной проверки осуществляет подготовку проекта </w:t>
      </w:r>
      <w:r w:rsidR="007E7EA0" w:rsidRPr="006E26EE">
        <w:rPr>
          <w:sz w:val="26"/>
          <w:szCs w:val="26"/>
        </w:rPr>
        <w:t>распоряжения</w:t>
      </w:r>
      <w:r w:rsidRPr="006E26EE">
        <w:rPr>
          <w:sz w:val="26"/>
          <w:szCs w:val="26"/>
        </w:rPr>
        <w:t xml:space="preserve"> о проведении плановой выездной проверки и направляет для рассмотрения </w:t>
      </w:r>
      <w:r w:rsidR="007E7EA0" w:rsidRPr="006E26EE">
        <w:rPr>
          <w:sz w:val="26"/>
          <w:szCs w:val="26"/>
        </w:rPr>
        <w:t>Главе Администрации города Пскова</w:t>
      </w:r>
      <w:r w:rsidRPr="006E26EE">
        <w:rPr>
          <w:sz w:val="26"/>
          <w:szCs w:val="26"/>
        </w:rPr>
        <w:t>.</w:t>
      </w:r>
    </w:p>
    <w:p w:rsidR="00D64FBB" w:rsidRPr="006E26EE" w:rsidRDefault="00D64FBB">
      <w:pPr>
        <w:rPr>
          <w:sz w:val="26"/>
          <w:szCs w:val="26"/>
        </w:rPr>
      </w:pPr>
      <w:bookmarkStart w:id="111" w:name="sub_131217"/>
      <w:bookmarkEnd w:id="110"/>
      <w:r w:rsidRPr="006E26EE">
        <w:rPr>
          <w:sz w:val="26"/>
          <w:szCs w:val="26"/>
        </w:rPr>
        <w:t>17</w:t>
      </w:r>
      <w:r w:rsidR="00AE6E45" w:rsidRPr="006E26EE">
        <w:rPr>
          <w:sz w:val="26"/>
          <w:szCs w:val="26"/>
        </w:rPr>
        <w:t>)</w:t>
      </w:r>
      <w:r w:rsidRPr="006E26EE">
        <w:rPr>
          <w:sz w:val="26"/>
          <w:szCs w:val="26"/>
        </w:rPr>
        <w:t xml:space="preserve"> В течение 2 рабочих дней </w:t>
      </w:r>
      <w:proofErr w:type="gramStart"/>
      <w:r w:rsidRPr="006E26EE">
        <w:rPr>
          <w:sz w:val="26"/>
          <w:szCs w:val="26"/>
        </w:rPr>
        <w:t>с даты подписания</w:t>
      </w:r>
      <w:proofErr w:type="gramEnd"/>
      <w:r w:rsidRPr="006E26EE">
        <w:rPr>
          <w:sz w:val="26"/>
          <w:szCs w:val="26"/>
        </w:rPr>
        <w:t xml:space="preserve"> </w:t>
      </w:r>
      <w:r w:rsidR="007E7EA0" w:rsidRPr="006E26EE">
        <w:rPr>
          <w:sz w:val="26"/>
          <w:szCs w:val="26"/>
        </w:rPr>
        <w:t>Распоряжения</w:t>
      </w:r>
      <w:r w:rsidRPr="006E26EE">
        <w:rPr>
          <w:sz w:val="26"/>
          <w:szCs w:val="26"/>
        </w:rPr>
        <w:t xml:space="preserve"> должностные лица органа</w:t>
      </w:r>
      <w:r w:rsidR="007E7EA0" w:rsidRPr="006E26EE">
        <w:rPr>
          <w:sz w:val="26"/>
          <w:szCs w:val="26"/>
        </w:rPr>
        <w:t xml:space="preserve"> муниципального контроля</w:t>
      </w:r>
      <w:r w:rsidRPr="006E26EE">
        <w:rPr>
          <w:sz w:val="26"/>
          <w:szCs w:val="26"/>
        </w:rPr>
        <w:t xml:space="preserve"> приступают к осуществлению выездной плановой проверки;</w:t>
      </w:r>
    </w:p>
    <w:p w:rsidR="00D64FBB" w:rsidRPr="006E26EE" w:rsidRDefault="00D64FBB" w:rsidP="0060336E">
      <w:pPr>
        <w:rPr>
          <w:sz w:val="26"/>
          <w:szCs w:val="26"/>
        </w:rPr>
      </w:pPr>
      <w:bookmarkStart w:id="112" w:name="sub_131218"/>
      <w:bookmarkEnd w:id="111"/>
      <w:r w:rsidRPr="006E26EE">
        <w:rPr>
          <w:sz w:val="26"/>
          <w:szCs w:val="26"/>
        </w:rPr>
        <w:t>18</w:t>
      </w:r>
      <w:r w:rsidR="00AE6E45" w:rsidRPr="006E26EE">
        <w:rPr>
          <w:sz w:val="26"/>
          <w:szCs w:val="26"/>
        </w:rPr>
        <w:t>)</w:t>
      </w:r>
      <w:r w:rsidRPr="006E26EE">
        <w:rPr>
          <w:sz w:val="26"/>
          <w:szCs w:val="26"/>
        </w:rPr>
        <w:t xml:space="preserve"> Выездная проверка юридического лица, индивидуального предпринимателя проводится по месту их нахождения, по месту осуществления их деятельности и (или) по месту фактического осуществления их деятельности;</w:t>
      </w:r>
    </w:p>
    <w:p w:rsidR="00D64FBB" w:rsidRPr="006E26EE" w:rsidRDefault="00D64FBB" w:rsidP="0060336E">
      <w:pPr>
        <w:widowControl/>
        <w:rPr>
          <w:sz w:val="26"/>
          <w:szCs w:val="26"/>
        </w:rPr>
      </w:pPr>
      <w:bookmarkStart w:id="113" w:name="sub_131219"/>
      <w:bookmarkEnd w:id="112"/>
      <w:proofErr w:type="gramStart"/>
      <w:r w:rsidRPr="006E26EE">
        <w:rPr>
          <w:sz w:val="26"/>
          <w:szCs w:val="26"/>
        </w:rPr>
        <w:t>19</w:t>
      </w:r>
      <w:r w:rsidR="00AE6E45" w:rsidRPr="006E26EE">
        <w:rPr>
          <w:sz w:val="26"/>
          <w:szCs w:val="26"/>
        </w:rPr>
        <w:t>)</w:t>
      </w:r>
      <w:r w:rsidRPr="006E26EE">
        <w:rPr>
          <w:sz w:val="26"/>
          <w:szCs w:val="26"/>
        </w:rPr>
        <w:t xml:space="preserve"> При проведении выездной проверки должностными лицами органа </w:t>
      </w:r>
      <w:r w:rsidR="007E7EA0" w:rsidRPr="006E26EE">
        <w:rPr>
          <w:sz w:val="26"/>
          <w:szCs w:val="26"/>
        </w:rPr>
        <w:t xml:space="preserve">муниципального контроля </w:t>
      </w:r>
      <w:r w:rsidRPr="006E26EE">
        <w:rPr>
          <w:sz w:val="26"/>
          <w:szCs w:val="26"/>
        </w:rPr>
        <w:t>под подпись осуществляется обязательное ознакомление</w:t>
      </w:r>
      <w:r w:rsidR="0045048F" w:rsidRPr="006E26EE">
        <w:rPr>
          <w:sz w:val="26"/>
          <w:szCs w:val="26"/>
        </w:rPr>
        <w:t xml:space="preserve"> руководителя или иного должностного лица юридического лица, индивидуального предпринимателя, его уполномоченного представителя</w:t>
      </w:r>
      <w:r w:rsidRPr="006E26EE">
        <w:rPr>
          <w:sz w:val="26"/>
          <w:szCs w:val="26"/>
        </w:rPr>
        <w:t xml:space="preserve"> с заверенным в установленном порядке </w:t>
      </w:r>
      <w:r w:rsidR="007E7EA0" w:rsidRPr="006E26EE">
        <w:rPr>
          <w:sz w:val="26"/>
          <w:szCs w:val="26"/>
        </w:rPr>
        <w:t>Распоряжением</w:t>
      </w:r>
      <w:r w:rsidRPr="006E26EE">
        <w:rPr>
          <w:sz w:val="26"/>
          <w:szCs w:val="26"/>
        </w:rPr>
        <w:t xml:space="preserve"> и с полномочиями должностных </w:t>
      </w:r>
      <w:proofErr w:type="spellStart"/>
      <w:r w:rsidRPr="006E26EE">
        <w:rPr>
          <w:sz w:val="26"/>
          <w:szCs w:val="26"/>
        </w:rPr>
        <w:t>лицоргана</w:t>
      </w:r>
      <w:proofErr w:type="spellEnd"/>
      <w:r w:rsidR="007E7EA0" w:rsidRPr="006E26EE">
        <w:rPr>
          <w:sz w:val="26"/>
          <w:szCs w:val="26"/>
        </w:rPr>
        <w:t xml:space="preserve"> муниципального контроля</w:t>
      </w:r>
      <w:r w:rsidRPr="006E26EE">
        <w:rPr>
          <w:sz w:val="26"/>
          <w:szCs w:val="26"/>
        </w:rPr>
        <w:t>, проводящих выездную проверку, с целями, задачами, основаниями проведения выездной проверки, видами и объемом мероприятий по контролю, со сроками и условиями</w:t>
      </w:r>
      <w:proofErr w:type="gramEnd"/>
      <w:r w:rsidRPr="006E26EE">
        <w:rPr>
          <w:sz w:val="26"/>
          <w:szCs w:val="26"/>
        </w:rPr>
        <w:t xml:space="preserve"> ее проведения;</w:t>
      </w:r>
    </w:p>
    <w:p w:rsidR="00D64FBB" w:rsidRPr="006E26EE" w:rsidRDefault="00D64FBB" w:rsidP="0060336E">
      <w:pPr>
        <w:widowControl/>
        <w:rPr>
          <w:sz w:val="26"/>
          <w:szCs w:val="26"/>
        </w:rPr>
      </w:pPr>
      <w:bookmarkStart w:id="114" w:name="sub_131220"/>
      <w:bookmarkEnd w:id="113"/>
      <w:proofErr w:type="gramStart"/>
      <w:r w:rsidRPr="006E26EE">
        <w:rPr>
          <w:sz w:val="26"/>
          <w:szCs w:val="26"/>
        </w:rPr>
        <w:t>20</w:t>
      </w:r>
      <w:r w:rsidR="00195BF2" w:rsidRPr="006E26EE">
        <w:rPr>
          <w:sz w:val="26"/>
          <w:szCs w:val="26"/>
        </w:rPr>
        <w:t>)</w:t>
      </w:r>
      <w:r w:rsidRPr="006E26EE">
        <w:rPr>
          <w:sz w:val="26"/>
          <w:szCs w:val="26"/>
        </w:rPr>
        <w:t xml:space="preserve"> Руководитель, иное должностное лицо или уполномоченный представитель </w:t>
      </w:r>
      <w:proofErr w:type="spellStart"/>
      <w:r w:rsidRPr="006E26EE">
        <w:rPr>
          <w:sz w:val="26"/>
          <w:szCs w:val="26"/>
        </w:rPr>
        <w:t>юридическоголица</w:t>
      </w:r>
      <w:proofErr w:type="spellEnd"/>
      <w:r w:rsidRPr="006E26EE">
        <w:rPr>
          <w:sz w:val="26"/>
          <w:szCs w:val="26"/>
        </w:rPr>
        <w:t xml:space="preserve">, индивидуальный предприниматель, его уполномоченный представитель, </w:t>
      </w:r>
      <w:proofErr w:type="spellStart"/>
      <w:r w:rsidRPr="006E26EE">
        <w:rPr>
          <w:sz w:val="26"/>
          <w:szCs w:val="26"/>
        </w:rPr>
        <w:t>обязаныобеспечить</w:t>
      </w:r>
      <w:proofErr w:type="spellEnd"/>
      <w:r w:rsidR="00C83871" w:rsidRPr="006E26EE">
        <w:rPr>
          <w:sz w:val="26"/>
          <w:szCs w:val="26"/>
        </w:rPr>
        <w:t xml:space="preserve"> проводящим выездную проверку должностным лицам органа муниципального контроля возможность ознакомиться с документами, связанными с целями, задачами и предметом проверки,</w:t>
      </w:r>
      <w:r w:rsidRPr="006E26EE">
        <w:rPr>
          <w:sz w:val="26"/>
          <w:szCs w:val="26"/>
        </w:rPr>
        <w:t xml:space="preserve"> доступ </w:t>
      </w:r>
      <w:r w:rsidR="00C83871" w:rsidRPr="006E26EE">
        <w:rPr>
          <w:sz w:val="26"/>
          <w:szCs w:val="26"/>
        </w:rPr>
        <w:t>на территорию, в используемые при осуществлении деятельности здания, строения, сооружения, помещения, к используемым оборудованию, подобным объектам, транспортным средствам и перевозимым ими грузам</w:t>
      </w:r>
      <w:r w:rsidRPr="006E26EE">
        <w:rPr>
          <w:sz w:val="26"/>
          <w:szCs w:val="26"/>
        </w:rPr>
        <w:t>;</w:t>
      </w:r>
      <w:proofErr w:type="gramEnd"/>
    </w:p>
    <w:p w:rsidR="00D64FBB" w:rsidRPr="006E26EE" w:rsidRDefault="00D64FBB">
      <w:pPr>
        <w:rPr>
          <w:sz w:val="26"/>
          <w:szCs w:val="26"/>
        </w:rPr>
      </w:pPr>
      <w:bookmarkStart w:id="115" w:name="sub_131221"/>
      <w:bookmarkEnd w:id="114"/>
      <w:r w:rsidRPr="006E26EE">
        <w:rPr>
          <w:sz w:val="26"/>
          <w:szCs w:val="26"/>
        </w:rPr>
        <w:t>21</w:t>
      </w:r>
      <w:r w:rsidR="00246C63" w:rsidRPr="006E26EE">
        <w:rPr>
          <w:sz w:val="26"/>
          <w:szCs w:val="26"/>
        </w:rPr>
        <w:t>)</w:t>
      </w:r>
      <w:r w:rsidRPr="006E26EE">
        <w:rPr>
          <w:sz w:val="26"/>
          <w:szCs w:val="26"/>
        </w:rPr>
        <w:t xml:space="preserve"> Должностные лица органа </w:t>
      </w:r>
      <w:r w:rsidR="00391167" w:rsidRPr="006E26EE">
        <w:rPr>
          <w:sz w:val="26"/>
          <w:szCs w:val="26"/>
        </w:rPr>
        <w:t xml:space="preserve">муниципального контроля </w:t>
      </w:r>
      <w:r w:rsidRPr="006E26EE">
        <w:rPr>
          <w:sz w:val="26"/>
          <w:szCs w:val="26"/>
        </w:rPr>
        <w:t xml:space="preserve">в ходе проведения </w:t>
      </w:r>
      <w:r w:rsidR="0060336E" w:rsidRPr="006E26EE">
        <w:rPr>
          <w:sz w:val="26"/>
          <w:szCs w:val="26"/>
        </w:rPr>
        <w:t xml:space="preserve">выездной </w:t>
      </w:r>
      <w:r w:rsidRPr="006E26EE">
        <w:rPr>
          <w:sz w:val="26"/>
          <w:szCs w:val="26"/>
        </w:rPr>
        <w:t xml:space="preserve">проверки рассматривают имеющиеся (в том числе полученные в ходе </w:t>
      </w:r>
      <w:proofErr w:type="gramStart"/>
      <w:r w:rsidRPr="006E26EE">
        <w:rPr>
          <w:sz w:val="26"/>
          <w:szCs w:val="26"/>
        </w:rPr>
        <w:t xml:space="preserve">проверки) </w:t>
      </w:r>
      <w:proofErr w:type="gramEnd"/>
      <w:r w:rsidRPr="006E26EE">
        <w:rPr>
          <w:sz w:val="26"/>
          <w:szCs w:val="26"/>
        </w:rPr>
        <w:t>материалы, анализируют их и делают вывод о соблюдении или несоблюдении проверяемым юридическим лицом, индивидуальным предпринимателем обязательных требований, систематизируют выявленные нарушения;</w:t>
      </w:r>
    </w:p>
    <w:p w:rsidR="00D64FBB" w:rsidRPr="006E26EE" w:rsidRDefault="00D64FBB">
      <w:pPr>
        <w:rPr>
          <w:sz w:val="26"/>
          <w:szCs w:val="26"/>
        </w:rPr>
      </w:pPr>
      <w:bookmarkStart w:id="116" w:name="sub_131222"/>
      <w:bookmarkEnd w:id="115"/>
      <w:r w:rsidRPr="006E26EE">
        <w:rPr>
          <w:sz w:val="26"/>
          <w:szCs w:val="26"/>
        </w:rPr>
        <w:t>22</w:t>
      </w:r>
      <w:r w:rsidR="00246C63" w:rsidRPr="006E26EE">
        <w:rPr>
          <w:sz w:val="26"/>
          <w:szCs w:val="26"/>
        </w:rPr>
        <w:t>)</w:t>
      </w:r>
      <w:r w:rsidRPr="006E26EE">
        <w:rPr>
          <w:sz w:val="26"/>
          <w:szCs w:val="26"/>
        </w:rPr>
        <w:t xml:space="preserve"> Результатом проведения проверки является принятие решения о соблюдении (нарушении)  юридическими лицами, индивидуальными предпринимателями обязательных требований.</w:t>
      </w:r>
    </w:p>
    <w:bookmarkEnd w:id="116"/>
    <w:p w:rsidR="00D64FBB" w:rsidRPr="006E26EE" w:rsidRDefault="00D64FBB">
      <w:pPr>
        <w:rPr>
          <w:sz w:val="26"/>
          <w:szCs w:val="26"/>
        </w:rPr>
      </w:pPr>
      <w:r w:rsidRPr="006E26EE">
        <w:rPr>
          <w:sz w:val="26"/>
          <w:szCs w:val="26"/>
        </w:rPr>
        <w:t>После завершения проверки по результатам ее проведения должностные лица органа</w:t>
      </w:r>
      <w:r w:rsidR="00391167" w:rsidRPr="006E26EE">
        <w:rPr>
          <w:sz w:val="26"/>
          <w:szCs w:val="26"/>
        </w:rPr>
        <w:t xml:space="preserve"> муниципального контроля </w:t>
      </w:r>
      <w:r w:rsidRPr="006E26EE">
        <w:rPr>
          <w:sz w:val="26"/>
          <w:szCs w:val="26"/>
        </w:rPr>
        <w:t xml:space="preserve">незамедлительно составляют акт проверки по </w:t>
      </w:r>
      <w:hyperlink r:id="rId36" w:history="1">
        <w:r w:rsidRPr="006E26EE">
          <w:rPr>
            <w:sz w:val="26"/>
            <w:szCs w:val="26"/>
          </w:rPr>
          <w:t>форме</w:t>
        </w:r>
      </w:hyperlink>
      <w:r w:rsidRPr="006E26EE">
        <w:rPr>
          <w:sz w:val="26"/>
          <w:szCs w:val="26"/>
        </w:rPr>
        <w:t xml:space="preserve">, установленной </w:t>
      </w:r>
      <w:hyperlink r:id="rId37" w:history="1">
        <w:r w:rsidRPr="006E26EE">
          <w:rPr>
            <w:sz w:val="26"/>
            <w:szCs w:val="26"/>
          </w:rPr>
          <w:t>Приказом</w:t>
        </w:r>
      </w:hyperlink>
      <w:r w:rsidR="0060336E" w:rsidRPr="006E26EE">
        <w:rPr>
          <w:sz w:val="26"/>
          <w:szCs w:val="26"/>
        </w:rPr>
        <w:t xml:space="preserve"> №</w:t>
      </w:r>
      <w:r w:rsidRPr="006E26EE">
        <w:rPr>
          <w:sz w:val="26"/>
          <w:szCs w:val="26"/>
        </w:rPr>
        <w:t> 141;</w:t>
      </w:r>
    </w:p>
    <w:p w:rsidR="00D64FBB" w:rsidRPr="006E26EE" w:rsidRDefault="004028BE">
      <w:pPr>
        <w:rPr>
          <w:sz w:val="26"/>
          <w:szCs w:val="26"/>
        </w:rPr>
      </w:pPr>
      <w:bookmarkStart w:id="117" w:name="sub_1313"/>
      <w:r>
        <w:rPr>
          <w:sz w:val="26"/>
          <w:szCs w:val="26"/>
        </w:rPr>
        <w:t>5</w:t>
      </w:r>
      <w:r w:rsidR="00246C63" w:rsidRPr="006E26EE">
        <w:rPr>
          <w:sz w:val="26"/>
          <w:szCs w:val="26"/>
        </w:rPr>
        <w:t>.</w:t>
      </w:r>
      <w:r w:rsidR="00D64FBB" w:rsidRPr="006E26EE">
        <w:rPr>
          <w:sz w:val="26"/>
          <w:szCs w:val="26"/>
        </w:rPr>
        <w:t xml:space="preserve"> Организация и проведение внеплановой (документарной, выездной) проверки:</w:t>
      </w:r>
    </w:p>
    <w:p w:rsidR="00D64FBB" w:rsidRPr="006E26EE" w:rsidRDefault="00D64FBB">
      <w:pPr>
        <w:rPr>
          <w:sz w:val="26"/>
          <w:szCs w:val="26"/>
        </w:rPr>
      </w:pPr>
      <w:bookmarkStart w:id="118" w:name="sub_13131"/>
      <w:bookmarkEnd w:id="117"/>
      <w:r w:rsidRPr="006E26EE">
        <w:rPr>
          <w:sz w:val="26"/>
          <w:szCs w:val="26"/>
        </w:rPr>
        <w:t>1</w:t>
      </w:r>
      <w:r w:rsidR="00C57846" w:rsidRPr="006E26EE">
        <w:rPr>
          <w:sz w:val="26"/>
          <w:szCs w:val="26"/>
        </w:rPr>
        <w:t>)</w:t>
      </w:r>
      <w:r w:rsidRPr="006E26EE">
        <w:rPr>
          <w:sz w:val="26"/>
          <w:szCs w:val="26"/>
        </w:rPr>
        <w:t xml:space="preserve"> Основанием для проведения внеплановой проверки является </w:t>
      </w:r>
      <w:proofErr w:type="spellStart"/>
      <w:r w:rsidR="00391167" w:rsidRPr="006E26EE">
        <w:rPr>
          <w:sz w:val="26"/>
          <w:szCs w:val="26"/>
        </w:rPr>
        <w:t>РаспоряжениеГлавы</w:t>
      </w:r>
      <w:proofErr w:type="spellEnd"/>
      <w:r w:rsidR="00391167" w:rsidRPr="006E26EE">
        <w:rPr>
          <w:sz w:val="26"/>
          <w:szCs w:val="26"/>
        </w:rPr>
        <w:t xml:space="preserve"> Администрации города</w:t>
      </w:r>
      <w:r w:rsidRPr="006E26EE">
        <w:rPr>
          <w:sz w:val="26"/>
          <w:szCs w:val="26"/>
        </w:rPr>
        <w:t xml:space="preserve"> о проведении проверки;</w:t>
      </w:r>
    </w:p>
    <w:p w:rsidR="00D64FBB" w:rsidRPr="006E26EE" w:rsidRDefault="00D64FBB">
      <w:pPr>
        <w:rPr>
          <w:sz w:val="26"/>
          <w:szCs w:val="26"/>
        </w:rPr>
      </w:pPr>
      <w:bookmarkStart w:id="119" w:name="sub_13132"/>
      <w:bookmarkEnd w:id="118"/>
      <w:r w:rsidRPr="006E26EE">
        <w:rPr>
          <w:sz w:val="26"/>
          <w:szCs w:val="26"/>
        </w:rPr>
        <w:t>2</w:t>
      </w:r>
      <w:r w:rsidR="00F84442" w:rsidRPr="006E26EE">
        <w:rPr>
          <w:sz w:val="26"/>
          <w:szCs w:val="26"/>
        </w:rPr>
        <w:t>)</w:t>
      </w:r>
      <w:r w:rsidRPr="006E26EE">
        <w:rPr>
          <w:sz w:val="26"/>
          <w:szCs w:val="26"/>
        </w:rPr>
        <w:t xml:space="preserve"> Лицами, ответственными за выполнение административных действий настоящей процедуры, являются должностные лица, определенные в </w:t>
      </w:r>
      <w:r w:rsidR="00391167" w:rsidRPr="006E26EE">
        <w:rPr>
          <w:sz w:val="26"/>
          <w:szCs w:val="26"/>
        </w:rPr>
        <w:t>Распоряжении</w:t>
      </w:r>
      <w:r w:rsidRPr="006E26EE">
        <w:rPr>
          <w:sz w:val="26"/>
          <w:szCs w:val="26"/>
        </w:rPr>
        <w:t>;</w:t>
      </w:r>
    </w:p>
    <w:p w:rsidR="00D64FBB" w:rsidRPr="006E26EE" w:rsidRDefault="00F84442">
      <w:pPr>
        <w:rPr>
          <w:sz w:val="26"/>
          <w:szCs w:val="26"/>
        </w:rPr>
      </w:pPr>
      <w:bookmarkStart w:id="120" w:name="sub_13133"/>
      <w:bookmarkEnd w:id="119"/>
      <w:proofErr w:type="gramStart"/>
      <w:r w:rsidRPr="006E26EE">
        <w:rPr>
          <w:sz w:val="26"/>
          <w:szCs w:val="26"/>
        </w:rPr>
        <w:t>3)</w:t>
      </w:r>
      <w:r w:rsidR="00D64FBB" w:rsidRPr="006E26EE">
        <w:rPr>
          <w:sz w:val="26"/>
          <w:szCs w:val="26"/>
        </w:rPr>
        <w:t xml:space="preserve"> Предметом внеплановой проверки является соблюдение юридическим лицом, </w:t>
      </w:r>
      <w:r w:rsidR="00D64FBB" w:rsidRPr="006E26EE">
        <w:rPr>
          <w:sz w:val="26"/>
          <w:szCs w:val="26"/>
        </w:rPr>
        <w:lastRenderedPageBreak/>
        <w:t>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D64FBB" w:rsidRPr="006E26EE" w:rsidRDefault="00D64FBB">
      <w:pPr>
        <w:rPr>
          <w:sz w:val="26"/>
          <w:szCs w:val="26"/>
        </w:rPr>
      </w:pPr>
      <w:bookmarkStart w:id="121" w:name="sub_13134"/>
      <w:bookmarkEnd w:id="120"/>
      <w:r w:rsidRPr="006E26EE">
        <w:rPr>
          <w:sz w:val="26"/>
          <w:szCs w:val="26"/>
        </w:rPr>
        <w:t>4</w:t>
      </w:r>
      <w:r w:rsidR="00F84442" w:rsidRPr="006E26EE">
        <w:rPr>
          <w:sz w:val="26"/>
          <w:szCs w:val="26"/>
        </w:rPr>
        <w:t>)</w:t>
      </w:r>
      <w:r w:rsidRPr="006E26EE">
        <w:rPr>
          <w:sz w:val="26"/>
          <w:szCs w:val="26"/>
        </w:rPr>
        <w:t xml:space="preserve"> Внеплановая проверка проводится в докум</w:t>
      </w:r>
      <w:r w:rsidR="00620AA2" w:rsidRPr="006E26EE">
        <w:rPr>
          <w:sz w:val="26"/>
          <w:szCs w:val="26"/>
        </w:rPr>
        <w:t>ентарной и (или) выездной форме:</w:t>
      </w:r>
    </w:p>
    <w:bookmarkEnd w:id="121"/>
    <w:p w:rsidR="00256C17" w:rsidRDefault="00256C17">
      <w:pPr>
        <w:rPr>
          <w:sz w:val="26"/>
          <w:szCs w:val="26"/>
        </w:rPr>
      </w:pPr>
      <w:r w:rsidRPr="00256C17">
        <w:rPr>
          <w:sz w:val="26"/>
          <w:szCs w:val="26"/>
        </w:rPr>
        <w:t>Внеплановая проверка может быть проведена в выездной форме в</w:t>
      </w:r>
      <w:r w:rsidR="00D64FBB" w:rsidRPr="00256C17">
        <w:rPr>
          <w:sz w:val="26"/>
          <w:szCs w:val="26"/>
        </w:rPr>
        <w:t xml:space="preserve"> случае</w:t>
      </w:r>
      <w:r w:rsidRPr="00256C17">
        <w:rPr>
          <w:sz w:val="26"/>
          <w:szCs w:val="26"/>
        </w:rPr>
        <w:t>,</w:t>
      </w:r>
      <w:r w:rsidR="00D64FBB" w:rsidRPr="00256C17">
        <w:rPr>
          <w:sz w:val="26"/>
          <w:szCs w:val="26"/>
        </w:rPr>
        <w:t xml:space="preserve"> если</w:t>
      </w:r>
      <w:r w:rsidR="00D64FBB" w:rsidRPr="006E26EE">
        <w:rPr>
          <w:sz w:val="26"/>
          <w:szCs w:val="26"/>
        </w:rPr>
        <w:t xml:space="preserve"> основаниями внеплановой проверки являются</w:t>
      </w:r>
      <w:r>
        <w:rPr>
          <w:sz w:val="26"/>
          <w:szCs w:val="26"/>
        </w:rPr>
        <w:t>:</w:t>
      </w:r>
    </w:p>
    <w:p w:rsidR="00256C17" w:rsidRPr="006E26EE" w:rsidRDefault="00256C17" w:rsidP="00256C17">
      <w:pPr>
        <w:rPr>
          <w:sz w:val="26"/>
          <w:szCs w:val="26"/>
        </w:rPr>
      </w:pPr>
      <w:r w:rsidRPr="006E26EE">
        <w:rPr>
          <w:sz w:val="26"/>
          <w:szCs w:val="26"/>
        </w:rPr>
        <w:t>-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256C17" w:rsidRDefault="00256C17" w:rsidP="00256C17">
      <w:pPr>
        <w:rPr>
          <w:sz w:val="26"/>
          <w:szCs w:val="26"/>
        </w:rPr>
      </w:pPr>
      <w:r w:rsidRPr="006E26EE">
        <w:rPr>
          <w:sz w:val="26"/>
          <w:szCs w:val="26"/>
        </w:rPr>
        <w:t>-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D64FBB" w:rsidRPr="006E26EE" w:rsidRDefault="00D64FBB">
      <w:pPr>
        <w:rPr>
          <w:sz w:val="26"/>
          <w:szCs w:val="26"/>
        </w:rPr>
      </w:pPr>
      <w:bookmarkStart w:id="122" w:name="sub_13135"/>
      <w:r w:rsidRPr="006E26EE">
        <w:rPr>
          <w:sz w:val="26"/>
          <w:szCs w:val="26"/>
        </w:rPr>
        <w:t>5</w:t>
      </w:r>
      <w:r w:rsidR="00407E99" w:rsidRPr="006E26EE">
        <w:rPr>
          <w:sz w:val="26"/>
          <w:szCs w:val="26"/>
        </w:rPr>
        <w:t>)</w:t>
      </w:r>
      <w:r w:rsidRPr="006E26EE">
        <w:rPr>
          <w:sz w:val="26"/>
          <w:szCs w:val="26"/>
        </w:rPr>
        <w:t xml:space="preserve"> Внеплановая проверка в документарной форме проводится в порядке, установленном </w:t>
      </w:r>
      <w:r w:rsidR="00DC547C" w:rsidRPr="006E26EE">
        <w:rPr>
          <w:sz w:val="26"/>
          <w:szCs w:val="26"/>
        </w:rPr>
        <w:t>под</w:t>
      </w:r>
      <w:r w:rsidRPr="006E26EE">
        <w:rPr>
          <w:sz w:val="26"/>
          <w:szCs w:val="26"/>
        </w:rPr>
        <w:t xml:space="preserve">пунктами </w:t>
      </w:r>
      <w:r w:rsidR="00DC547C" w:rsidRPr="006E26EE">
        <w:rPr>
          <w:sz w:val="26"/>
          <w:szCs w:val="26"/>
        </w:rPr>
        <w:t xml:space="preserve">8-13 пункта </w:t>
      </w:r>
      <w:r w:rsidR="00256C17">
        <w:rPr>
          <w:sz w:val="26"/>
          <w:szCs w:val="26"/>
        </w:rPr>
        <w:t>4</w:t>
      </w:r>
      <w:r w:rsidR="00DC547C" w:rsidRPr="006E26EE">
        <w:rPr>
          <w:sz w:val="26"/>
          <w:szCs w:val="26"/>
        </w:rPr>
        <w:t xml:space="preserve"> н</w:t>
      </w:r>
      <w:r w:rsidRPr="006E26EE">
        <w:rPr>
          <w:sz w:val="26"/>
          <w:szCs w:val="26"/>
        </w:rPr>
        <w:t xml:space="preserve">астоящего </w:t>
      </w:r>
      <w:r w:rsidR="00DC547C" w:rsidRPr="006E26EE">
        <w:rPr>
          <w:sz w:val="26"/>
          <w:szCs w:val="26"/>
        </w:rPr>
        <w:t>раздела</w:t>
      </w:r>
      <w:r w:rsidRPr="006E26EE">
        <w:rPr>
          <w:sz w:val="26"/>
          <w:szCs w:val="26"/>
        </w:rPr>
        <w:t>;</w:t>
      </w:r>
    </w:p>
    <w:p w:rsidR="00D64FBB" w:rsidRPr="006E26EE" w:rsidRDefault="00D64FBB">
      <w:pPr>
        <w:rPr>
          <w:sz w:val="26"/>
          <w:szCs w:val="26"/>
        </w:rPr>
      </w:pPr>
      <w:bookmarkStart w:id="123" w:name="sub_13136"/>
      <w:bookmarkEnd w:id="122"/>
      <w:r w:rsidRPr="006E26EE">
        <w:rPr>
          <w:sz w:val="26"/>
          <w:szCs w:val="26"/>
        </w:rPr>
        <w:t>6</w:t>
      </w:r>
      <w:r w:rsidR="005070E3" w:rsidRPr="006E26EE">
        <w:rPr>
          <w:sz w:val="26"/>
          <w:szCs w:val="26"/>
        </w:rPr>
        <w:t>)</w:t>
      </w:r>
      <w:r w:rsidRPr="006E26EE">
        <w:rPr>
          <w:sz w:val="26"/>
          <w:szCs w:val="26"/>
        </w:rPr>
        <w:t xml:space="preserve"> Внеплановая выездная проверка осуществляется в порядке, установленном </w:t>
      </w:r>
      <w:r w:rsidR="00DC547C" w:rsidRPr="006E26EE">
        <w:rPr>
          <w:sz w:val="26"/>
          <w:szCs w:val="26"/>
        </w:rPr>
        <w:t xml:space="preserve">подпунктами 14-21 пункта </w:t>
      </w:r>
      <w:r w:rsidR="00256C17">
        <w:rPr>
          <w:sz w:val="26"/>
          <w:szCs w:val="26"/>
        </w:rPr>
        <w:t>4</w:t>
      </w:r>
      <w:r w:rsidR="00DC547C" w:rsidRPr="006E26EE">
        <w:rPr>
          <w:sz w:val="26"/>
          <w:szCs w:val="26"/>
        </w:rPr>
        <w:t xml:space="preserve"> настоящего раздела</w:t>
      </w:r>
      <w:r w:rsidRPr="006E26EE">
        <w:rPr>
          <w:sz w:val="26"/>
          <w:szCs w:val="26"/>
        </w:rPr>
        <w:t>;</w:t>
      </w:r>
    </w:p>
    <w:p w:rsidR="00D64FBB" w:rsidRPr="006E26EE" w:rsidRDefault="00D64FBB">
      <w:pPr>
        <w:rPr>
          <w:sz w:val="26"/>
          <w:szCs w:val="26"/>
        </w:rPr>
      </w:pPr>
      <w:bookmarkStart w:id="124" w:name="sub_13137"/>
      <w:bookmarkEnd w:id="123"/>
      <w:proofErr w:type="gramStart"/>
      <w:r w:rsidRPr="00164329">
        <w:rPr>
          <w:sz w:val="26"/>
          <w:szCs w:val="26"/>
        </w:rPr>
        <w:t>7</w:t>
      </w:r>
      <w:r w:rsidR="00455762" w:rsidRPr="00164329">
        <w:rPr>
          <w:sz w:val="26"/>
          <w:szCs w:val="26"/>
        </w:rPr>
        <w:t>)</w:t>
      </w:r>
      <w:r w:rsidRPr="00164329">
        <w:rPr>
          <w:sz w:val="26"/>
          <w:szCs w:val="26"/>
        </w:rPr>
        <w:t xml:space="preserve"> Если основанием проведения внеплановой выездной проверки явля</w:t>
      </w:r>
      <w:r w:rsidR="00943392" w:rsidRPr="00164329">
        <w:rPr>
          <w:sz w:val="26"/>
          <w:szCs w:val="26"/>
        </w:rPr>
        <w:t>е</w:t>
      </w:r>
      <w:r w:rsidRPr="00164329">
        <w:rPr>
          <w:sz w:val="26"/>
          <w:szCs w:val="26"/>
        </w:rPr>
        <w:t xml:space="preserve">тся </w:t>
      </w:r>
      <w:r w:rsidR="00256C17" w:rsidRPr="006E26EE">
        <w:rPr>
          <w:sz w:val="26"/>
          <w:szCs w:val="26"/>
        </w:rPr>
        <w:t>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r w:rsidRPr="00B51B77">
        <w:rPr>
          <w:b/>
          <w:sz w:val="26"/>
          <w:szCs w:val="26"/>
        </w:rPr>
        <w:t>,</w:t>
      </w:r>
      <w:r w:rsidRPr="00164329">
        <w:rPr>
          <w:sz w:val="26"/>
          <w:szCs w:val="26"/>
        </w:rPr>
        <w:t xml:space="preserve"> обнаружение нарушений обязательных требований в момент совершения таких</w:t>
      </w:r>
      <w:r w:rsidRPr="006E26EE">
        <w:rPr>
          <w:sz w:val="26"/>
          <w:szCs w:val="26"/>
        </w:rPr>
        <w:t xml:space="preserve"> нарушений в связи с необход</w:t>
      </w:r>
      <w:r w:rsidR="00896DB1" w:rsidRPr="006E26EE">
        <w:rPr>
          <w:sz w:val="26"/>
          <w:szCs w:val="26"/>
        </w:rPr>
        <w:t>имостью принятия неотложных мер</w:t>
      </w:r>
      <w:r w:rsidRPr="006E26EE">
        <w:rPr>
          <w:sz w:val="26"/>
          <w:szCs w:val="26"/>
        </w:rPr>
        <w:t xml:space="preserve">  орган </w:t>
      </w:r>
      <w:r w:rsidR="00391167" w:rsidRPr="006E26EE">
        <w:rPr>
          <w:sz w:val="26"/>
          <w:szCs w:val="26"/>
        </w:rPr>
        <w:t xml:space="preserve">муниципального контроля </w:t>
      </w:r>
      <w:r w:rsidRPr="006E26EE">
        <w:rPr>
          <w:sz w:val="26"/>
          <w:szCs w:val="26"/>
        </w:rPr>
        <w:t>вправе приступить к проведению внеплановой выездной проверки незамедлительно с извещением органов прокуратуры</w:t>
      </w:r>
      <w:proofErr w:type="gramEnd"/>
      <w:r w:rsidRPr="006E26EE">
        <w:rPr>
          <w:sz w:val="26"/>
          <w:szCs w:val="26"/>
        </w:rPr>
        <w:t xml:space="preserve"> о проведении проверки путем направления заявления о проведении проверки юридического лица, индивидуального предпринимателя по месту осуществления их деятельности.</w:t>
      </w:r>
    </w:p>
    <w:bookmarkEnd w:id="124"/>
    <w:p w:rsidR="00D64FBB" w:rsidRPr="006E26EE" w:rsidRDefault="00D64FBB">
      <w:pPr>
        <w:rPr>
          <w:sz w:val="26"/>
          <w:szCs w:val="26"/>
        </w:rPr>
      </w:pPr>
      <w:r w:rsidRPr="006E26EE">
        <w:rPr>
          <w:sz w:val="26"/>
          <w:szCs w:val="26"/>
        </w:rPr>
        <w:t xml:space="preserve">Должностное лицо органа </w:t>
      </w:r>
      <w:r w:rsidR="00391167" w:rsidRPr="006E26EE">
        <w:rPr>
          <w:sz w:val="26"/>
          <w:szCs w:val="26"/>
        </w:rPr>
        <w:t xml:space="preserve">муниципального контроля </w:t>
      </w:r>
      <w:r w:rsidRPr="006E26EE">
        <w:rPr>
          <w:sz w:val="26"/>
          <w:szCs w:val="26"/>
        </w:rPr>
        <w:t>подготавливает заявление по установленной форме о проведении внеплановой выездной проверки юридического лица, индивидуального предпринимателя и в течение 24 часов с момента начала проверки направляет заявление в органы прокуратуры с приложением документов;</w:t>
      </w:r>
    </w:p>
    <w:p w:rsidR="00FD1871" w:rsidRPr="006E26EE" w:rsidRDefault="00D64FBB" w:rsidP="00FD1871">
      <w:pPr>
        <w:rPr>
          <w:sz w:val="26"/>
          <w:szCs w:val="26"/>
        </w:rPr>
      </w:pPr>
      <w:bookmarkStart w:id="125" w:name="sub_13138"/>
      <w:r w:rsidRPr="006E26EE">
        <w:rPr>
          <w:sz w:val="26"/>
          <w:szCs w:val="26"/>
        </w:rPr>
        <w:t>8</w:t>
      </w:r>
      <w:r w:rsidR="006465A1" w:rsidRPr="006E26EE">
        <w:rPr>
          <w:sz w:val="26"/>
          <w:szCs w:val="26"/>
        </w:rPr>
        <w:t>)</w:t>
      </w:r>
      <w:r w:rsidRPr="006E26EE">
        <w:rPr>
          <w:sz w:val="26"/>
          <w:szCs w:val="26"/>
        </w:rPr>
        <w:t xml:space="preserve"> О проведении внеплановой выездной проверки, за исключением внеплановой выездной проверки, </w:t>
      </w:r>
      <w:proofErr w:type="gramStart"/>
      <w:r w:rsidRPr="006E26EE">
        <w:rPr>
          <w:sz w:val="26"/>
          <w:szCs w:val="26"/>
        </w:rPr>
        <w:t>основания</w:t>
      </w:r>
      <w:proofErr w:type="gramEnd"/>
      <w:r w:rsidRPr="006E26EE">
        <w:rPr>
          <w:sz w:val="26"/>
          <w:szCs w:val="26"/>
        </w:rPr>
        <w:t xml:space="preserve"> проведения которой указаны в </w:t>
      </w:r>
      <w:hyperlink r:id="rId38" w:history="1">
        <w:r w:rsidRPr="00256C17">
          <w:rPr>
            <w:rStyle w:val="a4"/>
            <w:rFonts w:cs="Times New Roman CYR"/>
            <w:b w:val="0"/>
            <w:color w:val="auto"/>
            <w:sz w:val="26"/>
            <w:szCs w:val="26"/>
          </w:rPr>
          <w:t>пункте 2 части 2</w:t>
        </w:r>
      </w:hyperlink>
      <w:r w:rsidR="005A34C5" w:rsidRPr="006E26EE">
        <w:rPr>
          <w:sz w:val="26"/>
          <w:szCs w:val="26"/>
        </w:rPr>
        <w:t xml:space="preserve">статьи 10 </w:t>
      </w:r>
      <w:r w:rsidRPr="006E26EE">
        <w:rPr>
          <w:sz w:val="26"/>
          <w:szCs w:val="26"/>
        </w:rPr>
        <w:t xml:space="preserve">Федерального закона </w:t>
      </w:r>
      <w:r w:rsidR="004908B0" w:rsidRPr="006E26EE">
        <w:rPr>
          <w:sz w:val="26"/>
          <w:szCs w:val="26"/>
        </w:rPr>
        <w:t>№</w:t>
      </w:r>
      <w:r w:rsidRPr="006E26EE">
        <w:rPr>
          <w:sz w:val="26"/>
          <w:szCs w:val="26"/>
        </w:rPr>
        <w:t xml:space="preserve"> 294-ФЗ,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w:t>
      </w:r>
      <w:r w:rsidR="00FD1871" w:rsidRPr="006E26EE">
        <w:rPr>
          <w:sz w:val="26"/>
          <w:szCs w:val="26"/>
        </w:rPr>
        <w:t>заказным почтовым отправлением с уведомлением о вручении или иным доступным способом с подтверждением вручения юридическому лицу, индивидуальному предпринимателю;</w:t>
      </w:r>
    </w:p>
    <w:p w:rsidR="00D64FBB" w:rsidRPr="006E26EE" w:rsidRDefault="00D64FBB">
      <w:pPr>
        <w:rPr>
          <w:sz w:val="26"/>
          <w:szCs w:val="26"/>
        </w:rPr>
      </w:pPr>
      <w:bookmarkStart w:id="126" w:name="sub_13139"/>
      <w:bookmarkEnd w:id="125"/>
      <w:proofErr w:type="gramStart"/>
      <w:r w:rsidRPr="006E26EE">
        <w:rPr>
          <w:sz w:val="26"/>
          <w:szCs w:val="26"/>
        </w:rPr>
        <w:t>9</w:t>
      </w:r>
      <w:r w:rsidR="00D73A79" w:rsidRPr="006E26EE">
        <w:rPr>
          <w:sz w:val="26"/>
          <w:szCs w:val="26"/>
        </w:rPr>
        <w:t>)</w:t>
      </w:r>
      <w:r w:rsidRPr="006E26EE">
        <w:rPr>
          <w:sz w:val="26"/>
          <w:szCs w:val="26"/>
        </w:rPr>
        <w:t xml:space="preserve">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D64FBB" w:rsidRPr="006E26EE" w:rsidRDefault="00D64FBB">
      <w:pPr>
        <w:rPr>
          <w:sz w:val="26"/>
          <w:szCs w:val="26"/>
        </w:rPr>
      </w:pPr>
      <w:bookmarkStart w:id="127" w:name="sub_131310"/>
      <w:bookmarkEnd w:id="126"/>
      <w:r w:rsidRPr="006E26EE">
        <w:rPr>
          <w:sz w:val="26"/>
          <w:szCs w:val="26"/>
        </w:rPr>
        <w:lastRenderedPageBreak/>
        <w:t>10</w:t>
      </w:r>
      <w:r w:rsidR="00D73A79" w:rsidRPr="006E26EE">
        <w:rPr>
          <w:sz w:val="26"/>
          <w:szCs w:val="26"/>
        </w:rPr>
        <w:t>)</w:t>
      </w:r>
      <w:r w:rsidRPr="006E26EE">
        <w:rPr>
          <w:sz w:val="26"/>
          <w:szCs w:val="26"/>
        </w:rPr>
        <w:t xml:space="preserve"> Результатом осуществления административной процедуры является принятие решения о соблюдении (нарушении) юридическим лицом, индивидуальным предпринимателем обязательных требований.</w:t>
      </w:r>
    </w:p>
    <w:bookmarkEnd w:id="127"/>
    <w:p w:rsidR="00D64FBB" w:rsidRPr="006E26EE" w:rsidRDefault="00D64FBB">
      <w:pPr>
        <w:rPr>
          <w:sz w:val="26"/>
          <w:szCs w:val="26"/>
        </w:rPr>
      </w:pPr>
      <w:r w:rsidRPr="006E26EE">
        <w:rPr>
          <w:sz w:val="26"/>
          <w:szCs w:val="26"/>
        </w:rPr>
        <w:t xml:space="preserve">По результатам проведения проверки должностные лица органа </w:t>
      </w:r>
      <w:r w:rsidR="00391167" w:rsidRPr="006E26EE">
        <w:rPr>
          <w:sz w:val="26"/>
          <w:szCs w:val="26"/>
        </w:rPr>
        <w:t xml:space="preserve">муниципального контроля </w:t>
      </w:r>
      <w:r w:rsidRPr="006E26EE">
        <w:rPr>
          <w:sz w:val="26"/>
          <w:szCs w:val="26"/>
        </w:rPr>
        <w:t xml:space="preserve">в день завершения проверки составляют </w:t>
      </w:r>
      <w:r w:rsidR="00D73A79" w:rsidRPr="006E26EE">
        <w:rPr>
          <w:sz w:val="26"/>
          <w:szCs w:val="26"/>
        </w:rPr>
        <w:t>акт проверки в двух экземплярах.</w:t>
      </w:r>
    </w:p>
    <w:p w:rsidR="00D64FBB" w:rsidRPr="006E26EE" w:rsidRDefault="00256C17">
      <w:pPr>
        <w:rPr>
          <w:sz w:val="26"/>
          <w:szCs w:val="26"/>
        </w:rPr>
      </w:pPr>
      <w:bookmarkStart w:id="128" w:name="sub_1314"/>
      <w:r>
        <w:rPr>
          <w:sz w:val="26"/>
          <w:szCs w:val="26"/>
        </w:rPr>
        <w:t>6</w:t>
      </w:r>
      <w:r w:rsidR="00D73A79" w:rsidRPr="006E26EE">
        <w:rPr>
          <w:sz w:val="26"/>
          <w:szCs w:val="26"/>
        </w:rPr>
        <w:t>.</w:t>
      </w:r>
      <w:r w:rsidR="00D64FBB" w:rsidRPr="006E26EE">
        <w:rPr>
          <w:sz w:val="26"/>
          <w:szCs w:val="26"/>
        </w:rPr>
        <w:t xml:space="preserve"> Оформление результатов проверки:</w:t>
      </w:r>
    </w:p>
    <w:p w:rsidR="00D64FBB" w:rsidRPr="006E26EE" w:rsidRDefault="00D64FBB">
      <w:pPr>
        <w:rPr>
          <w:sz w:val="26"/>
          <w:szCs w:val="26"/>
        </w:rPr>
      </w:pPr>
      <w:bookmarkStart w:id="129" w:name="sub_13141"/>
      <w:bookmarkEnd w:id="128"/>
      <w:r w:rsidRPr="006E26EE">
        <w:rPr>
          <w:sz w:val="26"/>
          <w:szCs w:val="26"/>
        </w:rPr>
        <w:t>1</w:t>
      </w:r>
      <w:r w:rsidR="00D73A79" w:rsidRPr="006E26EE">
        <w:rPr>
          <w:sz w:val="26"/>
          <w:szCs w:val="26"/>
        </w:rPr>
        <w:t>)</w:t>
      </w:r>
      <w:r w:rsidRPr="006E26EE">
        <w:rPr>
          <w:sz w:val="26"/>
          <w:szCs w:val="26"/>
        </w:rPr>
        <w:t xml:space="preserve"> Основанием для начала административной процедуры (действия) является завершение проверки;</w:t>
      </w:r>
    </w:p>
    <w:p w:rsidR="00D64FBB" w:rsidRPr="006E26EE" w:rsidRDefault="00D64FBB">
      <w:pPr>
        <w:rPr>
          <w:sz w:val="26"/>
          <w:szCs w:val="26"/>
        </w:rPr>
      </w:pPr>
      <w:bookmarkStart w:id="130" w:name="sub_13142"/>
      <w:bookmarkEnd w:id="129"/>
      <w:r w:rsidRPr="006E26EE">
        <w:rPr>
          <w:sz w:val="26"/>
          <w:szCs w:val="26"/>
        </w:rPr>
        <w:t>2</w:t>
      </w:r>
      <w:r w:rsidR="00D73A79" w:rsidRPr="006E26EE">
        <w:rPr>
          <w:sz w:val="26"/>
          <w:szCs w:val="26"/>
        </w:rPr>
        <w:t>)</w:t>
      </w:r>
      <w:r w:rsidRPr="006E26EE">
        <w:rPr>
          <w:sz w:val="26"/>
          <w:szCs w:val="26"/>
        </w:rPr>
        <w:t xml:space="preserve"> Ответственными за выполнение административных действий настоящей процедуры являются должностные лица, определенные в </w:t>
      </w:r>
      <w:r w:rsidR="00391167" w:rsidRPr="006E26EE">
        <w:rPr>
          <w:sz w:val="26"/>
          <w:szCs w:val="26"/>
        </w:rPr>
        <w:t>Распоряжении</w:t>
      </w:r>
      <w:r w:rsidRPr="006E26EE">
        <w:rPr>
          <w:sz w:val="26"/>
          <w:szCs w:val="26"/>
        </w:rPr>
        <w:t>;</w:t>
      </w:r>
    </w:p>
    <w:p w:rsidR="00D64FBB" w:rsidRPr="006E26EE" w:rsidRDefault="00D73A79">
      <w:pPr>
        <w:rPr>
          <w:sz w:val="26"/>
          <w:szCs w:val="26"/>
        </w:rPr>
      </w:pPr>
      <w:bookmarkStart w:id="131" w:name="sub_13143"/>
      <w:bookmarkEnd w:id="130"/>
      <w:r w:rsidRPr="006E26EE">
        <w:rPr>
          <w:sz w:val="26"/>
          <w:szCs w:val="26"/>
        </w:rPr>
        <w:t>3)</w:t>
      </w:r>
      <w:r w:rsidR="00D64FBB" w:rsidRPr="006E26EE">
        <w:rPr>
          <w:sz w:val="26"/>
          <w:szCs w:val="26"/>
        </w:rPr>
        <w:t xml:space="preserve"> Должностное лицо органа</w:t>
      </w:r>
      <w:r w:rsidR="00391167" w:rsidRPr="006E26EE">
        <w:rPr>
          <w:sz w:val="26"/>
          <w:szCs w:val="26"/>
        </w:rPr>
        <w:t xml:space="preserve"> муниципального контроля</w:t>
      </w:r>
      <w:r w:rsidR="00D64FBB" w:rsidRPr="006E26EE">
        <w:rPr>
          <w:sz w:val="26"/>
          <w:szCs w:val="26"/>
        </w:rPr>
        <w:t>, проводившее проверку:</w:t>
      </w:r>
    </w:p>
    <w:bookmarkEnd w:id="131"/>
    <w:p w:rsidR="00D64FBB" w:rsidRPr="006E26EE" w:rsidRDefault="00D64FBB">
      <w:pPr>
        <w:rPr>
          <w:sz w:val="26"/>
          <w:szCs w:val="26"/>
        </w:rPr>
      </w:pPr>
      <w:r w:rsidRPr="006E26EE">
        <w:rPr>
          <w:sz w:val="26"/>
          <w:szCs w:val="26"/>
        </w:rPr>
        <w:t>- оформляет акт проверки непосредственно после ее завершения в двух экземплярах, один из которых с копиями приложений вручается  юридическому лицу, индивидуальному предпринимателю или уполномоченному представителю лица под расписку об ознакомлении либо об отказе в ознакомлении с актом проверки в день оформления. В случае отсутствия проверяемого лица или уполномоченного представителя проверяемого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w:t>
      </w:r>
      <w:r w:rsidR="00391167" w:rsidRPr="006E26EE">
        <w:rPr>
          <w:sz w:val="26"/>
          <w:szCs w:val="26"/>
        </w:rPr>
        <w:t xml:space="preserve"> муниципального контроля</w:t>
      </w:r>
      <w:r w:rsidRPr="006E26EE">
        <w:rPr>
          <w:sz w:val="26"/>
          <w:szCs w:val="26"/>
        </w:rPr>
        <w:t>.</w:t>
      </w:r>
    </w:p>
    <w:p w:rsidR="00D64FBB" w:rsidRPr="006E26EE" w:rsidRDefault="00D64FBB">
      <w:pPr>
        <w:rPr>
          <w:sz w:val="26"/>
          <w:szCs w:val="26"/>
        </w:rPr>
      </w:pPr>
      <w:proofErr w:type="gramStart"/>
      <w:r w:rsidRPr="006E26EE">
        <w:rPr>
          <w:sz w:val="26"/>
          <w:szCs w:val="26"/>
        </w:rPr>
        <w:t>- в день формирования акта проверки осуществляет запись в журнале учета проверок юридического лица, индивидуального предпринимателя о проведенной проверке, содержащую сведения о наименовании контрольного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имена, отчества и должности должностного лица органа</w:t>
      </w:r>
      <w:r w:rsidR="00D73A79" w:rsidRPr="006E26EE">
        <w:rPr>
          <w:sz w:val="26"/>
          <w:szCs w:val="26"/>
        </w:rPr>
        <w:t xml:space="preserve"> муниципального контроля</w:t>
      </w:r>
      <w:r w:rsidRPr="006E26EE">
        <w:rPr>
          <w:sz w:val="26"/>
          <w:szCs w:val="26"/>
        </w:rPr>
        <w:t>, проводившего проверку</w:t>
      </w:r>
      <w:proofErr w:type="gramEnd"/>
      <w:r w:rsidRPr="006E26EE">
        <w:rPr>
          <w:sz w:val="26"/>
          <w:szCs w:val="26"/>
        </w:rPr>
        <w:t>. При отсутствии журнала учета проверок должностное лицо органа</w:t>
      </w:r>
      <w:r w:rsidR="00391167" w:rsidRPr="006E26EE">
        <w:rPr>
          <w:sz w:val="26"/>
          <w:szCs w:val="26"/>
        </w:rPr>
        <w:t xml:space="preserve"> муниципального контроля</w:t>
      </w:r>
      <w:r w:rsidRPr="006E26EE">
        <w:rPr>
          <w:sz w:val="26"/>
          <w:szCs w:val="26"/>
        </w:rPr>
        <w:t>, проводившее проверку, делает соответствующую запись в акте проверки;</w:t>
      </w:r>
    </w:p>
    <w:p w:rsidR="00D64FBB" w:rsidRPr="006E26EE" w:rsidRDefault="00D64FBB" w:rsidP="00F9724E">
      <w:pPr>
        <w:ind w:firstLine="540"/>
        <w:rPr>
          <w:rFonts w:ascii="Times New Roman" w:hAnsi="Times New Roman" w:cs="Times New Roman"/>
          <w:sz w:val="26"/>
          <w:szCs w:val="26"/>
        </w:rPr>
      </w:pPr>
      <w:r w:rsidRPr="006E26EE">
        <w:rPr>
          <w:rFonts w:ascii="Times New Roman" w:hAnsi="Times New Roman" w:cs="Times New Roman"/>
          <w:sz w:val="26"/>
          <w:szCs w:val="26"/>
        </w:rPr>
        <w:t>- направляет копию акта проверки в течение 5 рабочих дней со дня его оформления в соответствующий орган прокуратуры</w:t>
      </w:r>
      <w:r w:rsidR="00F9724E" w:rsidRPr="006E26EE">
        <w:rPr>
          <w:rFonts w:ascii="Times New Roman" w:hAnsi="Times New Roman" w:cs="Times New Roman"/>
          <w:sz w:val="26"/>
          <w:szCs w:val="26"/>
        </w:rPr>
        <w:t xml:space="preserve"> в случае, если для проведения внеплановой выездной проверки требуется согласование ее проведения с органом прокуратуры</w:t>
      </w:r>
      <w:r w:rsidRPr="006E26EE">
        <w:rPr>
          <w:rFonts w:ascii="Times New Roman" w:hAnsi="Times New Roman" w:cs="Times New Roman"/>
          <w:sz w:val="26"/>
          <w:szCs w:val="26"/>
        </w:rPr>
        <w:t>;</w:t>
      </w:r>
    </w:p>
    <w:p w:rsidR="00D64FBB" w:rsidRPr="006E26EE" w:rsidRDefault="00D64FBB">
      <w:pPr>
        <w:rPr>
          <w:sz w:val="26"/>
          <w:szCs w:val="26"/>
        </w:rPr>
      </w:pPr>
      <w:bookmarkStart w:id="132" w:name="sub_13144"/>
      <w:r w:rsidRPr="006E26EE">
        <w:rPr>
          <w:sz w:val="26"/>
          <w:szCs w:val="26"/>
        </w:rPr>
        <w:t>4</w:t>
      </w:r>
      <w:r w:rsidR="00336E8B" w:rsidRPr="006E26EE">
        <w:rPr>
          <w:sz w:val="26"/>
          <w:szCs w:val="26"/>
        </w:rPr>
        <w:t>)</w:t>
      </w:r>
      <w:r w:rsidRPr="006E26EE">
        <w:rPr>
          <w:sz w:val="26"/>
          <w:szCs w:val="26"/>
        </w:rPr>
        <w:t xml:space="preserve"> К акту проверки прилагаются протоколы, объяснения работников юридического лица, индивидуального предпринимателя, гражданина,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D64FBB" w:rsidRPr="006E26EE" w:rsidRDefault="00D64FBB">
      <w:pPr>
        <w:rPr>
          <w:sz w:val="26"/>
          <w:szCs w:val="26"/>
        </w:rPr>
      </w:pPr>
      <w:bookmarkStart w:id="133" w:name="sub_13145"/>
      <w:bookmarkEnd w:id="132"/>
      <w:r w:rsidRPr="006E26EE">
        <w:rPr>
          <w:sz w:val="26"/>
          <w:szCs w:val="26"/>
        </w:rPr>
        <w:t>5</w:t>
      </w:r>
      <w:r w:rsidR="00336E8B" w:rsidRPr="006E26EE">
        <w:rPr>
          <w:sz w:val="26"/>
          <w:szCs w:val="26"/>
        </w:rPr>
        <w:t>)</w:t>
      </w:r>
      <w:r w:rsidRPr="006E26EE">
        <w:rPr>
          <w:sz w:val="26"/>
          <w:szCs w:val="26"/>
        </w:rPr>
        <w:t xml:space="preserve">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64FBB" w:rsidRPr="006E26EE" w:rsidRDefault="00F75FA3">
      <w:pPr>
        <w:rPr>
          <w:sz w:val="26"/>
          <w:szCs w:val="26"/>
        </w:rPr>
      </w:pPr>
      <w:bookmarkStart w:id="134" w:name="sub_13146"/>
      <w:bookmarkEnd w:id="133"/>
      <w:r w:rsidRPr="006E26EE">
        <w:rPr>
          <w:sz w:val="26"/>
          <w:szCs w:val="26"/>
        </w:rPr>
        <w:t>6)</w:t>
      </w:r>
      <w:r w:rsidR="00D64FBB" w:rsidRPr="006E26EE">
        <w:rPr>
          <w:sz w:val="26"/>
          <w:szCs w:val="26"/>
        </w:rPr>
        <w:t xml:space="preserve"> Результатом выполнения административной процедуры является составление акта проверки и</w:t>
      </w:r>
      <w:r w:rsidRPr="006E26EE">
        <w:rPr>
          <w:sz w:val="26"/>
          <w:szCs w:val="26"/>
        </w:rPr>
        <w:t xml:space="preserve"> его передача проверяемому лицу.</w:t>
      </w:r>
    </w:p>
    <w:p w:rsidR="00D64FBB" w:rsidRPr="006E26EE" w:rsidRDefault="00256C17">
      <w:pPr>
        <w:rPr>
          <w:sz w:val="26"/>
          <w:szCs w:val="26"/>
        </w:rPr>
      </w:pPr>
      <w:bookmarkStart w:id="135" w:name="sub_1315"/>
      <w:bookmarkEnd w:id="134"/>
      <w:r>
        <w:rPr>
          <w:sz w:val="26"/>
          <w:szCs w:val="26"/>
        </w:rPr>
        <w:t>7</w:t>
      </w:r>
      <w:r w:rsidR="00D64FBB" w:rsidRPr="006E26EE">
        <w:rPr>
          <w:sz w:val="26"/>
          <w:szCs w:val="26"/>
        </w:rPr>
        <w:t>. Принятие мер по результатам проверки:</w:t>
      </w:r>
    </w:p>
    <w:p w:rsidR="00D64FBB" w:rsidRPr="006E26EE" w:rsidRDefault="00D64FBB">
      <w:pPr>
        <w:rPr>
          <w:sz w:val="26"/>
          <w:szCs w:val="26"/>
        </w:rPr>
      </w:pPr>
      <w:bookmarkStart w:id="136" w:name="sub_13151"/>
      <w:bookmarkEnd w:id="135"/>
      <w:r w:rsidRPr="006E26EE">
        <w:rPr>
          <w:sz w:val="26"/>
          <w:szCs w:val="26"/>
        </w:rPr>
        <w:t>1</w:t>
      </w:r>
      <w:r w:rsidR="00F75FA3" w:rsidRPr="006E26EE">
        <w:rPr>
          <w:sz w:val="26"/>
          <w:szCs w:val="26"/>
        </w:rPr>
        <w:t>)</w:t>
      </w:r>
      <w:r w:rsidRPr="006E26EE">
        <w:rPr>
          <w:sz w:val="26"/>
          <w:szCs w:val="26"/>
        </w:rPr>
        <w:t xml:space="preserve"> Основанием начала выполнения административной процедуры являются выявленные и отраженные в акте проверки нарушения обязательных требований;</w:t>
      </w:r>
    </w:p>
    <w:p w:rsidR="00D64FBB" w:rsidRPr="006E26EE" w:rsidRDefault="00D64FBB">
      <w:pPr>
        <w:rPr>
          <w:sz w:val="26"/>
          <w:szCs w:val="26"/>
        </w:rPr>
      </w:pPr>
      <w:bookmarkStart w:id="137" w:name="sub_13152"/>
      <w:bookmarkEnd w:id="136"/>
      <w:proofErr w:type="gramStart"/>
      <w:r w:rsidRPr="006E26EE">
        <w:rPr>
          <w:sz w:val="26"/>
          <w:szCs w:val="26"/>
        </w:rPr>
        <w:t>2</w:t>
      </w:r>
      <w:r w:rsidR="00F75FA3" w:rsidRPr="006E26EE">
        <w:rPr>
          <w:sz w:val="26"/>
          <w:szCs w:val="26"/>
        </w:rPr>
        <w:t>)</w:t>
      </w:r>
      <w:r w:rsidRPr="006E26EE">
        <w:rPr>
          <w:sz w:val="26"/>
          <w:szCs w:val="26"/>
        </w:rPr>
        <w:t xml:space="preserve"> Ответственными за выполнение административной процедуры являются </w:t>
      </w:r>
      <w:r w:rsidRPr="006E26EE">
        <w:rPr>
          <w:sz w:val="26"/>
          <w:szCs w:val="26"/>
        </w:rPr>
        <w:lastRenderedPageBreak/>
        <w:t xml:space="preserve">должностные </w:t>
      </w:r>
      <w:proofErr w:type="spellStart"/>
      <w:r w:rsidRPr="006E26EE">
        <w:rPr>
          <w:sz w:val="26"/>
          <w:szCs w:val="26"/>
        </w:rPr>
        <w:t>лицаоргана</w:t>
      </w:r>
      <w:proofErr w:type="spellEnd"/>
      <w:r w:rsidR="00391167" w:rsidRPr="006E26EE">
        <w:rPr>
          <w:sz w:val="26"/>
          <w:szCs w:val="26"/>
        </w:rPr>
        <w:t xml:space="preserve"> муниципального контроля</w:t>
      </w:r>
      <w:r w:rsidRPr="006E26EE">
        <w:rPr>
          <w:sz w:val="26"/>
          <w:szCs w:val="26"/>
        </w:rPr>
        <w:t>;</w:t>
      </w:r>
      <w:proofErr w:type="gramEnd"/>
    </w:p>
    <w:p w:rsidR="00D64FBB" w:rsidRPr="006E26EE" w:rsidRDefault="00D64FBB">
      <w:pPr>
        <w:rPr>
          <w:sz w:val="26"/>
          <w:szCs w:val="26"/>
        </w:rPr>
      </w:pPr>
      <w:bookmarkStart w:id="138" w:name="sub_13153"/>
      <w:bookmarkEnd w:id="137"/>
      <w:r w:rsidRPr="006E26EE">
        <w:rPr>
          <w:sz w:val="26"/>
          <w:szCs w:val="26"/>
        </w:rPr>
        <w:t>3</w:t>
      </w:r>
      <w:r w:rsidR="00F75FA3" w:rsidRPr="006E26EE">
        <w:rPr>
          <w:sz w:val="26"/>
          <w:szCs w:val="26"/>
        </w:rPr>
        <w:t>)</w:t>
      </w:r>
      <w:r w:rsidRPr="006E26EE">
        <w:rPr>
          <w:sz w:val="26"/>
          <w:szCs w:val="26"/>
        </w:rPr>
        <w:t xml:space="preserve"> По результатам выявления в ходе проверки нарушений осуществляются следующие действия:</w:t>
      </w:r>
    </w:p>
    <w:p w:rsidR="007429B5" w:rsidRPr="006E26EE" w:rsidRDefault="007429B5">
      <w:pPr>
        <w:rPr>
          <w:sz w:val="26"/>
          <w:szCs w:val="26"/>
        </w:rPr>
      </w:pPr>
      <w:r w:rsidRPr="006E26EE">
        <w:rPr>
          <w:sz w:val="26"/>
          <w:szCs w:val="26"/>
        </w:rPr>
        <w:t xml:space="preserve">- выдача </w:t>
      </w:r>
      <w:proofErr w:type="spellStart"/>
      <w:r w:rsidRPr="006E26EE">
        <w:rPr>
          <w:sz w:val="26"/>
          <w:szCs w:val="26"/>
        </w:rPr>
        <w:t>предписаний</w:t>
      </w:r>
      <w:r w:rsidRPr="00442E34">
        <w:rPr>
          <w:rFonts w:ascii="Times New Roman" w:hAnsi="Times New Roman" w:cs="Times New Roman"/>
          <w:sz w:val="26"/>
          <w:szCs w:val="26"/>
        </w:rPr>
        <w:t>юридическому</w:t>
      </w:r>
      <w:proofErr w:type="spellEnd"/>
      <w:r w:rsidRPr="00442E34">
        <w:rPr>
          <w:rFonts w:ascii="Times New Roman" w:hAnsi="Times New Roman" w:cs="Times New Roman"/>
          <w:sz w:val="26"/>
          <w:szCs w:val="26"/>
        </w:rPr>
        <w:t xml:space="preserve">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предупреждению возникновения чрезвычайных ситуаций прир</w:t>
      </w:r>
      <w:r w:rsidRPr="006E26EE">
        <w:rPr>
          <w:rFonts w:ascii="Times New Roman" w:hAnsi="Times New Roman" w:cs="Times New Roman"/>
          <w:sz w:val="26"/>
          <w:szCs w:val="26"/>
        </w:rPr>
        <w:t>одного и техногенного характера;</w:t>
      </w:r>
    </w:p>
    <w:p w:rsidR="00442E34" w:rsidRPr="00442E34" w:rsidRDefault="007429B5" w:rsidP="007429B5">
      <w:pPr>
        <w:widowControl/>
        <w:autoSpaceDE/>
        <w:autoSpaceDN/>
        <w:adjustRightInd/>
        <w:ind w:firstLine="709"/>
        <w:rPr>
          <w:rFonts w:ascii="Verdana" w:hAnsi="Verdana" w:cs="Times New Roman"/>
          <w:sz w:val="26"/>
          <w:szCs w:val="26"/>
        </w:rPr>
      </w:pPr>
      <w:r w:rsidRPr="006E26EE">
        <w:rPr>
          <w:rFonts w:ascii="Times New Roman" w:hAnsi="Times New Roman" w:cs="Times New Roman"/>
          <w:sz w:val="26"/>
          <w:szCs w:val="26"/>
        </w:rPr>
        <w:t>-</w:t>
      </w:r>
      <w:r w:rsidR="00442E34" w:rsidRPr="00442E34">
        <w:rPr>
          <w:rFonts w:ascii="Times New Roman" w:hAnsi="Times New Roman" w:cs="Times New Roman"/>
          <w:sz w:val="26"/>
          <w:szCs w:val="26"/>
        </w:rPr>
        <w:t xml:space="preserve"> принят</w:t>
      </w:r>
      <w:r w:rsidR="00442E34" w:rsidRPr="006E26EE">
        <w:rPr>
          <w:rFonts w:ascii="Times New Roman" w:hAnsi="Times New Roman" w:cs="Times New Roman"/>
          <w:sz w:val="26"/>
          <w:szCs w:val="26"/>
        </w:rPr>
        <w:t>ие</w:t>
      </w:r>
      <w:r w:rsidR="00442E34" w:rsidRPr="00442E34">
        <w:rPr>
          <w:rFonts w:ascii="Times New Roman" w:hAnsi="Times New Roman" w:cs="Times New Roman"/>
          <w:sz w:val="26"/>
          <w:szCs w:val="26"/>
        </w:rPr>
        <w:t xml:space="preserve"> мер по </w:t>
      </w:r>
      <w:proofErr w:type="gramStart"/>
      <w:r w:rsidR="00442E34" w:rsidRPr="00442E34">
        <w:rPr>
          <w:rFonts w:ascii="Times New Roman" w:hAnsi="Times New Roman" w:cs="Times New Roman"/>
          <w:sz w:val="26"/>
          <w:szCs w:val="26"/>
        </w:rPr>
        <w:t>контролю за</w:t>
      </w:r>
      <w:proofErr w:type="gramEnd"/>
      <w:r w:rsidR="00442E34" w:rsidRPr="00442E34">
        <w:rPr>
          <w:rFonts w:ascii="Times New Roman" w:hAnsi="Times New Roman" w:cs="Times New Roman"/>
          <w:sz w:val="26"/>
          <w:szCs w:val="26"/>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w:t>
      </w:r>
      <w:r w:rsidRPr="006E26EE">
        <w:rPr>
          <w:rFonts w:ascii="Times New Roman" w:hAnsi="Times New Roman" w:cs="Times New Roman"/>
          <w:sz w:val="26"/>
          <w:szCs w:val="26"/>
        </w:rPr>
        <w:t>одного и техногенного характера;</w:t>
      </w:r>
    </w:p>
    <w:bookmarkEnd w:id="138"/>
    <w:p w:rsidR="00D64FBB" w:rsidRPr="006E26EE" w:rsidRDefault="00D64FBB">
      <w:pPr>
        <w:rPr>
          <w:sz w:val="26"/>
          <w:szCs w:val="26"/>
        </w:rPr>
      </w:pPr>
      <w:r w:rsidRPr="006E26EE">
        <w:rPr>
          <w:sz w:val="26"/>
          <w:szCs w:val="26"/>
        </w:rPr>
        <w:t>- передача материалов проверки в уполномоченные органы (должностным лицам) для рассмотрения и привлечения к ответственности в соответствии с законод</w:t>
      </w:r>
      <w:r w:rsidR="00F93C19" w:rsidRPr="006E26EE">
        <w:rPr>
          <w:sz w:val="26"/>
          <w:szCs w:val="26"/>
        </w:rPr>
        <w:t>ательством Российской Федерации.</w:t>
      </w:r>
    </w:p>
    <w:p w:rsidR="00D64FBB" w:rsidRPr="006E26EE" w:rsidRDefault="00D64FBB">
      <w:pPr>
        <w:rPr>
          <w:sz w:val="26"/>
          <w:szCs w:val="26"/>
        </w:rPr>
      </w:pPr>
      <w:bookmarkStart w:id="139" w:name="sub_13154"/>
      <w:proofErr w:type="gramStart"/>
      <w:r w:rsidRPr="006E26EE">
        <w:rPr>
          <w:sz w:val="26"/>
          <w:szCs w:val="26"/>
        </w:rPr>
        <w:t>4</w:t>
      </w:r>
      <w:r w:rsidR="00F75FA3" w:rsidRPr="006E26EE">
        <w:rPr>
          <w:sz w:val="26"/>
          <w:szCs w:val="26"/>
        </w:rPr>
        <w:t>)</w:t>
      </w:r>
      <w:r w:rsidRPr="006E26EE">
        <w:rPr>
          <w:sz w:val="26"/>
          <w:szCs w:val="26"/>
        </w:rPr>
        <w:t xml:space="preserve"> В случае выявления при осуществлении муниципального контроля нарушений юридическим лицом, индивидуальным предпринимателем обязательных требований должностное лицо органа</w:t>
      </w:r>
      <w:r w:rsidR="00391167" w:rsidRPr="006E26EE">
        <w:rPr>
          <w:sz w:val="26"/>
          <w:szCs w:val="26"/>
        </w:rPr>
        <w:t xml:space="preserve"> муниципального контроля</w:t>
      </w:r>
      <w:r w:rsidRPr="006E26EE">
        <w:rPr>
          <w:sz w:val="26"/>
          <w:szCs w:val="26"/>
        </w:rPr>
        <w:t xml:space="preserve">, проводившее проверку, одновременно с составлением акта проверки составляет предписание об устранении выявленных нарушений по форме согласно </w:t>
      </w:r>
      <w:hyperlink w:anchor="sub_11000" w:history="1">
        <w:r w:rsidRPr="00256C17">
          <w:rPr>
            <w:rStyle w:val="a4"/>
            <w:rFonts w:cs="Times New Roman CYR"/>
            <w:b w:val="0"/>
            <w:color w:val="auto"/>
            <w:sz w:val="26"/>
            <w:szCs w:val="26"/>
          </w:rPr>
          <w:t xml:space="preserve">приложению </w:t>
        </w:r>
      </w:hyperlink>
      <w:r w:rsidRPr="006E26EE">
        <w:rPr>
          <w:sz w:val="26"/>
          <w:szCs w:val="26"/>
        </w:rPr>
        <w:t>к настоящему Административному регламенту с указанием срока устранения нарушений и нарушенных норм действующего законодательства.</w:t>
      </w:r>
      <w:proofErr w:type="gramEnd"/>
      <w:r w:rsidRPr="006E26EE">
        <w:rPr>
          <w:sz w:val="26"/>
          <w:szCs w:val="26"/>
        </w:rPr>
        <w:t xml:space="preserve"> Указанный срок не может превышать </w:t>
      </w:r>
      <w:r w:rsidR="000976E5" w:rsidRPr="006E26EE">
        <w:rPr>
          <w:sz w:val="26"/>
          <w:szCs w:val="26"/>
        </w:rPr>
        <w:t xml:space="preserve">3 </w:t>
      </w:r>
      <w:r w:rsidRPr="006E26EE">
        <w:rPr>
          <w:sz w:val="26"/>
          <w:szCs w:val="26"/>
        </w:rPr>
        <w:t>месяц</w:t>
      </w:r>
      <w:r w:rsidR="000976E5" w:rsidRPr="006E26EE">
        <w:rPr>
          <w:sz w:val="26"/>
          <w:szCs w:val="26"/>
        </w:rPr>
        <w:t>ев</w:t>
      </w:r>
      <w:r w:rsidRPr="006E26EE">
        <w:rPr>
          <w:sz w:val="26"/>
          <w:szCs w:val="26"/>
        </w:rPr>
        <w:t xml:space="preserve"> с момента выдачи предписания об устранении выявленных нарушений;</w:t>
      </w:r>
    </w:p>
    <w:p w:rsidR="00D64FBB" w:rsidRPr="006E26EE" w:rsidRDefault="00D64FBB">
      <w:pPr>
        <w:rPr>
          <w:sz w:val="26"/>
          <w:szCs w:val="26"/>
        </w:rPr>
      </w:pPr>
      <w:bookmarkStart w:id="140" w:name="sub_13155"/>
      <w:bookmarkEnd w:id="139"/>
      <w:r w:rsidRPr="006E26EE">
        <w:rPr>
          <w:sz w:val="26"/>
          <w:szCs w:val="26"/>
        </w:rPr>
        <w:t>5</w:t>
      </w:r>
      <w:r w:rsidR="00F75FA3" w:rsidRPr="006E26EE">
        <w:rPr>
          <w:sz w:val="26"/>
          <w:szCs w:val="26"/>
        </w:rPr>
        <w:t>)</w:t>
      </w:r>
      <w:r w:rsidRPr="006E26EE">
        <w:rPr>
          <w:sz w:val="26"/>
          <w:szCs w:val="26"/>
        </w:rPr>
        <w:t xml:space="preserve"> Предписание об устранении выявленных нарушений вручается  юридическому лицу, индивидуальному предпринимателю одновременно с актом о проведении проверки;</w:t>
      </w:r>
    </w:p>
    <w:p w:rsidR="00D64FBB" w:rsidRPr="006E26EE" w:rsidRDefault="00D64FBB">
      <w:pPr>
        <w:rPr>
          <w:sz w:val="26"/>
          <w:szCs w:val="26"/>
        </w:rPr>
      </w:pPr>
      <w:bookmarkStart w:id="141" w:name="sub_13156"/>
      <w:bookmarkEnd w:id="140"/>
      <w:r w:rsidRPr="006E26EE">
        <w:rPr>
          <w:sz w:val="26"/>
          <w:szCs w:val="26"/>
        </w:rPr>
        <w:t>6</w:t>
      </w:r>
      <w:r w:rsidR="00F75FA3" w:rsidRPr="006E26EE">
        <w:rPr>
          <w:sz w:val="26"/>
          <w:szCs w:val="26"/>
        </w:rPr>
        <w:t>)</w:t>
      </w:r>
      <w:r w:rsidRPr="006E26EE">
        <w:rPr>
          <w:sz w:val="26"/>
          <w:szCs w:val="26"/>
        </w:rPr>
        <w:t xml:space="preserve"> В случае отказа </w:t>
      </w:r>
      <w:r w:rsidR="002241AB" w:rsidRPr="006E26EE">
        <w:rPr>
          <w:sz w:val="26"/>
          <w:szCs w:val="26"/>
        </w:rPr>
        <w:t>ю</w:t>
      </w:r>
      <w:r w:rsidRPr="006E26EE">
        <w:rPr>
          <w:sz w:val="26"/>
          <w:szCs w:val="26"/>
        </w:rPr>
        <w:t xml:space="preserve">ридического лица, индивидуального предпринимателя принять предписание во всех экземплярах предписания делается соответствующая отметка, предписание направляется юридическому лицу, индивидуальному предпринимателю </w:t>
      </w:r>
      <w:r w:rsidR="00EC5625" w:rsidRPr="006E26EE">
        <w:rPr>
          <w:sz w:val="26"/>
          <w:szCs w:val="26"/>
        </w:rPr>
        <w:t xml:space="preserve">в течение 1 рабочего дня </w:t>
      </w:r>
      <w:proofErr w:type="gramStart"/>
      <w:r w:rsidR="00EC5625" w:rsidRPr="006E26EE">
        <w:rPr>
          <w:sz w:val="26"/>
          <w:szCs w:val="26"/>
        </w:rPr>
        <w:t>с даты подписания</w:t>
      </w:r>
      <w:proofErr w:type="gramEnd"/>
      <w:r w:rsidR="00EC5625" w:rsidRPr="006E26EE">
        <w:rPr>
          <w:sz w:val="26"/>
          <w:szCs w:val="26"/>
        </w:rPr>
        <w:t xml:space="preserve"> заказным почтовым отправлением с уведомлением о вручении</w:t>
      </w:r>
      <w:r w:rsidRPr="006E26EE">
        <w:rPr>
          <w:sz w:val="26"/>
          <w:szCs w:val="26"/>
        </w:rPr>
        <w:t xml:space="preserve"> или иным доступным способом</w:t>
      </w:r>
      <w:r w:rsidR="00EC5625" w:rsidRPr="006E26EE">
        <w:rPr>
          <w:sz w:val="26"/>
          <w:szCs w:val="26"/>
        </w:rPr>
        <w:t xml:space="preserve"> с подтверждением вручения</w:t>
      </w:r>
      <w:r w:rsidRPr="006E26EE">
        <w:rPr>
          <w:sz w:val="26"/>
          <w:szCs w:val="26"/>
        </w:rPr>
        <w:t>;</w:t>
      </w:r>
    </w:p>
    <w:p w:rsidR="00D64FBB" w:rsidRPr="006E26EE" w:rsidRDefault="00D64FBB">
      <w:pPr>
        <w:rPr>
          <w:sz w:val="26"/>
          <w:szCs w:val="26"/>
        </w:rPr>
      </w:pPr>
      <w:bookmarkStart w:id="142" w:name="sub_13157"/>
      <w:bookmarkEnd w:id="141"/>
      <w:r w:rsidRPr="006E26EE">
        <w:rPr>
          <w:sz w:val="26"/>
          <w:szCs w:val="26"/>
        </w:rPr>
        <w:t>7</w:t>
      </w:r>
      <w:r w:rsidR="002F6656" w:rsidRPr="006E26EE">
        <w:rPr>
          <w:sz w:val="26"/>
          <w:szCs w:val="26"/>
        </w:rPr>
        <w:t>)</w:t>
      </w:r>
      <w:r w:rsidRPr="006E26EE">
        <w:rPr>
          <w:sz w:val="26"/>
          <w:szCs w:val="26"/>
        </w:rPr>
        <w:t xml:space="preserve"> Должностное лицо органа</w:t>
      </w:r>
      <w:r w:rsidR="00391167" w:rsidRPr="006E26EE">
        <w:rPr>
          <w:sz w:val="26"/>
          <w:szCs w:val="26"/>
        </w:rPr>
        <w:t xml:space="preserve"> муниципального контроля</w:t>
      </w:r>
      <w:r w:rsidRPr="006E26EE">
        <w:rPr>
          <w:sz w:val="26"/>
          <w:szCs w:val="26"/>
        </w:rPr>
        <w:t xml:space="preserve">, проводившее проверку, осуществляет </w:t>
      </w:r>
      <w:proofErr w:type="gramStart"/>
      <w:r w:rsidRPr="006E26EE">
        <w:rPr>
          <w:sz w:val="26"/>
          <w:szCs w:val="26"/>
        </w:rPr>
        <w:t>контроль за</w:t>
      </w:r>
      <w:proofErr w:type="gramEnd"/>
      <w:r w:rsidRPr="006E26EE">
        <w:rPr>
          <w:sz w:val="26"/>
          <w:szCs w:val="26"/>
        </w:rPr>
        <w:t xml:space="preserve"> исполнением предписания об устранении выявленных нарушений;</w:t>
      </w:r>
    </w:p>
    <w:p w:rsidR="00D64FBB" w:rsidRPr="006E26EE" w:rsidRDefault="005217A6">
      <w:pPr>
        <w:rPr>
          <w:sz w:val="26"/>
          <w:szCs w:val="26"/>
        </w:rPr>
      </w:pPr>
      <w:bookmarkStart w:id="143" w:name="sub_13159"/>
      <w:bookmarkEnd w:id="142"/>
      <w:r w:rsidRPr="006E26EE">
        <w:rPr>
          <w:sz w:val="26"/>
          <w:szCs w:val="26"/>
        </w:rPr>
        <w:t>8</w:t>
      </w:r>
      <w:r w:rsidR="003F7FE9" w:rsidRPr="006E26EE">
        <w:rPr>
          <w:sz w:val="26"/>
          <w:szCs w:val="26"/>
        </w:rPr>
        <w:t>)</w:t>
      </w:r>
      <w:r w:rsidR="00D64FBB" w:rsidRPr="006E26EE">
        <w:rPr>
          <w:sz w:val="26"/>
          <w:szCs w:val="26"/>
        </w:rPr>
        <w:t xml:space="preserve"> Должностное лицо органа</w:t>
      </w:r>
      <w:r w:rsidR="00391167" w:rsidRPr="006E26EE">
        <w:rPr>
          <w:sz w:val="26"/>
          <w:szCs w:val="26"/>
        </w:rPr>
        <w:t xml:space="preserve"> муниципального контроля</w:t>
      </w:r>
      <w:r w:rsidR="00D64FBB" w:rsidRPr="006E26EE">
        <w:rPr>
          <w:sz w:val="26"/>
          <w:szCs w:val="26"/>
        </w:rPr>
        <w:t>, проводившее проверку, в случае выявления признаков административных правонарушений, связанных с нарушениями обязательных требований, направляет в адрес уполномоченных органов (должностных лиц) материалы рассмотрения и привлечения к ответственности в соответствии с законодательством Российской Федерации;</w:t>
      </w:r>
    </w:p>
    <w:p w:rsidR="00D64FBB" w:rsidRPr="006E26EE" w:rsidRDefault="005217A6">
      <w:pPr>
        <w:rPr>
          <w:sz w:val="26"/>
          <w:szCs w:val="26"/>
        </w:rPr>
      </w:pPr>
      <w:bookmarkStart w:id="144" w:name="sub_41510"/>
      <w:bookmarkEnd w:id="143"/>
      <w:r w:rsidRPr="006E26EE">
        <w:rPr>
          <w:sz w:val="26"/>
          <w:szCs w:val="26"/>
        </w:rPr>
        <w:t>9</w:t>
      </w:r>
      <w:r w:rsidR="003F7FE9" w:rsidRPr="006E26EE">
        <w:rPr>
          <w:sz w:val="26"/>
          <w:szCs w:val="26"/>
        </w:rPr>
        <w:t>)</w:t>
      </w:r>
      <w:r w:rsidR="00D64FBB" w:rsidRPr="006E26EE">
        <w:rPr>
          <w:sz w:val="26"/>
          <w:szCs w:val="26"/>
        </w:rPr>
        <w:t xml:space="preserve"> Результатом выполнения административной процедуры является:</w:t>
      </w:r>
    </w:p>
    <w:bookmarkEnd w:id="144"/>
    <w:p w:rsidR="00D64FBB" w:rsidRPr="006E26EE" w:rsidRDefault="00D64FBB">
      <w:pPr>
        <w:rPr>
          <w:sz w:val="26"/>
          <w:szCs w:val="26"/>
        </w:rPr>
      </w:pPr>
      <w:r w:rsidRPr="006E26EE">
        <w:rPr>
          <w:sz w:val="26"/>
          <w:szCs w:val="26"/>
        </w:rPr>
        <w:t>- устранение выявленных нарушений;</w:t>
      </w:r>
    </w:p>
    <w:p w:rsidR="00D64FBB" w:rsidRPr="006E26EE" w:rsidRDefault="00D64FBB">
      <w:pPr>
        <w:rPr>
          <w:sz w:val="26"/>
          <w:szCs w:val="26"/>
        </w:rPr>
      </w:pPr>
      <w:r w:rsidRPr="006E26EE">
        <w:rPr>
          <w:sz w:val="26"/>
          <w:szCs w:val="26"/>
        </w:rPr>
        <w:t>- направление в уполномоче</w:t>
      </w:r>
      <w:r w:rsidR="005217A6" w:rsidRPr="006E26EE">
        <w:rPr>
          <w:sz w:val="26"/>
          <w:szCs w:val="26"/>
        </w:rPr>
        <w:t>нные органы материалов проверок.</w:t>
      </w:r>
    </w:p>
    <w:p w:rsidR="00D64FBB" w:rsidRPr="006E26EE" w:rsidRDefault="00256C17">
      <w:pPr>
        <w:rPr>
          <w:sz w:val="26"/>
          <w:szCs w:val="26"/>
        </w:rPr>
      </w:pPr>
      <w:bookmarkStart w:id="145" w:name="sub_1311938"/>
      <w:r>
        <w:rPr>
          <w:sz w:val="26"/>
          <w:szCs w:val="26"/>
        </w:rPr>
        <w:t>8</w:t>
      </w:r>
      <w:r w:rsidR="00D64FBB" w:rsidRPr="006E26EE">
        <w:rPr>
          <w:sz w:val="26"/>
          <w:szCs w:val="26"/>
        </w:rPr>
        <w:t>. Особенности выполнения административных процедур (действий) в электронной форме.</w:t>
      </w:r>
    </w:p>
    <w:bookmarkEnd w:id="145"/>
    <w:p w:rsidR="00D64FBB" w:rsidRPr="006E26EE" w:rsidRDefault="00D64FBB">
      <w:pPr>
        <w:rPr>
          <w:sz w:val="26"/>
          <w:szCs w:val="26"/>
        </w:rPr>
      </w:pPr>
      <w:r w:rsidRPr="006E26EE">
        <w:rPr>
          <w:sz w:val="26"/>
          <w:szCs w:val="26"/>
        </w:rPr>
        <w:t xml:space="preserve">В электронной форме административные процедуры (действия) по исполнению </w:t>
      </w:r>
      <w:r w:rsidRPr="006E26EE">
        <w:rPr>
          <w:sz w:val="26"/>
          <w:szCs w:val="26"/>
        </w:rPr>
        <w:lastRenderedPageBreak/>
        <w:t>функции муниципального контроля, предусмотренной настоящим Административным регламентом, не осуществляются.</w:t>
      </w:r>
    </w:p>
    <w:p w:rsidR="00D64FBB" w:rsidRPr="006E26EE" w:rsidRDefault="00D64FBB">
      <w:pPr>
        <w:rPr>
          <w:sz w:val="26"/>
          <w:szCs w:val="26"/>
        </w:rPr>
      </w:pPr>
    </w:p>
    <w:p w:rsidR="00D64FBB" w:rsidRPr="006E26EE" w:rsidRDefault="00D64FBB">
      <w:pPr>
        <w:pStyle w:val="1"/>
        <w:rPr>
          <w:color w:val="auto"/>
          <w:sz w:val="26"/>
          <w:szCs w:val="26"/>
        </w:rPr>
      </w:pPr>
      <w:bookmarkStart w:id="146" w:name="sub_1400"/>
      <w:r w:rsidRPr="006E26EE">
        <w:rPr>
          <w:color w:val="auto"/>
          <w:sz w:val="26"/>
          <w:szCs w:val="26"/>
        </w:rPr>
        <w:t xml:space="preserve">IV. Порядок и формы </w:t>
      </w:r>
      <w:proofErr w:type="gramStart"/>
      <w:r w:rsidRPr="006E26EE">
        <w:rPr>
          <w:color w:val="auto"/>
          <w:sz w:val="26"/>
          <w:szCs w:val="26"/>
        </w:rPr>
        <w:t>контроля за</w:t>
      </w:r>
      <w:proofErr w:type="gramEnd"/>
      <w:r w:rsidRPr="006E26EE">
        <w:rPr>
          <w:color w:val="auto"/>
          <w:sz w:val="26"/>
          <w:szCs w:val="26"/>
        </w:rPr>
        <w:t xml:space="preserve"> осуществлением муниципального контроля</w:t>
      </w:r>
    </w:p>
    <w:bookmarkEnd w:id="146"/>
    <w:p w:rsidR="007B18F1" w:rsidRPr="006E26EE" w:rsidRDefault="007B18F1">
      <w:pPr>
        <w:rPr>
          <w:sz w:val="26"/>
          <w:szCs w:val="26"/>
        </w:rPr>
      </w:pPr>
    </w:p>
    <w:p w:rsidR="00D64FBB" w:rsidRPr="006E26EE" w:rsidRDefault="00D64FBB">
      <w:pPr>
        <w:rPr>
          <w:sz w:val="26"/>
          <w:szCs w:val="26"/>
        </w:rPr>
      </w:pPr>
      <w:bookmarkStart w:id="147" w:name="sub_1041"/>
      <w:r w:rsidRPr="006E26EE">
        <w:rPr>
          <w:sz w:val="26"/>
          <w:szCs w:val="26"/>
        </w:rPr>
        <w:t xml:space="preserve">1. Текущий </w:t>
      </w:r>
      <w:proofErr w:type="gramStart"/>
      <w:r w:rsidRPr="006E26EE">
        <w:rPr>
          <w:sz w:val="26"/>
          <w:szCs w:val="26"/>
        </w:rPr>
        <w:t>контроль за</w:t>
      </w:r>
      <w:proofErr w:type="gramEnd"/>
      <w:r w:rsidRPr="006E26EE">
        <w:rPr>
          <w:sz w:val="26"/>
          <w:szCs w:val="26"/>
        </w:rPr>
        <w:t xml:space="preserve"> соблюдением и исполнением должностными лицами органа </w:t>
      </w:r>
      <w:r w:rsidR="00391167" w:rsidRPr="006E26EE">
        <w:rPr>
          <w:sz w:val="26"/>
          <w:szCs w:val="26"/>
        </w:rPr>
        <w:t xml:space="preserve">муниципального контроля </w:t>
      </w:r>
      <w:r w:rsidRPr="006E26EE">
        <w:rPr>
          <w:sz w:val="26"/>
          <w:szCs w:val="26"/>
        </w:rPr>
        <w:t xml:space="preserve">положений настоящего Административного регламента и иных правовых актов, устанавливающих требования к проведению муниципального контроля, а также принятием ими решений при осуществлении муниципального контроля осуществляется руководителем  органа </w:t>
      </w:r>
      <w:r w:rsidR="00391167" w:rsidRPr="006E26EE">
        <w:rPr>
          <w:sz w:val="26"/>
          <w:szCs w:val="26"/>
        </w:rPr>
        <w:t xml:space="preserve">муниципального контроля </w:t>
      </w:r>
      <w:r w:rsidRPr="006E26EE">
        <w:rPr>
          <w:sz w:val="26"/>
          <w:szCs w:val="26"/>
        </w:rPr>
        <w:t xml:space="preserve">и уполномоченными им должностными лицами. </w:t>
      </w:r>
      <w:proofErr w:type="gramStart"/>
      <w:r w:rsidRPr="006E26EE">
        <w:rPr>
          <w:sz w:val="26"/>
          <w:szCs w:val="26"/>
        </w:rPr>
        <w:t xml:space="preserve">Текущий контроль осуществляется в процессе выполнения должностными лицами органа </w:t>
      </w:r>
      <w:r w:rsidR="00391167" w:rsidRPr="006E26EE">
        <w:rPr>
          <w:sz w:val="26"/>
          <w:szCs w:val="26"/>
        </w:rPr>
        <w:t xml:space="preserve">муниципального контроля </w:t>
      </w:r>
      <w:r w:rsidRPr="006E26EE">
        <w:rPr>
          <w:sz w:val="26"/>
          <w:szCs w:val="26"/>
        </w:rPr>
        <w:t xml:space="preserve">административных процедур, предусмотренных настоящим Административным регламентом, и направлен на выявление противоправных действий (бездействия) должностных лиц органа </w:t>
      </w:r>
      <w:r w:rsidR="00391167" w:rsidRPr="006E26EE">
        <w:rPr>
          <w:sz w:val="26"/>
          <w:szCs w:val="26"/>
        </w:rPr>
        <w:t xml:space="preserve">муниципального контроля </w:t>
      </w:r>
      <w:r w:rsidRPr="006E26EE">
        <w:rPr>
          <w:sz w:val="26"/>
          <w:szCs w:val="26"/>
        </w:rPr>
        <w:t>при проведении проверок, а также на соблюдение ими последовательности проведения административных процедур настоящего Административного регламента.</w:t>
      </w:r>
      <w:proofErr w:type="gramEnd"/>
    </w:p>
    <w:bookmarkEnd w:id="147"/>
    <w:p w:rsidR="00D64FBB" w:rsidRDefault="00D64FBB">
      <w:pPr>
        <w:rPr>
          <w:sz w:val="26"/>
          <w:szCs w:val="26"/>
        </w:rPr>
      </w:pPr>
      <w:proofErr w:type="gramStart"/>
      <w:r w:rsidRPr="006E26EE">
        <w:rPr>
          <w:sz w:val="26"/>
          <w:szCs w:val="26"/>
        </w:rPr>
        <w:t>При выявлении в ходе текущего контроля нарушений исполнения положений настоящего Административного регламента, иных правовых актов, устанавливающих требования к осуществлению муниципального контроля, должностные лица органа</w:t>
      </w:r>
      <w:r w:rsidR="00A10928" w:rsidRPr="006E26EE">
        <w:rPr>
          <w:sz w:val="26"/>
          <w:szCs w:val="26"/>
        </w:rPr>
        <w:t xml:space="preserve"> муниципального контроля</w:t>
      </w:r>
      <w:r w:rsidRPr="006E26EE">
        <w:rPr>
          <w:sz w:val="26"/>
          <w:szCs w:val="26"/>
        </w:rPr>
        <w:t>, ответственные за организацию работы по осуществлению муниципального контроля, принимают меры к устранению таких нарушений, обеспечивают привлечение виновных лиц к ответственности в соответствии с действующим законодательством.</w:t>
      </w:r>
      <w:proofErr w:type="gramEnd"/>
    </w:p>
    <w:p w:rsidR="002C23FF" w:rsidRPr="0015166E" w:rsidRDefault="008C0CD9">
      <w:pPr>
        <w:rPr>
          <w:sz w:val="26"/>
          <w:szCs w:val="26"/>
        </w:rPr>
      </w:pPr>
      <w:bookmarkStart w:id="148" w:name="sub_1042"/>
      <w:r w:rsidRPr="0015166E">
        <w:rPr>
          <w:sz w:val="26"/>
          <w:szCs w:val="26"/>
        </w:rPr>
        <w:t>2</w:t>
      </w:r>
      <w:r w:rsidR="00D64FBB" w:rsidRPr="0015166E">
        <w:rPr>
          <w:sz w:val="26"/>
          <w:szCs w:val="26"/>
        </w:rPr>
        <w:t xml:space="preserve">. </w:t>
      </w:r>
      <w:proofErr w:type="gramStart"/>
      <w:r w:rsidR="00D64FBB" w:rsidRPr="0015166E">
        <w:rPr>
          <w:sz w:val="26"/>
          <w:szCs w:val="26"/>
        </w:rPr>
        <w:t>Контроль за</w:t>
      </w:r>
      <w:proofErr w:type="gramEnd"/>
      <w:r w:rsidR="00D64FBB" w:rsidRPr="0015166E">
        <w:rPr>
          <w:sz w:val="26"/>
          <w:szCs w:val="26"/>
        </w:rPr>
        <w:t xml:space="preserve"> полнотой и качеством осуществления муниципального контроля должностными лицами органа </w:t>
      </w:r>
      <w:r w:rsidR="00A10928" w:rsidRPr="0015166E">
        <w:rPr>
          <w:sz w:val="26"/>
          <w:szCs w:val="26"/>
        </w:rPr>
        <w:t xml:space="preserve">муниципального контроля </w:t>
      </w:r>
      <w:r w:rsidR="00D64FBB" w:rsidRPr="0015166E">
        <w:rPr>
          <w:sz w:val="26"/>
          <w:szCs w:val="26"/>
        </w:rPr>
        <w:t>осуществля</w:t>
      </w:r>
      <w:r w:rsidR="00A10928" w:rsidRPr="0015166E">
        <w:rPr>
          <w:sz w:val="26"/>
          <w:szCs w:val="26"/>
        </w:rPr>
        <w:t>е</w:t>
      </w:r>
      <w:r w:rsidR="00D64FBB" w:rsidRPr="0015166E">
        <w:rPr>
          <w:sz w:val="26"/>
          <w:szCs w:val="26"/>
        </w:rPr>
        <w:t>тся руководител</w:t>
      </w:r>
      <w:r w:rsidR="00A10928" w:rsidRPr="0015166E">
        <w:rPr>
          <w:sz w:val="26"/>
          <w:szCs w:val="26"/>
        </w:rPr>
        <w:t>ем</w:t>
      </w:r>
      <w:r w:rsidR="00D64FBB" w:rsidRPr="0015166E">
        <w:rPr>
          <w:sz w:val="26"/>
          <w:szCs w:val="26"/>
        </w:rPr>
        <w:t xml:space="preserve"> органа </w:t>
      </w:r>
      <w:r w:rsidR="00A10928" w:rsidRPr="0015166E">
        <w:rPr>
          <w:sz w:val="26"/>
          <w:szCs w:val="26"/>
        </w:rPr>
        <w:t xml:space="preserve">муниципального </w:t>
      </w:r>
      <w:r w:rsidR="00D64FBB" w:rsidRPr="0015166E">
        <w:rPr>
          <w:sz w:val="26"/>
          <w:szCs w:val="26"/>
        </w:rPr>
        <w:t>конт</w:t>
      </w:r>
      <w:r w:rsidR="002C23FF" w:rsidRPr="0015166E">
        <w:rPr>
          <w:sz w:val="26"/>
          <w:szCs w:val="26"/>
        </w:rPr>
        <w:t>роля путем проведения плановых и внеплановых проверок.</w:t>
      </w:r>
    </w:p>
    <w:p w:rsidR="002C23FF" w:rsidRPr="0015166E" w:rsidRDefault="002C23FF" w:rsidP="002C23FF">
      <w:pPr>
        <w:rPr>
          <w:sz w:val="26"/>
          <w:szCs w:val="26"/>
        </w:rPr>
      </w:pPr>
      <w:r w:rsidRPr="0015166E">
        <w:rPr>
          <w:sz w:val="26"/>
          <w:szCs w:val="26"/>
        </w:rPr>
        <w:t xml:space="preserve">Плановые проверки проводятся на основании плана </w:t>
      </w:r>
      <w:r w:rsidR="0015166E" w:rsidRPr="0015166E">
        <w:rPr>
          <w:sz w:val="26"/>
          <w:szCs w:val="26"/>
        </w:rPr>
        <w:t>органа муниципального контроля</w:t>
      </w:r>
      <w:r w:rsidRPr="0015166E">
        <w:rPr>
          <w:sz w:val="26"/>
          <w:szCs w:val="26"/>
        </w:rPr>
        <w:t>.</w:t>
      </w:r>
    </w:p>
    <w:p w:rsidR="002C23FF" w:rsidRPr="0015166E" w:rsidRDefault="002C23FF" w:rsidP="002C23FF">
      <w:pPr>
        <w:rPr>
          <w:sz w:val="26"/>
          <w:szCs w:val="26"/>
        </w:rPr>
      </w:pPr>
      <w:r w:rsidRPr="0015166E">
        <w:rPr>
          <w:sz w:val="26"/>
          <w:szCs w:val="26"/>
        </w:rPr>
        <w:t>Внеплановые проверки осуществляются по конкретному обращению заинтересованных лиц.</w:t>
      </w:r>
    </w:p>
    <w:p w:rsidR="00D64FBB" w:rsidRPr="0015166E" w:rsidRDefault="00D64FBB">
      <w:pPr>
        <w:rPr>
          <w:sz w:val="26"/>
          <w:szCs w:val="26"/>
        </w:rPr>
      </w:pPr>
      <w:r w:rsidRPr="0015166E">
        <w:rPr>
          <w:sz w:val="26"/>
          <w:szCs w:val="26"/>
        </w:rPr>
        <w:t xml:space="preserve">Предметом проверки является соблюдение должностными лицами органа </w:t>
      </w:r>
      <w:r w:rsidR="00A10928" w:rsidRPr="0015166E">
        <w:rPr>
          <w:sz w:val="26"/>
          <w:szCs w:val="26"/>
        </w:rPr>
        <w:t xml:space="preserve">муниципального контроля </w:t>
      </w:r>
      <w:r w:rsidRPr="0015166E">
        <w:rPr>
          <w:sz w:val="26"/>
          <w:szCs w:val="26"/>
        </w:rPr>
        <w:t>положений настоящего Административного регламента.</w:t>
      </w:r>
    </w:p>
    <w:bookmarkEnd w:id="148"/>
    <w:p w:rsidR="00D64FBB" w:rsidRPr="006E26EE" w:rsidRDefault="00D64FBB">
      <w:pPr>
        <w:rPr>
          <w:sz w:val="26"/>
          <w:szCs w:val="26"/>
        </w:rPr>
      </w:pPr>
      <w:r w:rsidRPr="0015166E">
        <w:rPr>
          <w:sz w:val="26"/>
          <w:szCs w:val="26"/>
        </w:rPr>
        <w:t>По результатам проведенной проверки соблюдения и исполнения должностными</w:t>
      </w:r>
      <w:r w:rsidRPr="006E26EE">
        <w:rPr>
          <w:sz w:val="26"/>
          <w:szCs w:val="26"/>
        </w:rPr>
        <w:t xml:space="preserve"> лицами органа </w:t>
      </w:r>
      <w:r w:rsidR="00A10928" w:rsidRPr="006E26EE">
        <w:rPr>
          <w:sz w:val="26"/>
          <w:szCs w:val="26"/>
        </w:rPr>
        <w:t xml:space="preserve">муниципального контроля </w:t>
      </w:r>
      <w:r w:rsidRPr="006E26EE">
        <w:rPr>
          <w:sz w:val="26"/>
          <w:szCs w:val="26"/>
        </w:rPr>
        <w:t>положений настоящего Административного регламента, действующего законодательства оформляется справка, в которой отмечаются выявленные недостатки и предложения по их устранению.</w:t>
      </w:r>
    </w:p>
    <w:p w:rsidR="00D64FBB" w:rsidRPr="006E26EE" w:rsidRDefault="00D64FBB">
      <w:pPr>
        <w:rPr>
          <w:sz w:val="26"/>
          <w:szCs w:val="26"/>
        </w:rPr>
      </w:pPr>
      <w:r w:rsidRPr="006E26EE">
        <w:rPr>
          <w:sz w:val="26"/>
          <w:szCs w:val="26"/>
        </w:rPr>
        <w:t>В случае выявления нарушений прав юридических лиц, индивидуальных предпринимателей осуществляется привлечение виновных лиц к ответственности в соответствии с законодательством Российской Федерации.</w:t>
      </w:r>
    </w:p>
    <w:p w:rsidR="00D64FBB" w:rsidRPr="006E26EE" w:rsidRDefault="00D64FBB">
      <w:pPr>
        <w:rPr>
          <w:sz w:val="26"/>
          <w:szCs w:val="26"/>
        </w:rPr>
      </w:pPr>
      <w:bookmarkStart w:id="149" w:name="sub_1043"/>
      <w:r w:rsidRPr="006E26EE">
        <w:rPr>
          <w:sz w:val="26"/>
          <w:szCs w:val="26"/>
        </w:rPr>
        <w:t xml:space="preserve">3. </w:t>
      </w:r>
      <w:r w:rsidR="00A10928" w:rsidRPr="006E26EE">
        <w:rPr>
          <w:sz w:val="26"/>
          <w:szCs w:val="26"/>
        </w:rPr>
        <w:t>О</w:t>
      </w:r>
      <w:r w:rsidRPr="006E26EE">
        <w:rPr>
          <w:sz w:val="26"/>
          <w:szCs w:val="26"/>
        </w:rPr>
        <w:t xml:space="preserve">рган </w:t>
      </w:r>
      <w:r w:rsidR="00A10928" w:rsidRPr="006E26EE">
        <w:rPr>
          <w:sz w:val="26"/>
          <w:szCs w:val="26"/>
        </w:rPr>
        <w:t xml:space="preserve">муниципального контроля </w:t>
      </w:r>
      <w:r w:rsidRPr="006E26EE">
        <w:rPr>
          <w:sz w:val="26"/>
          <w:szCs w:val="26"/>
        </w:rPr>
        <w:t xml:space="preserve">ведет учет случаев ненадлежащего исполнения должностными лицами органа </w:t>
      </w:r>
      <w:r w:rsidR="00A10928" w:rsidRPr="006E26EE">
        <w:rPr>
          <w:sz w:val="26"/>
          <w:szCs w:val="26"/>
        </w:rPr>
        <w:t xml:space="preserve">муниципального контроля </w:t>
      </w:r>
      <w:r w:rsidRPr="006E26EE">
        <w:rPr>
          <w:sz w:val="26"/>
          <w:szCs w:val="26"/>
        </w:rPr>
        <w:t>должностных обязанностей.</w:t>
      </w:r>
    </w:p>
    <w:p w:rsidR="00D64FBB" w:rsidRPr="006E26EE" w:rsidRDefault="00D64FBB">
      <w:pPr>
        <w:rPr>
          <w:sz w:val="26"/>
          <w:szCs w:val="26"/>
        </w:rPr>
      </w:pPr>
      <w:bookmarkStart w:id="150" w:name="sub_1044"/>
      <w:bookmarkEnd w:id="149"/>
      <w:r w:rsidRPr="006E26EE">
        <w:rPr>
          <w:sz w:val="26"/>
          <w:szCs w:val="26"/>
        </w:rPr>
        <w:t xml:space="preserve">4. Должностные лица органа </w:t>
      </w:r>
      <w:r w:rsidR="00A10928" w:rsidRPr="006E26EE">
        <w:rPr>
          <w:sz w:val="26"/>
          <w:szCs w:val="26"/>
        </w:rPr>
        <w:t xml:space="preserve">муниципального контроля </w:t>
      </w:r>
      <w:r w:rsidRPr="006E26EE">
        <w:rPr>
          <w:sz w:val="26"/>
          <w:szCs w:val="26"/>
        </w:rPr>
        <w:t>несут персональную ответственность за нарушение сроков и порядка исполнения каждой административной процедуры настоящего Административного регламента.</w:t>
      </w:r>
    </w:p>
    <w:bookmarkEnd w:id="150"/>
    <w:p w:rsidR="00D64FBB" w:rsidRPr="006E26EE" w:rsidRDefault="00D64FBB">
      <w:pPr>
        <w:rPr>
          <w:sz w:val="26"/>
          <w:szCs w:val="26"/>
        </w:rPr>
      </w:pPr>
      <w:r w:rsidRPr="006E26EE">
        <w:rPr>
          <w:sz w:val="26"/>
          <w:szCs w:val="26"/>
        </w:rPr>
        <w:t xml:space="preserve">Персональная ответственность должностных лиц  органа </w:t>
      </w:r>
      <w:r w:rsidR="00A10928" w:rsidRPr="006E26EE">
        <w:rPr>
          <w:sz w:val="26"/>
          <w:szCs w:val="26"/>
        </w:rPr>
        <w:t xml:space="preserve">муниципального контроля </w:t>
      </w:r>
      <w:r w:rsidRPr="006E26EE">
        <w:rPr>
          <w:sz w:val="26"/>
          <w:szCs w:val="26"/>
        </w:rPr>
        <w:lastRenderedPageBreak/>
        <w:t xml:space="preserve">закрепляется в положении о структурном подразделении органа </w:t>
      </w:r>
      <w:r w:rsidR="00A10928" w:rsidRPr="006E26EE">
        <w:rPr>
          <w:sz w:val="26"/>
          <w:szCs w:val="26"/>
        </w:rPr>
        <w:t xml:space="preserve">муниципального контроля </w:t>
      </w:r>
      <w:r w:rsidRPr="006E26EE">
        <w:rPr>
          <w:sz w:val="26"/>
          <w:szCs w:val="26"/>
        </w:rPr>
        <w:t>и (или) должностных инструкциях.</w:t>
      </w:r>
    </w:p>
    <w:p w:rsidR="00D64FBB" w:rsidRPr="006E26EE" w:rsidRDefault="00D64FBB">
      <w:pPr>
        <w:rPr>
          <w:sz w:val="26"/>
          <w:szCs w:val="26"/>
        </w:rPr>
      </w:pPr>
      <w:r w:rsidRPr="006E26EE">
        <w:rPr>
          <w:sz w:val="26"/>
          <w:szCs w:val="26"/>
        </w:rPr>
        <w:t xml:space="preserve">За невыполнение или ненадлежащее выполнение своих обязанностей, а также за превышение предоставленных полномочий должностное лицо органа </w:t>
      </w:r>
      <w:r w:rsidR="00A10928" w:rsidRPr="006E26EE">
        <w:rPr>
          <w:sz w:val="26"/>
          <w:szCs w:val="26"/>
        </w:rPr>
        <w:t xml:space="preserve">муниципального контроля </w:t>
      </w:r>
      <w:r w:rsidRPr="006E26EE">
        <w:rPr>
          <w:sz w:val="26"/>
          <w:szCs w:val="26"/>
        </w:rPr>
        <w:t>привлекается к ответственности в соответствии с действующим законодательством.</w:t>
      </w:r>
    </w:p>
    <w:p w:rsidR="00D64FBB" w:rsidRPr="006E26EE" w:rsidRDefault="00D64FBB">
      <w:pPr>
        <w:rPr>
          <w:sz w:val="26"/>
          <w:szCs w:val="26"/>
        </w:rPr>
      </w:pPr>
      <w:bookmarkStart w:id="151" w:name="sub_1045"/>
      <w:r w:rsidRPr="006E26EE">
        <w:rPr>
          <w:sz w:val="26"/>
          <w:szCs w:val="26"/>
        </w:rPr>
        <w:t xml:space="preserve">5. Граждане, их объединения и организации осуществляют </w:t>
      </w:r>
      <w:proofErr w:type="gramStart"/>
      <w:r w:rsidRPr="006E26EE">
        <w:rPr>
          <w:sz w:val="26"/>
          <w:szCs w:val="26"/>
        </w:rPr>
        <w:t>контроль за</w:t>
      </w:r>
      <w:proofErr w:type="gramEnd"/>
      <w:r w:rsidRPr="006E26EE">
        <w:rPr>
          <w:sz w:val="26"/>
          <w:szCs w:val="26"/>
        </w:rPr>
        <w:t xml:space="preserve"> ходом осуществления муниципального контроля в соответствии с действующим законодательством Российской Федерации.</w:t>
      </w:r>
    </w:p>
    <w:bookmarkEnd w:id="151"/>
    <w:p w:rsidR="00D64FBB" w:rsidRPr="002F7CEF" w:rsidRDefault="00D64FBB">
      <w:pPr>
        <w:rPr>
          <w:sz w:val="26"/>
          <w:szCs w:val="26"/>
        </w:rPr>
      </w:pPr>
    </w:p>
    <w:p w:rsidR="00D64FBB" w:rsidRPr="002F7CEF" w:rsidRDefault="00D64FBB">
      <w:pPr>
        <w:pStyle w:val="1"/>
        <w:rPr>
          <w:sz w:val="26"/>
          <w:szCs w:val="26"/>
        </w:rPr>
      </w:pPr>
      <w:bookmarkStart w:id="152" w:name="sub_1500"/>
      <w:r w:rsidRPr="002F7CEF">
        <w:rPr>
          <w:sz w:val="26"/>
          <w:szCs w:val="26"/>
        </w:rPr>
        <w:t>V. Порядок обжалования решений и действий (бездействия) органа местного самоуправления, а также его должностных лиц</w:t>
      </w:r>
    </w:p>
    <w:bookmarkEnd w:id="152"/>
    <w:p w:rsidR="00D64FBB" w:rsidRPr="002F7CEF" w:rsidRDefault="00D64FBB">
      <w:pPr>
        <w:rPr>
          <w:sz w:val="26"/>
          <w:szCs w:val="26"/>
        </w:rPr>
      </w:pPr>
    </w:p>
    <w:p w:rsidR="00D64FBB" w:rsidRPr="005A5EF4" w:rsidRDefault="00D64FBB">
      <w:pPr>
        <w:rPr>
          <w:sz w:val="26"/>
          <w:szCs w:val="26"/>
        </w:rPr>
      </w:pPr>
      <w:bookmarkStart w:id="153" w:name="sub_1051"/>
      <w:r w:rsidRPr="005A5EF4">
        <w:rPr>
          <w:sz w:val="26"/>
          <w:szCs w:val="26"/>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имеют право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146D2" w:rsidRPr="005A5EF4" w:rsidRDefault="005A5EF4" w:rsidP="002146D2">
      <w:pPr>
        <w:widowControl/>
        <w:ind w:firstLine="737"/>
        <w:rPr>
          <w:bCs/>
          <w:sz w:val="26"/>
          <w:szCs w:val="26"/>
        </w:rPr>
      </w:pPr>
      <w:r w:rsidRPr="005A5EF4">
        <w:rPr>
          <w:bCs/>
          <w:sz w:val="26"/>
          <w:szCs w:val="26"/>
        </w:rPr>
        <w:t xml:space="preserve">2. </w:t>
      </w:r>
      <w:r w:rsidR="002146D2" w:rsidRPr="005A5EF4">
        <w:rPr>
          <w:bCs/>
          <w:sz w:val="26"/>
          <w:szCs w:val="26"/>
        </w:rPr>
        <w:t xml:space="preserve">Предметом досудебного (внесудебного) обжалования являются действия (бездействие) </w:t>
      </w:r>
      <w:r w:rsidRPr="005A5EF4">
        <w:rPr>
          <w:bCs/>
          <w:sz w:val="26"/>
          <w:szCs w:val="26"/>
        </w:rPr>
        <w:t>должностных лиц органа муниципального контроля</w:t>
      </w:r>
      <w:r w:rsidR="002146D2" w:rsidRPr="005A5EF4">
        <w:rPr>
          <w:bCs/>
          <w:sz w:val="26"/>
          <w:szCs w:val="26"/>
        </w:rPr>
        <w:t>.</w:t>
      </w:r>
    </w:p>
    <w:p w:rsidR="008720CD" w:rsidRPr="005A5EF4" w:rsidRDefault="004908B0" w:rsidP="004908B0">
      <w:pPr>
        <w:widowControl/>
        <w:ind w:firstLine="737"/>
        <w:rPr>
          <w:bCs/>
          <w:sz w:val="26"/>
          <w:szCs w:val="26"/>
        </w:rPr>
      </w:pPr>
      <w:r w:rsidRPr="005A5EF4">
        <w:rPr>
          <w:bCs/>
          <w:sz w:val="26"/>
          <w:szCs w:val="26"/>
        </w:rPr>
        <w:t xml:space="preserve">3. </w:t>
      </w:r>
      <w:r w:rsidR="008720CD" w:rsidRPr="005A5EF4">
        <w:rPr>
          <w:sz w:val="26"/>
          <w:szCs w:val="26"/>
        </w:rPr>
        <w:t>Исчерпывающий перечень оснований для приостановления рассмотрения жалобы и случаев, в которых ответ на жалобу не дается</w:t>
      </w:r>
      <w:r w:rsidRPr="005A5EF4">
        <w:rPr>
          <w:sz w:val="26"/>
          <w:szCs w:val="26"/>
        </w:rPr>
        <w:t>.</w:t>
      </w:r>
    </w:p>
    <w:p w:rsidR="004908B0" w:rsidRPr="005A5EF4" w:rsidRDefault="005A5EF4" w:rsidP="004908B0">
      <w:pPr>
        <w:widowControl/>
        <w:ind w:firstLine="737"/>
        <w:rPr>
          <w:bCs/>
          <w:sz w:val="26"/>
          <w:szCs w:val="26"/>
        </w:rPr>
      </w:pPr>
      <w:r w:rsidRPr="005A5EF4">
        <w:rPr>
          <w:bCs/>
          <w:sz w:val="26"/>
          <w:szCs w:val="26"/>
        </w:rPr>
        <w:t xml:space="preserve">1) </w:t>
      </w:r>
      <w:r w:rsidR="008720CD" w:rsidRPr="005A5EF4">
        <w:rPr>
          <w:bCs/>
          <w:sz w:val="26"/>
          <w:szCs w:val="26"/>
        </w:rPr>
        <w:t>Оснований для приостановлени</w:t>
      </w:r>
      <w:r w:rsidR="004908B0" w:rsidRPr="005A5EF4">
        <w:rPr>
          <w:bCs/>
          <w:sz w:val="26"/>
          <w:szCs w:val="26"/>
        </w:rPr>
        <w:t>я</w:t>
      </w:r>
      <w:r w:rsidR="008720CD" w:rsidRPr="005A5EF4">
        <w:rPr>
          <w:bCs/>
          <w:sz w:val="26"/>
          <w:szCs w:val="26"/>
        </w:rPr>
        <w:t xml:space="preserve"> рассмотрения жалобы </w:t>
      </w:r>
      <w:r w:rsidRPr="005A5EF4">
        <w:rPr>
          <w:bCs/>
          <w:sz w:val="26"/>
          <w:szCs w:val="26"/>
        </w:rPr>
        <w:t>не предусмотрено;</w:t>
      </w:r>
    </w:p>
    <w:p w:rsidR="004908B0" w:rsidRPr="005A5EF4" w:rsidRDefault="005A5EF4" w:rsidP="004908B0">
      <w:pPr>
        <w:widowControl/>
        <w:ind w:firstLine="737"/>
        <w:rPr>
          <w:bCs/>
          <w:sz w:val="26"/>
          <w:szCs w:val="26"/>
        </w:rPr>
      </w:pPr>
      <w:proofErr w:type="gramStart"/>
      <w:r w:rsidRPr="005A5EF4">
        <w:rPr>
          <w:bCs/>
          <w:sz w:val="26"/>
          <w:szCs w:val="26"/>
        </w:rPr>
        <w:t xml:space="preserve">2) </w:t>
      </w:r>
      <w:r w:rsidR="008720CD" w:rsidRPr="005A5EF4">
        <w:rPr>
          <w:bCs/>
          <w:sz w:val="26"/>
          <w:szCs w:val="26"/>
        </w:rPr>
        <w:t xml:space="preserve">В случае если в жалобе не указаны </w:t>
      </w:r>
      <w:r w:rsidRPr="005A5EF4">
        <w:rPr>
          <w:rFonts w:ascii="Times New Roman" w:hAnsi="Times New Roman" w:cs="Times New Roman"/>
          <w:sz w:val="26"/>
          <w:szCs w:val="26"/>
        </w:rPr>
        <w:t>наименование юридического лица (его филиала, представительства, обособленного структурного подразделения), фамилия, имя, отчество</w:t>
      </w:r>
      <w:r w:rsidR="00856832">
        <w:rPr>
          <w:rFonts w:ascii="Times New Roman" w:hAnsi="Times New Roman" w:cs="Times New Roman"/>
          <w:sz w:val="26"/>
          <w:szCs w:val="26"/>
        </w:rPr>
        <w:t xml:space="preserve"> (при наличии)</w:t>
      </w:r>
      <w:r w:rsidRPr="005A5EF4">
        <w:rPr>
          <w:rFonts w:ascii="Times New Roman" w:hAnsi="Times New Roman" w:cs="Times New Roman"/>
          <w:sz w:val="26"/>
          <w:szCs w:val="26"/>
        </w:rPr>
        <w:t xml:space="preserve"> индивидуального предпринимателя, направивших жалобу, </w:t>
      </w:r>
      <w:r w:rsidR="008720CD" w:rsidRPr="005A5EF4">
        <w:rPr>
          <w:bCs/>
          <w:sz w:val="26"/>
          <w:szCs w:val="26"/>
        </w:rPr>
        <w:t xml:space="preserve">почтовый </w:t>
      </w:r>
      <w:r w:rsidRPr="005A5EF4">
        <w:rPr>
          <w:bCs/>
          <w:sz w:val="26"/>
          <w:szCs w:val="26"/>
        </w:rPr>
        <w:t xml:space="preserve">или электронный </w:t>
      </w:r>
      <w:r w:rsidR="008720CD" w:rsidRPr="005A5EF4">
        <w:rPr>
          <w:bCs/>
          <w:sz w:val="26"/>
          <w:szCs w:val="26"/>
        </w:rPr>
        <w:t>адрес, по которому должен быть направлен о</w:t>
      </w:r>
      <w:r w:rsidRPr="005A5EF4">
        <w:rPr>
          <w:bCs/>
          <w:sz w:val="26"/>
          <w:szCs w:val="26"/>
        </w:rPr>
        <w:t>твет, ответ на жалобу не дается;</w:t>
      </w:r>
      <w:proofErr w:type="gramEnd"/>
    </w:p>
    <w:p w:rsidR="004908B0" w:rsidRPr="005A5EF4" w:rsidRDefault="005A5EF4" w:rsidP="004908B0">
      <w:pPr>
        <w:widowControl/>
        <w:ind w:firstLine="737"/>
        <w:rPr>
          <w:bCs/>
          <w:sz w:val="26"/>
          <w:szCs w:val="26"/>
        </w:rPr>
      </w:pPr>
      <w:r w:rsidRPr="005A5EF4">
        <w:rPr>
          <w:bCs/>
          <w:sz w:val="26"/>
          <w:szCs w:val="26"/>
        </w:rPr>
        <w:t>3)</w:t>
      </w:r>
      <w:r w:rsidR="008720CD" w:rsidRPr="005A5EF4">
        <w:rPr>
          <w:bCs/>
          <w:sz w:val="26"/>
          <w:szCs w:val="26"/>
        </w:rPr>
        <w:t xml:space="preserve"> 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данного судебного ре</w:t>
      </w:r>
      <w:r w:rsidRPr="005A5EF4">
        <w:rPr>
          <w:bCs/>
          <w:sz w:val="26"/>
          <w:szCs w:val="26"/>
        </w:rPr>
        <w:t>шения;</w:t>
      </w:r>
    </w:p>
    <w:p w:rsidR="002A6D9D" w:rsidRPr="005A5EF4" w:rsidRDefault="005A5EF4" w:rsidP="002A6D9D">
      <w:pPr>
        <w:widowControl/>
        <w:ind w:firstLine="737"/>
        <w:rPr>
          <w:bCs/>
          <w:sz w:val="26"/>
          <w:szCs w:val="26"/>
        </w:rPr>
      </w:pPr>
      <w:r w:rsidRPr="005A5EF4">
        <w:rPr>
          <w:bCs/>
          <w:sz w:val="26"/>
          <w:szCs w:val="26"/>
        </w:rPr>
        <w:t>4)</w:t>
      </w:r>
      <w:r w:rsidR="00DC4509" w:rsidRPr="005A5EF4">
        <w:rPr>
          <w:bCs/>
          <w:sz w:val="26"/>
          <w:szCs w:val="26"/>
        </w:rPr>
        <w:t>Орган муниципального контроля</w:t>
      </w:r>
      <w:r w:rsidR="008720CD" w:rsidRPr="005A5EF4">
        <w:rPr>
          <w:bCs/>
          <w:sz w:val="26"/>
          <w:szCs w:val="26"/>
        </w:rPr>
        <w:t xml:space="preserve">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w:t>
      </w:r>
      <w:r w:rsidRPr="005A5EF4">
        <w:rPr>
          <w:bCs/>
          <w:sz w:val="26"/>
          <w:szCs w:val="26"/>
        </w:rPr>
        <w:t>стимости злоупотребления правом;</w:t>
      </w:r>
    </w:p>
    <w:p w:rsidR="002A6D9D" w:rsidRPr="00DC64FF" w:rsidRDefault="005A5EF4" w:rsidP="002A6D9D">
      <w:pPr>
        <w:widowControl/>
        <w:ind w:firstLine="737"/>
        <w:rPr>
          <w:bCs/>
          <w:sz w:val="26"/>
          <w:szCs w:val="26"/>
        </w:rPr>
      </w:pPr>
      <w:proofErr w:type="gramStart"/>
      <w:r>
        <w:rPr>
          <w:bCs/>
          <w:sz w:val="26"/>
          <w:szCs w:val="26"/>
        </w:rPr>
        <w:t>5)</w:t>
      </w:r>
      <w:r w:rsidR="008720CD" w:rsidRPr="005A5EF4">
        <w:rPr>
          <w:bCs/>
          <w:sz w:val="26"/>
          <w:szCs w:val="26"/>
        </w:rPr>
        <w:t xml:space="preserve"> В случае если текст письменной жалобы не поддается прочтению, ответ на жалобу не дается, и она не подлежит направлению на рассмотрение в орган </w:t>
      </w:r>
      <w:r w:rsidRPr="005A5EF4">
        <w:rPr>
          <w:bCs/>
          <w:sz w:val="26"/>
          <w:szCs w:val="26"/>
        </w:rPr>
        <w:t xml:space="preserve">местного самоуправления </w:t>
      </w:r>
      <w:r w:rsidR="008720CD" w:rsidRPr="005A5EF4">
        <w:rPr>
          <w:bCs/>
          <w:sz w:val="26"/>
          <w:szCs w:val="26"/>
        </w:rPr>
        <w:t xml:space="preserve">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w:t>
      </w:r>
      <w:r w:rsidRPr="005A5EF4">
        <w:rPr>
          <w:rFonts w:ascii="Times New Roman" w:hAnsi="Times New Roman" w:cs="Times New Roman"/>
          <w:sz w:val="26"/>
          <w:szCs w:val="26"/>
        </w:rPr>
        <w:t>наименование юридического лица (его филиала, представительства, обособленного структурного подразделения), фамилия, имя</w:t>
      </w:r>
      <w:proofErr w:type="gramEnd"/>
      <w:r w:rsidRPr="005A5EF4">
        <w:rPr>
          <w:rFonts w:ascii="Times New Roman" w:hAnsi="Times New Roman" w:cs="Times New Roman"/>
          <w:sz w:val="26"/>
          <w:szCs w:val="26"/>
        </w:rPr>
        <w:t>, отчество</w:t>
      </w:r>
      <w:r w:rsidR="00856832">
        <w:rPr>
          <w:rFonts w:ascii="Times New Roman" w:hAnsi="Times New Roman" w:cs="Times New Roman"/>
          <w:sz w:val="26"/>
          <w:szCs w:val="26"/>
        </w:rPr>
        <w:t xml:space="preserve"> (при наличии</w:t>
      </w:r>
      <w:proofErr w:type="gramStart"/>
      <w:r w:rsidR="00856832">
        <w:rPr>
          <w:rFonts w:ascii="Times New Roman" w:hAnsi="Times New Roman" w:cs="Times New Roman"/>
          <w:sz w:val="26"/>
          <w:szCs w:val="26"/>
        </w:rPr>
        <w:t>)</w:t>
      </w:r>
      <w:r w:rsidRPr="005A5EF4">
        <w:rPr>
          <w:rFonts w:ascii="Times New Roman" w:hAnsi="Times New Roman" w:cs="Times New Roman"/>
          <w:sz w:val="26"/>
          <w:szCs w:val="26"/>
        </w:rPr>
        <w:t>и</w:t>
      </w:r>
      <w:proofErr w:type="gramEnd"/>
      <w:r w:rsidRPr="005A5EF4">
        <w:rPr>
          <w:rFonts w:ascii="Times New Roman" w:hAnsi="Times New Roman" w:cs="Times New Roman"/>
          <w:sz w:val="26"/>
          <w:szCs w:val="26"/>
        </w:rPr>
        <w:t xml:space="preserve">ндивидуального предпринимателя, направивших жалобу, </w:t>
      </w:r>
      <w:r w:rsidRPr="005A5EF4">
        <w:rPr>
          <w:bCs/>
          <w:sz w:val="26"/>
          <w:szCs w:val="26"/>
        </w:rPr>
        <w:t xml:space="preserve">почтовый или электронный адрес </w:t>
      </w:r>
      <w:r>
        <w:rPr>
          <w:bCs/>
          <w:sz w:val="26"/>
          <w:szCs w:val="26"/>
        </w:rPr>
        <w:t xml:space="preserve">поддаются </w:t>
      </w:r>
      <w:r w:rsidRPr="00DC64FF">
        <w:rPr>
          <w:bCs/>
          <w:sz w:val="26"/>
          <w:szCs w:val="26"/>
        </w:rPr>
        <w:t>прочтению;</w:t>
      </w:r>
    </w:p>
    <w:p w:rsidR="00DC64FF" w:rsidRPr="00DC64FF" w:rsidRDefault="005A5EF4" w:rsidP="00DC64FF">
      <w:pPr>
        <w:widowControl/>
        <w:ind w:firstLine="737"/>
        <w:rPr>
          <w:bCs/>
          <w:sz w:val="26"/>
          <w:szCs w:val="26"/>
        </w:rPr>
      </w:pPr>
      <w:proofErr w:type="gramStart"/>
      <w:r w:rsidRPr="00DC64FF">
        <w:rPr>
          <w:bCs/>
          <w:sz w:val="26"/>
          <w:szCs w:val="26"/>
        </w:rPr>
        <w:lastRenderedPageBreak/>
        <w:t>6)</w:t>
      </w:r>
      <w:r w:rsidR="008720CD" w:rsidRPr="00DC64FF">
        <w:rPr>
          <w:bCs/>
          <w:sz w:val="26"/>
          <w:szCs w:val="26"/>
        </w:rPr>
        <w:t xml:space="preserve"> В случае если в письменной жалобе заявителя содержится вопрос, на который ему неоднократно (два и более раз)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w:t>
      </w:r>
      <w:r w:rsidR="00DC4509" w:rsidRPr="00DC64FF">
        <w:rPr>
          <w:bCs/>
          <w:sz w:val="26"/>
          <w:szCs w:val="26"/>
        </w:rPr>
        <w:t>органа муниципального контроля</w:t>
      </w:r>
      <w:r w:rsidR="008720CD" w:rsidRPr="00DC64FF">
        <w:rPr>
          <w:bCs/>
          <w:sz w:val="26"/>
          <w:szCs w:val="26"/>
        </w:rPr>
        <w:t xml:space="preserve"> вправе принять решение о безосновательности очередного обращения и прекращении переписки с заявителем по данному вопросу.</w:t>
      </w:r>
      <w:proofErr w:type="gramEnd"/>
      <w:r w:rsidR="008720CD" w:rsidRPr="00DC64FF">
        <w:rPr>
          <w:bCs/>
          <w:sz w:val="26"/>
          <w:szCs w:val="26"/>
        </w:rPr>
        <w:t xml:space="preserve"> О данном решении уведомляетс</w:t>
      </w:r>
      <w:r w:rsidR="00DC64FF" w:rsidRPr="00DC64FF">
        <w:rPr>
          <w:bCs/>
          <w:sz w:val="26"/>
          <w:szCs w:val="26"/>
        </w:rPr>
        <w:t>я заявитель, направивший жалобу;</w:t>
      </w:r>
    </w:p>
    <w:p w:rsidR="00DC64FF" w:rsidRPr="00DC64FF" w:rsidRDefault="00DC64FF" w:rsidP="00DC64FF">
      <w:pPr>
        <w:widowControl/>
        <w:ind w:firstLine="737"/>
        <w:rPr>
          <w:bCs/>
          <w:sz w:val="26"/>
          <w:szCs w:val="26"/>
        </w:rPr>
      </w:pPr>
      <w:r w:rsidRPr="00DC64FF">
        <w:rPr>
          <w:bCs/>
          <w:sz w:val="26"/>
          <w:szCs w:val="26"/>
        </w:rPr>
        <w:t>7)</w:t>
      </w:r>
      <w:r w:rsidR="008720CD" w:rsidRPr="00DC64FF">
        <w:rPr>
          <w:bCs/>
          <w:sz w:val="26"/>
          <w:szCs w:val="26"/>
        </w:rPr>
        <w:t xml:space="preserve">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w:t>
      </w:r>
      <w:r w:rsidR="00DC4509" w:rsidRPr="00DC64FF">
        <w:rPr>
          <w:bCs/>
          <w:sz w:val="26"/>
          <w:szCs w:val="26"/>
        </w:rPr>
        <w:t>орган муниципального контроля</w:t>
      </w:r>
      <w:r w:rsidRPr="00DC64FF">
        <w:rPr>
          <w:bCs/>
          <w:sz w:val="26"/>
          <w:szCs w:val="26"/>
        </w:rPr>
        <w:t>;</w:t>
      </w:r>
    </w:p>
    <w:p w:rsidR="008720CD" w:rsidRPr="00DC64FF" w:rsidRDefault="00DC64FF" w:rsidP="002146D2">
      <w:pPr>
        <w:widowControl/>
        <w:ind w:firstLine="737"/>
        <w:rPr>
          <w:b/>
          <w:sz w:val="26"/>
          <w:szCs w:val="26"/>
        </w:rPr>
      </w:pPr>
      <w:r w:rsidRPr="00DC64FF">
        <w:rPr>
          <w:bCs/>
          <w:sz w:val="26"/>
          <w:szCs w:val="26"/>
        </w:rPr>
        <w:t>8)</w:t>
      </w:r>
      <w:r w:rsidR="008720CD" w:rsidRPr="00DC64FF">
        <w:rPr>
          <w:bCs/>
          <w:sz w:val="26"/>
          <w:szCs w:val="26"/>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84903" w:rsidRPr="006A3353" w:rsidRDefault="00E44AF2" w:rsidP="00E44AF2">
      <w:pPr>
        <w:widowControl/>
        <w:ind w:firstLine="709"/>
        <w:outlineLvl w:val="0"/>
        <w:rPr>
          <w:bCs/>
          <w:sz w:val="26"/>
          <w:szCs w:val="26"/>
        </w:rPr>
      </w:pPr>
      <w:r w:rsidRPr="006A3353">
        <w:rPr>
          <w:sz w:val="26"/>
          <w:szCs w:val="26"/>
        </w:rPr>
        <w:t xml:space="preserve">4. </w:t>
      </w:r>
      <w:r w:rsidR="00184903" w:rsidRPr="006A3353">
        <w:rPr>
          <w:bCs/>
          <w:sz w:val="26"/>
          <w:szCs w:val="26"/>
        </w:rPr>
        <w:t>Основания для начала процедуры досудебног</w:t>
      </w:r>
      <w:proofErr w:type="gramStart"/>
      <w:r w:rsidR="00184903" w:rsidRPr="006A3353">
        <w:rPr>
          <w:bCs/>
          <w:sz w:val="26"/>
          <w:szCs w:val="26"/>
        </w:rPr>
        <w:t>о(</w:t>
      </w:r>
      <w:proofErr w:type="gramEnd"/>
      <w:r w:rsidR="00184903" w:rsidRPr="006A3353">
        <w:rPr>
          <w:bCs/>
          <w:sz w:val="26"/>
          <w:szCs w:val="26"/>
        </w:rPr>
        <w:t>внесудебного) обжалования</w:t>
      </w:r>
      <w:r w:rsidRPr="006A3353">
        <w:rPr>
          <w:bCs/>
          <w:sz w:val="26"/>
          <w:szCs w:val="26"/>
        </w:rPr>
        <w:t>.</w:t>
      </w:r>
    </w:p>
    <w:p w:rsidR="00E44AF2" w:rsidRPr="006A3353" w:rsidRDefault="00184903" w:rsidP="00E44AF2">
      <w:pPr>
        <w:widowControl/>
        <w:ind w:firstLine="709"/>
        <w:rPr>
          <w:sz w:val="26"/>
          <w:szCs w:val="26"/>
        </w:rPr>
      </w:pPr>
      <w:r w:rsidRPr="006A3353">
        <w:rPr>
          <w:sz w:val="26"/>
          <w:szCs w:val="26"/>
        </w:rPr>
        <w:t>1</w:t>
      </w:r>
      <w:r w:rsidR="00E44AF2" w:rsidRPr="006A3353">
        <w:rPr>
          <w:sz w:val="26"/>
          <w:szCs w:val="26"/>
        </w:rPr>
        <w:t>)</w:t>
      </w:r>
      <w:r w:rsidRPr="006A3353">
        <w:rPr>
          <w:sz w:val="26"/>
          <w:szCs w:val="26"/>
        </w:rPr>
        <w:t xml:space="preserve"> Основанием для начала процедуры досудебного (внесудебного) обжалования является жалоба, направленная </w:t>
      </w:r>
      <w:r w:rsidR="00E44AF2" w:rsidRPr="006A3353">
        <w:rPr>
          <w:sz w:val="26"/>
          <w:szCs w:val="26"/>
        </w:rPr>
        <w:t>в орган муниципального контроля;</w:t>
      </w:r>
    </w:p>
    <w:p w:rsidR="00856832" w:rsidRPr="006A3353" w:rsidRDefault="00184903" w:rsidP="00856832">
      <w:pPr>
        <w:widowControl/>
        <w:ind w:firstLine="709"/>
        <w:rPr>
          <w:sz w:val="26"/>
          <w:szCs w:val="26"/>
        </w:rPr>
      </w:pPr>
      <w:r w:rsidRPr="006A3353">
        <w:rPr>
          <w:sz w:val="26"/>
          <w:szCs w:val="26"/>
        </w:rPr>
        <w:t>2</w:t>
      </w:r>
      <w:r w:rsidR="00E44AF2" w:rsidRPr="006A3353">
        <w:rPr>
          <w:sz w:val="26"/>
          <w:szCs w:val="26"/>
        </w:rPr>
        <w:t xml:space="preserve">)Жалоба подается в </w:t>
      </w:r>
      <w:r w:rsidRPr="006A3353">
        <w:rPr>
          <w:sz w:val="26"/>
          <w:szCs w:val="26"/>
        </w:rPr>
        <w:t>письменной форме по почте, с использованием информационно-технологической и коммуникационной инфраструктуры, а также может быть прин</w:t>
      </w:r>
      <w:r w:rsidR="00856832" w:rsidRPr="006A3353">
        <w:rPr>
          <w:sz w:val="26"/>
          <w:szCs w:val="26"/>
        </w:rPr>
        <w:t>ята при личном приеме заявителя;</w:t>
      </w:r>
    </w:p>
    <w:p w:rsidR="006A3353" w:rsidRPr="006A3353" w:rsidRDefault="00184903" w:rsidP="006A3353">
      <w:pPr>
        <w:widowControl/>
        <w:ind w:firstLine="709"/>
        <w:rPr>
          <w:sz w:val="26"/>
          <w:szCs w:val="26"/>
        </w:rPr>
      </w:pPr>
      <w:proofErr w:type="gramStart"/>
      <w:r w:rsidRPr="006A3353">
        <w:rPr>
          <w:sz w:val="26"/>
          <w:szCs w:val="26"/>
        </w:rPr>
        <w:t>3</w:t>
      </w:r>
      <w:r w:rsidR="00856832" w:rsidRPr="006A3353">
        <w:rPr>
          <w:sz w:val="26"/>
          <w:szCs w:val="26"/>
        </w:rPr>
        <w:t>)</w:t>
      </w:r>
      <w:r w:rsidRPr="006A3353">
        <w:rPr>
          <w:sz w:val="26"/>
          <w:szCs w:val="26"/>
        </w:rPr>
        <w:t xml:space="preserve"> Заявитель в письменной жалобе в обязательном порядке указывает либо наименование органа муниципального контроля, либо фамилию, имя, отчество соответствующего должностного лица, либо должность соответствующего лица, а также наименование юридического лица, подающего жалобу, адрес его местонахождения, либо фамилию, имя, отчество (последнее при наличии) в случае подачи жалобы </w:t>
      </w:r>
      <w:r w:rsidR="00856832" w:rsidRPr="006A3353">
        <w:rPr>
          <w:sz w:val="26"/>
          <w:szCs w:val="26"/>
        </w:rPr>
        <w:t>индивидуальным предпринимателем</w:t>
      </w:r>
      <w:r w:rsidRPr="006A3353">
        <w:rPr>
          <w:sz w:val="26"/>
          <w:szCs w:val="26"/>
        </w:rPr>
        <w:t xml:space="preserve">, </w:t>
      </w:r>
      <w:r w:rsidR="00C45048" w:rsidRPr="006A3353">
        <w:rPr>
          <w:sz w:val="26"/>
          <w:szCs w:val="26"/>
        </w:rPr>
        <w:t xml:space="preserve">контактный телефон, </w:t>
      </w:r>
      <w:r w:rsidRPr="006A3353">
        <w:rPr>
          <w:sz w:val="26"/>
          <w:szCs w:val="26"/>
        </w:rPr>
        <w:t xml:space="preserve">почтовый </w:t>
      </w:r>
      <w:r w:rsidR="00C45048" w:rsidRPr="006A3353">
        <w:rPr>
          <w:sz w:val="26"/>
          <w:szCs w:val="26"/>
        </w:rPr>
        <w:t xml:space="preserve">или электронный </w:t>
      </w:r>
      <w:r w:rsidRPr="006A3353">
        <w:rPr>
          <w:sz w:val="26"/>
          <w:szCs w:val="26"/>
        </w:rPr>
        <w:t>адрес, по которому должен быть направлен ответ</w:t>
      </w:r>
      <w:proofErr w:type="gramEnd"/>
      <w:r w:rsidRPr="006A3353">
        <w:rPr>
          <w:sz w:val="26"/>
          <w:szCs w:val="26"/>
        </w:rPr>
        <w:t xml:space="preserve"> на жалобу, излагает суть жалобы, ставит подпись и дату. В подтверждение своих доводов заявитель вправе приложить к жалобе документы и материалы либо их копии</w:t>
      </w:r>
      <w:r w:rsidR="006A3353" w:rsidRPr="006A3353">
        <w:rPr>
          <w:sz w:val="26"/>
          <w:szCs w:val="26"/>
        </w:rPr>
        <w:t>;</w:t>
      </w:r>
    </w:p>
    <w:p w:rsidR="006A3353" w:rsidRPr="004048AB" w:rsidRDefault="00184903" w:rsidP="006A3353">
      <w:pPr>
        <w:widowControl/>
        <w:ind w:firstLine="709"/>
        <w:rPr>
          <w:sz w:val="26"/>
          <w:szCs w:val="26"/>
        </w:rPr>
      </w:pPr>
      <w:r w:rsidRPr="004048AB">
        <w:rPr>
          <w:sz w:val="26"/>
          <w:szCs w:val="26"/>
        </w:rPr>
        <w:t>5</w:t>
      </w:r>
      <w:r w:rsidR="006A3353" w:rsidRPr="004048AB">
        <w:rPr>
          <w:sz w:val="26"/>
          <w:szCs w:val="26"/>
        </w:rPr>
        <w:t>)</w:t>
      </w:r>
      <w:r w:rsidRPr="004048AB">
        <w:rPr>
          <w:sz w:val="26"/>
          <w:szCs w:val="26"/>
        </w:rPr>
        <w:t xml:space="preserve"> При рассмотрении жалобы уполномоченное должностное лицо рассматривает:</w:t>
      </w:r>
    </w:p>
    <w:p w:rsidR="006A3353" w:rsidRPr="004048AB" w:rsidRDefault="006A3353" w:rsidP="006A3353">
      <w:pPr>
        <w:widowControl/>
        <w:ind w:firstLine="709"/>
        <w:rPr>
          <w:sz w:val="26"/>
          <w:szCs w:val="26"/>
        </w:rPr>
      </w:pPr>
      <w:r w:rsidRPr="004048AB">
        <w:rPr>
          <w:sz w:val="26"/>
          <w:szCs w:val="26"/>
        </w:rPr>
        <w:t>а</w:t>
      </w:r>
      <w:r w:rsidR="00184903" w:rsidRPr="004048AB">
        <w:rPr>
          <w:sz w:val="26"/>
          <w:szCs w:val="26"/>
        </w:rPr>
        <w:t>) документы, представленные заявителем;</w:t>
      </w:r>
    </w:p>
    <w:p w:rsidR="006A3353" w:rsidRPr="004048AB" w:rsidRDefault="006A3353" w:rsidP="006A3353">
      <w:pPr>
        <w:widowControl/>
        <w:ind w:firstLine="709"/>
        <w:rPr>
          <w:sz w:val="26"/>
          <w:szCs w:val="26"/>
        </w:rPr>
      </w:pPr>
      <w:r w:rsidRPr="004048AB">
        <w:rPr>
          <w:sz w:val="26"/>
          <w:szCs w:val="26"/>
        </w:rPr>
        <w:t>б</w:t>
      </w:r>
      <w:r w:rsidR="00184903" w:rsidRPr="004048AB">
        <w:rPr>
          <w:sz w:val="26"/>
          <w:szCs w:val="26"/>
        </w:rPr>
        <w:t>) материалы и объяснения, представленные должностным лицом;</w:t>
      </w:r>
    </w:p>
    <w:p w:rsidR="00184903" w:rsidRPr="004048AB" w:rsidRDefault="006A3353" w:rsidP="006A3353">
      <w:pPr>
        <w:widowControl/>
        <w:ind w:firstLine="709"/>
        <w:rPr>
          <w:sz w:val="26"/>
          <w:szCs w:val="26"/>
        </w:rPr>
      </w:pPr>
      <w:r w:rsidRPr="004048AB">
        <w:rPr>
          <w:sz w:val="26"/>
          <w:szCs w:val="26"/>
        </w:rPr>
        <w:t>в</w:t>
      </w:r>
      <w:r w:rsidR="00184903" w:rsidRPr="004048AB">
        <w:rPr>
          <w:sz w:val="26"/>
          <w:szCs w:val="26"/>
        </w:rPr>
        <w:t>) результаты исследований, проверок.</w:t>
      </w:r>
    </w:p>
    <w:p w:rsidR="002410BA" w:rsidRPr="004048AB" w:rsidRDefault="00452794" w:rsidP="00452794">
      <w:pPr>
        <w:widowControl/>
        <w:ind w:firstLine="709"/>
        <w:outlineLvl w:val="0"/>
        <w:rPr>
          <w:rFonts w:ascii="Times New Roman" w:hAnsi="Times New Roman" w:cs="Times New Roman"/>
          <w:bCs/>
          <w:sz w:val="26"/>
          <w:szCs w:val="26"/>
        </w:rPr>
      </w:pPr>
      <w:bookmarkStart w:id="154" w:name="sub_11000"/>
      <w:bookmarkEnd w:id="153"/>
      <w:r w:rsidRPr="004048AB">
        <w:rPr>
          <w:rFonts w:ascii="Times New Roman" w:hAnsi="Times New Roman" w:cs="Times New Roman"/>
          <w:bCs/>
          <w:sz w:val="26"/>
          <w:szCs w:val="26"/>
        </w:rPr>
        <w:t xml:space="preserve">5. </w:t>
      </w:r>
      <w:r w:rsidR="002410BA" w:rsidRPr="004048AB">
        <w:rPr>
          <w:rFonts w:ascii="Times New Roman" w:hAnsi="Times New Roman" w:cs="Times New Roman"/>
          <w:bCs/>
          <w:sz w:val="26"/>
          <w:szCs w:val="26"/>
        </w:rPr>
        <w:t xml:space="preserve">Права заинтересованных лиц на </w:t>
      </w:r>
      <w:proofErr w:type="spellStart"/>
      <w:r w:rsidR="002410BA" w:rsidRPr="004048AB">
        <w:rPr>
          <w:rFonts w:ascii="Times New Roman" w:hAnsi="Times New Roman" w:cs="Times New Roman"/>
          <w:bCs/>
          <w:sz w:val="26"/>
          <w:szCs w:val="26"/>
        </w:rPr>
        <w:t>получениеинформации</w:t>
      </w:r>
      <w:proofErr w:type="spellEnd"/>
      <w:r w:rsidR="002410BA" w:rsidRPr="004048AB">
        <w:rPr>
          <w:rFonts w:ascii="Times New Roman" w:hAnsi="Times New Roman" w:cs="Times New Roman"/>
          <w:bCs/>
          <w:sz w:val="26"/>
          <w:szCs w:val="26"/>
        </w:rPr>
        <w:t xml:space="preserve"> и документов, </w:t>
      </w:r>
      <w:proofErr w:type="spellStart"/>
      <w:r w:rsidR="002410BA" w:rsidRPr="004048AB">
        <w:rPr>
          <w:rFonts w:ascii="Times New Roman" w:hAnsi="Times New Roman" w:cs="Times New Roman"/>
          <w:bCs/>
          <w:sz w:val="26"/>
          <w:szCs w:val="26"/>
        </w:rPr>
        <w:t>необходимыхдля</w:t>
      </w:r>
      <w:proofErr w:type="spellEnd"/>
      <w:r w:rsidR="002410BA" w:rsidRPr="004048AB">
        <w:rPr>
          <w:rFonts w:ascii="Times New Roman" w:hAnsi="Times New Roman" w:cs="Times New Roman"/>
          <w:bCs/>
          <w:sz w:val="26"/>
          <w:szCs w:val="26"/>
        </w:rPr>
        <w:t xml:space="preserve"> обоснования и рассмотрения жалобы</w:t>
      </w:r>
      <w:r w:rsidRPr="004048AB">
        <w:rPr>
          <w:rFonts w:ascii="Times New Roman" w:hAnsi="Times New Roman" w:cs="Times New Roman"/>
          <w:bCs/>
          <w:sz w:val="26"/>
          <w:szCs w:val="26"/>
        </w:rPr>
        <w:t>.</w:t>
      </w:r>
    </w:p>
    <w:p w:rsidR="00452794" w:rsidRPr="004048AB" w:rsidRDefault="002410BA" w:rsidP="00452794">
      <w:pPr>
        <w:widowControl/>
        <w:ind w:firstLine="709"/>
        <w:rPr>
          <w:rFonts w:ascii="Times New Roman" w:hAnsi="Times New Roman" w:cs="Times New Roman"/>
          <w:bCs/>
          <w:sz w:val="26"/>
          <w:szCs w:val="26"/>
        </w:rPr>
      </w:pPr>
      <w:r w:rsidRPr="004048AB">
        <w:rPr>
          <w:rFonts w:ascii="Times New Roman" w:hAnsi="Times New Roman" w:cs="Times New Roman"/>
          <w:bCs/>
          <w:sz w:val="26"/>
          <w:szCs w:val="26"/>
        </w:rPr>
        <w:t>1</w:t>
      </w:r>
      <w:r w:rsidR="00452794" w:rsidRPr="004048AB">
        <w:rPr>
          <w:rFonts w:ascii="Times New Roman" w:hAnsi="Times New Roman" w:cs="Times New Roman"/>
          <w:bCs/>
          <w:sz w:val="26"/>
          <w:szCs w:val="26"/>
        </w:rPr>
        <w:t>)</w:t>
      </w:r>
      <w:r w:rsidRPr="004048AB">
        <w:rPr>
          <w:rFonts w:ascii="Times New Roman" w:hAnsi="Times New Roman" w:cs="Times New Roman"/>
          <w:bCs/>
          <w:sz w:val="26"/>
          <w:szCs w:val="26"/>
        </w:rPr>
        <w:t xml:space="preserve"> Лицо, подавшее жалобу в орган муниципального контроля, вправе получать информацию по следующим вопросам:</w:t>
      </w:r>
    </w:p>
    <w:p w:rsidR="00452794" w:rsidRPr="004048AB" w:rsidRDefault="00452794" w:rsidP="00452794">
      <w:pPr>
        <w:widowControl/>
        <w:ind w:firstLine="709"/>
        <w:rPr>
          <w:rFonts w:ascii="Times New Roman" w:hAnsi="Times New Roman" w:cs="Times New Roman"/>
          <w:bCs/>
          <w:sz w:val="26"/>
          <w:szCs w:val="26"/>
        </w:rPr>
      </w:pPr>
      <w:r w:rsidRPr="004048AB">
        <w:rPr>
          <w:rFonts w:ascii="Times New Roman" w:hAnsi="Times New Roman" w:cs="Times New Roman"/>
          <w:bCs/>
          <w:sz w:val="26"/>
          <w:szCs w:val="26"/>
        </w:rPr>
        <w:t>а</w:t>
      </w:r>
      <w:r w:rsidR="002410BA" w:rsidRPr="004048AB">
        <w:rPr>
          <w:rFonts w:ascii="Times New Roman" w:hAnsi="Times New Roman" w:cs="Times New Roman"/>
          <w:bCs/>
          <w:sz w:val="26"/>
          <w:szCs w:val="26"/>
        </w:rPr>
        <w:t>) о входящем номере, под которым зарегистрирована в системе делопроизводства жалоба;</w:t>
      </w:r>
    </w:p>
    <w:p w:rsidR="00452794" w:rsidRPr="004048AB" w:rsidRDefault="00452794" w:rsidP="00452794">
      <w:pPr>
        <w:widowControl/>
        <w:ind w:firstLine="709"/>
        <w:rPr>
          <w:rFonts w:ascii="Times New Roman" w:hAnsi="Times New Roman" w:cs="Times New Roman"/>
          <w:bCs/>
          <w:sz w:val="26"/>
          <w:szCs w:val="26"/>
        </w:rPr>
      </w:pPr>
      <w:r w:rsidRPr="004048AB">
        <w:rPr>
          <w:rFonts w:ascii="Times New Roman" w:hAnsi="Times New Roman" w:cs="Times New Roman"/>
          <w:bCs/>
          <w:sz w:val="26"/>
          <w:szCs w:val="26"/>
        </w:rPr>
        <w:t>б</w:t>
      </w:r>
      <w:r w:rsidR="002410BA" w:rsidRPr="004048AB">
        <w:rPr>
          <w:rFonts w:ascii="Times New Roman" w:hAnsi="Times New Roman" w:cs="Times New Roman"/>
          <w:bCs/>
          <w:sz w:val="26"/>
          <w:szCs w:val="26"/>
        </w:rPr>
        <w:t>) о нормативных правовых актах, на основании которых орган муниципального контроля исполняет муниципальную функцию;</w:t>
      </w:r>
    </w:p>
    <w:p w:rsidR="00452794" w:rsidRPr="004048AB" w:rsidRDefault="00452794" w:rsidP="00452794">
      <w:pPr>
        <w:widowControl/>
        <w:ind w:firstLine="709"/>
        <w:rPr>
          <w:rFonts w:ascii="Times New Roman" w:hAnsi="Times New Roman" w:cs="Times New Roman"/>
          <w:bCs/>
          <w:sz w:val="26"/>
          <w:szCs w:val="26"/>
        </w:rPr>
      </w:pPr>
      <w:r w:rsidRPr="004048AB">
        <w:rPr>
          <w:rFonts w:ascii="Times New Roman" w:hAnsi="Times New Roman" w:cs="Times New Roman"/>
          <w:bCs/>
          <w:sz w:val="26"/>
          <w:szCs w:val="26"/>
        </w:rPr>
        <w:t>в</w:t>
      </w:r>
      <w:r w:rsidR="002410BA" w:rsidRPr="004048AB">
        <w:rPr>
          <w:rFonts w:ascii="Times New Roman" w:hAnsi="Times New Roman" w:cs="Times New Roman"/>
          <w:bCs/>
          <w:sz w:val="26"/>
          <w:szCs w:val="26"/>
        </w:rPr>
        <w:t xml:space="preserve">) о требованиях к </w:t>
      </w:r>
      <w:proofErr w:type="gramStart"/>
      <w:r w:rsidR="002410BA" w:rsidRPr="004048AB">
        <w:rPr>
          <w:rFonts w:ascii="Times New Roman" w:hAnsi="Times New Roman" w:cs="Times New Roman"/>
          <w:bCs/>
          <w:sz w:val="26"/>
          <w:szCs w:val="26"/>
        </w:rPr>
        <w:t>заверению документов</w:t>
      </w:r>
      <w:proofErr w:type="gramEnd"/>
      <w:r w:rsidR="002410BA" w:rsidRPr="004048AB">
        <w:rPr>
          <w:rFonts w:ascii="Times New Roman" w:hAnsi="Times New Roman" w:cs="Times New Roman"/>
          <w:bCs/>
          <w:sz w:val="26"/>
          <w:szCs w:val="26"/>
        </w:rPr>
        <w:t xml:space="preserve"> и сведений;</w:t>
      </w:r>
    </w:p>
    <w:p w:rsidR="00452794" w:rsidRPr="004048AB" w:rsidRDefault="00452794" w:rsidP="00452794">
      <w:pPr>
        <w:widowControl/>
        <w:ind w:firstLine="709"/>
        <w:rPr>
          <w:rFonts w:ascii="Times New Roman" w:hAnsi="Times New Roman" w:cs="Times New Roman"/>
          <w:bCs/>
          <w:sz w:val="26"/>
          <w:szCs w:val="26"/>
        </w:rPr>
      </w:pPr>
      <w:r w:rsidRPr="004048AB">
        <w:rPr>
          <w:rFonts w:ascii="Times New Roman" w:hAnsi="Times New Roman" w:cs="Times New Roman"/>
          <w:bCs/>
          <w:sz w:val="26"/>
          <w:szCs w:val="26"/>
        </w:rPr>
        <w:t>г</w:t>
      </w:r>
      <w:r w:rsidR="002410BA" w:rsidRPr="004048AB">
        <w:rPr>
          <w:rFonts w:ascii="Times New Roman" w:hAnsi="Times New Roman" w:cs="Times New Roman"/>
          <w:bCs/>
          <w:sz w:val="26"/>
          <w:szCs w:val="26"/>
        </w:rPr>
        <w:t xml:space="preserve">) о месте размещения на официальном сайте Администрации города в информационно-телекоммуникационной сети </w:t>
      </w:r>
      <w:r w:rsidRPr="004048AB">
        <w:rPr>
          <w:rFonts w:ascii="Times New Roman" w:hAnsi="Times New Roman" w:cs="Times New Roman"/>
          <w:bCs/>
          <w:sz w:val="26"/>
          <w:szCs w:val="26"/>
        </w:rPr>
        <w:t>«Интернет»</w:t>
      </w:r>
      <w:r w:rsidR="002410BA" w:rsidRPr="004048AB">
        <w:rPr>
          <w:rFonts w:ascii="Times New Roman" w:hAnsi="Times New Roman" w:cs="Times New Roman"/>
          <w:bCs/>
          <w:sz w:val="26"/>
          <w:szCs w:val="26"/>
        </w:rPr>
        <w:t xml:space="preserve"> справочных материалов по вопросам и</w:t>
      </w:r>
      <w:r w:rsidRPr="004048AB">
        <w:rPr>
          <w:rFonts w:ascii="Times New Roman" w:hAnsi="Times New Roman" w:cs="Times New Roman"/>
          <w:bCs/>
          <w:sz w:val="26"/>
          <w:szCs w:val="26"/>
        </w:rPr>
        <w:t>сполнения муниципальной функции;</w:t>
      </w:r>
    </w:p>
    <w:p w:rsidR="00452794" w:rsidRPr="004048AB" w:rsidRDefault="00452794" w:rsidP="00452794">
      <w:pPr>
        <w:widowControl/>
        <w:ind w:firstLine="709"/>
        <w:rPr>
          <w:rFonts w:ascii="Times New Roman" w:hAnsi="Times New Roman" w:cs="Times New Roman"/>
          <w:bCs/>
          <w:sz w:val="26"/>
          <w:szCs w:val="26"/>
        </w:rPr>
      </w:pPr>
      <w:r w:rsidRPr="004048AB">
        <w:rPr>
          <w:rFonts w:ascii="Times New Roman" w:hAnsi="Times New Roman" w:cs="Times New Roman"/>
          <w:bCs/>
          <w:sz w:val="26"/>
          <w:szCs w:val="26"/>
        </w:rPr>
        <w:lastRenderedPageBreak/>
        <w:t>2)</w:t>
      </w:r>
      <w:r w:rsidR="002410BA" w:rsidRPr="004048AB">
        <w:rPr>
          <w:rFonts w:ascii="Times New Roman" w:hAnsi="Times New Roman" w:cs="Times New Roman"/>
          <w:bCs/>
          <w:sz w:val="26"/>
          <w:szCs w:val="26"/>
        </w:rPr>
        <w:t xml:space="preserve"> Лицо, подавшее жалобу в орган муниципального контроля, вправе отозвать жалобу до момента вын</w:t>
      </w:r>
      <w:r w:rsidRPr="004048AB">
        <w:rPr>
          <w:rFonts w:ascii="Times New Roman" w:hAnsi="Times New Roman" w:cs="Times New Roman"/>
          <w:bCs/>
          <w:sz w:val="26"/>
          <w:szCs w:val="26"/>
        </w:rPr>
        <w:t>есения решения по данной жалобе;</w:t>
      </w:r>
    </w:p>
    <w:p w:rsidR="00452794" w:rsidRPr="004048AB" w:rsidRDefault="00452794" w:rsidP="00452794">
      <w:pPr>
        <w:widowControl/>
        <w:ind w:firstLine="709"/>
        <w:rPr>
          <w:rFonts w:ascii="Times New Roman" w:hAnsi="Times New Roman" w:cs="Times New Roman"/>
          <w:bCs/>
          <w:sz w:val="26"/>
          <w:szCs w:val="26"/>
        </w:rPr>
      </w:pPr>
      <w:r w:rsidRPr="004048AB">
        <w:rPr>
          <w:rFonts w:ascii="Times New Roman" w:hAnsi="Times New Roman" w:cs="Times New Roman"/>
          <w:bCs/>
          <w:sz w:val="26"/>
          <w:szCs w:val="26"/>
        </w:rPr>
        <w:t>3)</w:t>
      </w:r>
      <w:r w:rsidR="002410BA" w:rsidRPr="004048AB">
        <w:rPr>
          <w:rFonts w:ascii="Times New Roman" w:hAnsi="Times New Roman" w:cs="Times New Roman"/>
          <w:bCs/>
          <w:sz w:val="26"/>
          <w:szCs w:val="26"/>
        </w:rPr>
        <w:t xml:space="preserve"> Лицо, подавшее жалобу в орган муниципального контроля, обладает иными правами в соответствии с нормативными правовыми актами, регулирующими </w:t>
      </w:r>
      <w:r w:rsidRPr="004048AB">
        <w:rPr>
          <w:rFonts w:ascii="Times New Roman" w:hAnsi="Times New Roman" w:cs="Times New Roman"/>
          <w:bCs/>
          <w:sz w:val="26"/>
          <w:szCs w:val="26"/>
        </w:rPr>
        <w:t>право</w:t>
      </w:r>
      <w:r w:rsidR="002410BA" w:rsidRPr="004048AB">
        <w:rPr>
          <w:rFonts w:ascii="Times New Roman" w:hAnsi="Times New Roman" w:cs="Times New Roman"/>
          <w:bCs/>
          <w:sz w:val="26"/>
          <w:szCs w:val="26"/>
        </w:rPr>
        <w:t>отношения</w:t>
      </w:r>
      <w:r w:rsidRPr="004048AB">
        <w:rPr>
          <w:rFonts w:ascii="Times New Roman" w:hAnsi="Times New Roman" w:cs="Times New Roman"/>
          <w:bCs/>
          <w:sz w:val="26"/>
          <w:szCs w:val="26"/>
        </w:rPr>
        <w:t xml:space="preserve"> в данной сфере.</w:t>
      </w:r>
    </w:p>
    <w:p w:rsidR="002410BA" w:rsidRPr="004048AB" w:rsidRDefault="00615F4C" w:rsidP="00615F4C">
      <w:pPr>
        <w:widowControl/>
        <w:ind w:firstLine="709"/>
        <w:rPr>
          <w:rFonts w:ascii="Times New Roman" w:hAnsi="Times New Roman" w:cs="Times New Roman"/>
          <w:bCs/>
          <w:sz w:val="26"/>
          <w:szCs w:val="26"/>
        </w:rPr>
      </w:pPr>
      <w:r w:rsidRPr="004048AB">
        <w:rPr>
          <w:rFonts w:ascii="Times New Roman" w:hAnsi="Times New Roman" w:cs="Times New Roman"/>
          <w:bCs/>
          <w:sz w:val="26"/>
          <w:szCs w:val="26"/>
        </w:rPr>
        <w:t xml:space="preserve">6. </w:t>
      </w:r>
      <w:r w:rsidR="002410BA" w:rsidRPr="004048AB">
        <w:rPr>
          <w:rFonts w:ascii="Times New Roman" w:hAnsi="Times New Roman" w:cs="Times New Roman"/>
          <w:bCs/>
          <w:sz w:val="26"/>
          <w:szCs w:val="26"/>
        </w:rPr>
        <w:t xml:space="preserve">Органы местного самоуправления и должностные </w:t>
      </w:r>
      <w:proofErr w:type="spellStart"/>
      <w:r w:rsidR="002410BA" w:rsidRPr="004048AB">
        <w:rPr>
          <w:rFonts w:ascii="Times New Roman" w:hAnsi="Times New Roman" w:cs="Times New Roman"/>
          <w:bCs/>
          <w:sz w:val="26"/>
          <w:szCs w:val="26"/>
        </w:rPr>
        <w:t>лица</w:t>
      </w:r>
      <w:proofErr w:type="gramStart"/>
      <w:r w:rsidR="002410BA" w:rsidRPr="004048AB">
        <w:rPr>
          <w:rFonts w:ascii="Times New Roman" w:hAnsi="Times New Roman" w:cs="Times New Roman"/>
          <w:bCs/>
          <w:sz w:val="26"/>
          <w:szCs w:val="26"/>
        </w:rPr>
        <w:t>,к</w:t>
      </w:r>
      <w:proofErr w:type="gramEnd"/>
      <w:r w:rsidR="002410BA" w:rsidRPr="004048AB">
        <w:rPr>
          <w:rFonts w:ascii="Times New Roman" w:hAnsi="Times New Roman" w:cs="Times New Roman"/>
          <w:bCs/>
          <w:sz w:val="26"/>
          <w:szCs w:val="26"/>
        </w:rPr>
        <w:t>оторым</w:t>
      </w:r>
      <w:proofErr w:type="spellEnd"/>
      <w:r w:rsidR="002410BA" w:rsidRPr="004048AB">
        <w:rPr>
          <w:rFonts w:ascii="Times New Roman" w:hAnsi="Times New Roman" w:cs="Times New Roman"/>
          <w:bCs/>
          <w:sz w:val="26"/>
          <w:szCs w:val="26"/>
        </w:rPr>
        <w:t xml:space="preserve"> может быть направлена жалоба </w:t>
      </w:r>
      <w:proofErr w:type="spellStart"/>
      <w:r w:rsidR="002410BA" w:rsidRPr="004048AB">
        <w:rPr>
          <w:rFonts w:ascii="Times New Roman" w:hAnsi="Times New Roman" w:cs="Times New Roman"/>
          <w:bCs/>
          <w:sz w:val="26"/>
          <w:szCs w:val="26"/>
        </w:rPr>
        <w:t>заявителяв</w:t>
      </w:r>
      <w:proofErr w:type="spellEnd"/>
      <w:r w:rsidR="002410BA" w:rsidRPr="004048AB">
        <w:rPr>
          <w:rFonts w:ascii="Times New Roman" w:hAnsi="Times New Roman" w:cs="Times New Roman"/>
          <w:bCs/>
          <w:sz w:val="26"/>
          <w:szCs w:val="26"/>
        </w:rPr>
        <w:t xml:space="preserve"> досудебном (внесудебном) порядке</w:t>
      </w:r>
      <w:r w:rsidR="00290CBD" w:rsidRPr="004048AB">
        <w:rPr>
          <w:rFonts w:ascii="Times New Roman" w:hAnsi="Times New Roman" w:cs="Times New Roman"/>
          <w:bCs/>
          <w:sz w:val="26"/>
          <w:szCs w:val="26"/>
        </w:rPr>
        <w:t>.</w:t>
      </w:r>
    </w:p>
    <w:p w:rsidR="00290CBD" w:rsidRPr="004048AB" w:rsidRDefault="00290CBD" w:rsidP="00290CBD">
      <w:pPr>
        <w:ind w:firstLine="737"/>
        <w:contextualSpacing/>
        <w:rPr>
          <w:bCs/>
          <w:sz w:val="26"/>
          <w:szCs w:val="26"/>
        </w:rPr>
      </w:pPr>
      <w:r w:rsidRPr="004048AB">
        <w:rPr>
          <w:bCs/>
          <w:sz w:val="26"/>
          <w:szCs w:val="26"/>
        </w:rPr>
        <w:t>1) Жалоба на действия (бездействие) должностных лиц (специалистов) органа муниципального контроля направляется на имя начальника органа муниципального контроля;</w:t>
      </w:r>
    </w:p>
    <w:p w:rsidR="00290CBD" w:rsidRPr="004048AB" w:rsidRDefault="00290CBD" w:rsidP="00290CBD">
      <w:pPr>
        <w:ind w:firstLine="737"/>
        <w:contextualSpacing/>
        <w:rPr>
          <w:bCs/>
          <w:sz w:val="26"/>
          <w:szCs w:val="26"/>
        </w:rPr>
      </w:pPr>
      <w:r w:rsidRPr="004048AB">
        <w:rPr>
          <w:bCs/>
          <w:sz w:val="26"/>
          <w:szCs w:val="26"/>
        </w:rPr>
        <w:t>2) Жалоба на действия (бездействие) начальника органа муниципального контроля направляется в Администрацию города Пскова на имя заместителя главы Администрации города Пскова, курирующего работу органа муниципального контроля.</w:t>
      </w:r>
    </w:p>
    <w:p w:rsidR="00F2375A" w:rsidRPr="004048AB" w:rsidRDefault="00615F4C" w:rsidP="00615F4C">
      <w:pPr>
        <w:rPr>
          <w:rFonts w:ascii="Times New Roman" w:hAnsi="Times New Roman" w:cs="Times New Roman"/>
          <w:sz w:val="26"/>
          <w:szCs w:val="26"/>
        </w:rPr>
      </w:pPr>
      <w:r w:rsidRPr="004048AB">
        <w:rPr>
          <w:rFonts w:ascii="Times New Roman" w:hAnsi="Times New Roman" w:cs="Times New Roman"/>
          <w:sz w:val="26"/>
          <w:szCs w:val="26"/>
        </w:rPr>
        <w:t xml:space="preserve">7. </w:t>
      </w:r>
      <w:r w:rsidR="00F2375A" w:rsidRPr="004048AB">
        <w:rPr>
          <w:rFonts w:ascii="Times New Roman" w:hAnsi="Times New Roman" w:cs="Times New Roman"/>
          <w:sz w:val="26"/>
          <w:szCs w:val="26"/>
        </w:rPr>
        <w:t>Срок рассмотрения жалобы</w:t>
      </w:r>
      <w:r w:rsidR="00A870EC" w:rsidRPr="004048AB">
        <w:rPr>
          <w:rFonts w:ascii="Times New Roman" w:hAnsi="Times New Roman" w:cs="Times New Roman"/>
          <w:sz w:val="26"/>
          <w:szCs w:val="26"/>
        </w:rPr>
        <w:t>.</w:t>
      </w:r>
    </w:p>
    <w:p w:rsidR="00F2375A" w:rsidRPr="004048AB" w:rsidRDefault="00A870EC" w:rsidP="00F2375A">
      <w:pPr>
        <w:widowControl/>
        <w:ind w:firstLine="737"/>
        <w:rPr>
          <w:rFonts w:ascii="Times New Roman" w:hAnsi="Times New Roman" w:cs="Times New Roman"/>
          <w:bCs/>
          <w:sz w:val="26"/>
          <w:szCs w:val="26"/>
        </w:rPr>
      </w:pPr>
      <w:r w:rsidRPr="004048AB">
        <w:rPr>
          <w:rFonts w:ascii="Times New Roman" w:hAnsi="Times New Roman" w:cs="Times New Roman"/>
          <w:sz w:val="26"/>
          <w:szCs w:val="26"/>
        </w:rPr>
        <w:t>1)</w:t>
      </w:r>
      <w:r w:rsidR="00F2375A" w:rsidRPr="004048AB">
        <w:rPr>
          <w:rFonts w:ascii="Times New Roman" w:hAnsi="Times New Roman" w:cs="Times New Roman"/>
          <w:bCs/>
          <w:sz w:val="26"/>
          <w:szCs w:val="26"/>
        </w:rPr>
        <w:t xml:space="preserve">Поступившая жалоба рассматривается </w:t>
      </w:r>
      <w:r w:rsidRPr="004048AB">
        <w:rPr>
          <w:rFonts w:ascii="Times New Roman" w:hAnsi="Times New Roman" w:cs="Times New Roman"/>
          <w:bCs/>
          <w:sz w:val="26"/>
          <w:szCs w:val="26"/>
        </w:rPr>
        <w:t>уполномоченным должностным лицом</w:t>
      </w:r>
      <w:r w:rsidR="00F2375A" w:rsidRPr="004048AB">
        <w:rPr>
          <w:rFonts w:ascii="Times New Roman" w:hAnsi="Times New Roman" w:cs="Times New Roman"/>
          <w:bCs/>
          <w:sz w:val="26"/>
          <w:szCs w:val="26"/>
        </w:rPr>
        <w:t xml:space="preserve"> в течение т</w:t>
      </w:r>
      <w:r w:rsidRPr="004048AB">
        <w:rPr>
          <w:rFonts w:ascii="Times New Roman" w:hAnsi="Times New Roman" w:cs="Times New Roman"/>
          <w:bCs/>
          <w:sz w:val="26"/>
          <w:szCs w:val="26"/>
        </w:rPr>
        <w:t>ридцати дней со дня регистрации;</w:t>
      </w:r>
    </w:p>
    <w:p w:rsidR="00A870EC" w:rsidRPr="004048AB" w:rsidRDefault="00F2375A" w:rsidP="00A870EC">
      <w:pPr>
        <w:widowControl/>
        <w:ind w:firstLine="737"/>
        <w:rPr>
          <w:rFonts w:ascii="Times New Roman" w:hAnsi="Times New Roman" w:cs="Times New Roman"/>
          <w:sz w:val="26"/>
          <w:szCs w:val="26"/>
        </w:rPr>
      </w:pPr>
      <w:r w:rsidRPr="004048AB">
        <w:rPr>
          <w:rFonts w:ascii="Times New Roman" w:hAnsi="Times New Roman" w:cs="Times New Roman"/>
          <w:sz w:val="26"/>
          <w:szCs w:val="26"/>
        </w:rPr>
        <w:t>2</w:t>
      </w:r>
      <w:r w:rsidR="00A870EC" w:rsidRPr="004048AB">
        <w:rPr>
          <w:rFonts w:ascii="Times New Roman" w:hAnsi="Times New Roman" w:cs="Times New Roman"/>
          <w:sz w:val="26"/>
          <w:szCs w:val="26"/>
        </w:rPr>
        <w:t>)</w:t>
      </w:r>
      <w:r w:rsidRPr="004048AB">
        <w:rPr>
          <w:rFonts w:ascii="Times New Roman" w:hAnsi="Times New Roman" w:cs="Times New Roman"/>
          <w:sz w:val="26"/>
          <w:szCs w:val="26"/>
        </w:rPr>
        <w:t xml:space="preserve"> Срок рассмотрения </w:t>
      </w:r>
      <w:proofErr w:type="spellStart"/>
      <w:r w:rsidRPr="004048AB">
        <w:rPr>
          <w:rFonts w:ascii="Times New Roman" w:hAnsi="Times New Roman" w:cs="Times New Roman"/>
          <w:sz w:val="26"/>
          <w:szCs w:val="26"/>
        </w:rPr>
        <w:t>жалобыможет</w:t>
      </w:r>
      <w:proofErr w:type="spellEnd"/>
      <w:r w:rsidRPr="004048AB">
        <w:rPr>
          <w:rFonts w:ascii="Times New Roman" w:hAnsi="Times New Roman" w:cs="Times New Roman"/>
          <w:sz w:val="26"/>
          <w:szCs w:val="26"/>
        </w:rPr>
        <w:t xml:space="preserve"> быть продлен в случае принятия </w:t>
      </w:r>
      <w:r w:rsidR="00890D64" w:rsidRPr="004048AB">
        <w:rPr>
          <w:rFonts w:ascii="Times New Roman" w:hAnsi="Times New Roman" w:cs="Times New Roman"/>
          <w:sz w:val="26"/>
          <w:szCs w:val="26"/>
        </w:rPr>
        <w:t>уполномоченным должностным лицом</w:t>
      </w:r>
      <w:r w:rsidRPr="004048AB">
        <w:rPr>
          <w:rFonts w:ascii="Times New Roman" w:hAnsi="Times New Roman" w:cs="Times New Roman"/>
          <w:sz w:val="26"/>
          <w:szCs w:val="26"/>
        </w:rPr>
        <w:t xml:space="preserve"> решения о необходимости проведения проверки по жалобе, запроса дополнительной информации, н</w:t>
      </w:r>
      <w:r w:rsidR="00A870EC" w:rsidRPr="004048AB">
        <w:rPr>
          <w:rFonts w:ascii="Times New Roman" w:hAnsi="Times New Roman" w:cs="Times New Roman"/>
          <w:sz w:val="26"/>
          <w:szCs w:val="26"/>
        </w:rPr>
        <w:t>о не более чем на тридцать дней;</w:t>
      </w:r>
    </w:p>
    <w:p w:rsidR="00F2375A" w:rsidRPr="004048AB" w:rsidRDefault="00A870EC" w:rsidP="00A870EC">
      <w:pPr>
        <w:widowControl/>
        <w:ind w:firstLine="737"/>
        <w:rPr>
          <w:rFonts w:ascii="Times New Roman" w:hAnsi="Times New Roman" w:cs="Times New Roman"/>
          <w:sz w:val="26"/>
          <w:szCs w:val="26"/>
        </w:rPr>
      </w:pPr>
      <w:r w:rsidRPr="004048AB">
        <w:rPr>
          <w:rFonts w:ascii="Times New Roman" w:hAnsi="Times New Roman" w:cs="Times New Roman"/>
          <w:sz w:val="26"/>
          <w:szCs w:val="26"/>
        </w:rPr>
        <w:t>3)</w:t>
      </w:r>
      <w:r w:rsidR="00F2375A" w:rsidRPr="004048AB">
        <w:rPr>
          <w:rFonts w:ascii="Times New Roman" w:hAnsi="Times New Roman" w:cs="Times New Roman"/>
          <w:sz w:val="26"/>
          <w:szCs w:val="26"/>
        </w:rPr>
        <w:t xml:space="preserve"> Решение о продлении срока рассмотрения жалобы сообщается заявителю в письменном виде с указанием причин продления.</w:t>
      </w:r>
    </w:p>
    <w:p w:rsidR="004048AB" w:rsidRPr="00AF7B98" w:rsidRDefault="00040983" w:rsidP="004048AB">
      <w:pPr>
        <w:widowControl/>
        <w:ind w:firstLine="737"/>
        <w:rPr>
          <w:rFonts w:ascii="Times New Roman" w:hAnsi="Times New Roman" w:cs="Times New Roman"/>
          <w:bCs/>
          <w:sz w:val="26"/>
          <w:szCs w:val="26"/>
        </w:rPr>
      </w:pPr>
      <w:r w:rsidRPr="00AF7B98">
        <w:rPr>
          <w:rFonts w:ascii="Times New Roman" w:hAnsi="Times New Roman" w:cs="Times New Roman"/>
          <w:sz w:val="26"/>
          <w:szCs w:val="26"/>
        </w:rPr>
        <w:t xml:space="preserve">8. </w:t>
      </w:r>
      <w:r w:rsidR="00514F2C" w:rsidRPr="00AF7B98">
        <w:rPr>
          <w:rFonts w:ascii="Times New Roman" w:hAnsi="Times New Roman" w:cs="Times New Roman"/>
          <w:bCs/>
          <w:sz w:val="26"/>
          <w:szCs w:val="26"/>
        </w:rPr>
        <w:t>Результат досудебного (внесудебного) обжалования</w:t>
      </w:r>
      <w:r w:rsidRPr="00AF7B98">
        <w:rPr>
          <w:rFonts w:ascii="Times New Roman" w:hAnsi="Times New Roman" w:cs="Times New Roman"/>
          <w:bCs/>
          <w:sz w:val="26"/>
          <w:szCs w:val="26"/>
        </w:rPr>
        <w:t>.</w:t>
      </w:r>
    </w:p>
    <w:p w:rsidR="007B77A6" w:rsidRPr="00AF7B98" w:rsidRDefault="004048AB" w:rsidP="007B77A6">
      <w:pPr>
        <w:widowControl/>
        <w:ind w:firstLine="737"/>
        <w:rPr>
          <w:rFonts w:ascii="Times New Roman" w:hAnsi="Times New Roman" w:cs="Times New Roman"/>
          <w:sz w:val="26"/>
          <w:szCs w:val="26"/>
        </w:rPr>
      </w:pPr>
      <w:r w:rsidRPr="00AF7B98">
        <w:rPr>
          <w:rFonts w:ascii="Times New Roman" w:hAnsi="Times New Roman" w:cs="Times New Roman"/>
          <w:sz w:val="26"/>
          <w:szCs w:val="26"/>
        </w:rPr>
        <w:t>1)</w:t>
      </w:r>
      <w:r w:rsidR="00514F2C" w:rsidRPr="00AF7B98">
        <w:rPr>
          <w:rFonts w:ascii="Times New Roman" w:hAnsi="Times New Roman" w:cs="Times New Roman"/>
          <w:sz w:val="26"/>
          <w:szCs w:val="26"/>
        </w:rPr>
        <w:t xml:space="preserve"> По результатам рассмотрения жалобы на действия (бездействие) </w:t>
      </w:r>
      <w:r w:rsidR="007B77A6" w:rsidRPr="00AF7B98">
        <w:rPr>
          <w:rFonts w:ascii="Times New Roman" w:hAnsi="Times New Roman" w:cs="Times New Roman"/>
          <w:sz w:val="26"/>
          <w:szCs w:val="26"/>
        </w:rPr>
        <w:t xml:space="preserve">должностных лиц </w:t>
      </w:r>
      <w:r w:rsidR="00514F2C" w:rsidRPr="00AF7B98">
        <w:rPr>
          <w:rFonts w:ascii="Times New Roman" w:hAnsi="Times New Roman" w:cs="Times New Roman"/>
          <w:sz w:val="26"/>
          <w:szCs w:val="26"/>
        </w:rPr>
        <w:t>органа муниципального контроля принимает</w:t>
      </w:r>
      <w:r w:rsidR="007B77A6" w:rsidRPr="00AF7B98">
        <w:rPr>
          <w:rFonts w:ascii="Times New Roman" w:hAnsi="Times New Roman" w:cs="Times New Roman"/>
          <w:sz w:val="26"/>
          <w:szCs w:val="26"/>
        </w:rPr>
        <w:t>ся</w:t>
      </w:r>
      <w:r w:rsidR="00514F2C" w:rsidRPr="00AF7B98">
        <w:rPr>
          <w:rFonts w:ascii="Times New Roman" w:hAnsi="Times New Roman" w:cs="Times New Roman"/>
          <w:sz w:val="26"/>
          <w:szCs w:val="26"/>
        </w:rPr>
        <w:t xml:space="preserve"> одно из следующих решений:</w:t>
      </w:r>
    </w:p>
    <w:p w:rsidR="007B77A6" w:rsidRPr="00AF7B98" w:rsidRDefault="007B77A6" w:rsidP="007B77A6">
      <w:pPr>
        <w:widowControl/>
        <w:ind w:firstLine="737"/>
        <w:rPr>
          <w:rFonts w:ascii="Times New Roman" w:hAnsi="Times New Roman" w:cs="Times New Roman"/>
          <w:sz w:val="26"/>
          <w:szCs w:val="26"/>
        </w:rPr>
      </w:pPr>
      <w:r w:rsidRPr="00AF7B98">
        <w:rPr>
          <w:rFonts w:ascii="Times New Roman" w:hAnsi="Times New Roman" w:cs="Times New Roman"/>
          <w:sz w:val="26"/>
          <w:szCs w:val="26"/>
        </w:rPr>
        <w:t>а</w:t>
      </w:r>
      <w:r w:rsidR="00514F2C" w:rsidRPr="00AF7B98">
        <w:rPr>
          <w:rFonts w:ascii="Times New Roman" w:hAnsi="Times New Roman" w:cs="Times New Roman"/>
          <w:sz w:val="26"/>
          <w:szCs w:val="26"/>
        </w:rPr>
        <w:t xml:space="preserve">) </w:t>
      </w:r>
      <w:r w:rsidRPr="00AF7B98">
        <w:rPr>
          <w:rFonts w:ascii="Times New Roman" w:hAnsi="Times New Roman" w:cs="Times New Roman"/>
          <w:sz w:val="26"/>
          <w:szCs w:val="26"/>
        </w:rPr>
        <w:t>жалоба удовлетворяется</w:t>
      </w:r>
      <w:r w:rsidR="00514F2C" w:rsidRPr="00AF7B98">
        <w:rPr>
          <w:rFonts w:ascii="Times New Roman" w:hAnsi="Times New Roman" w:cs="Times New Roman"/>
          <w:sz w:val="26"/>
          <w:szCs w:val="26"/>
        </w:rPr>
        <w:t>;</w:t>
      </w:r>
    </w:p>
    <w:p w:rsidR="007B77A6" w:rsidRPr="00AF7B98" w:rsidRDefault="007B77A6" w:rsidP="007B77A6">
      <w:pPr>
        <w:widowControl/>
        <w:ind w:firstLine="737"/>
        <w:rPr>
          <w:rFonts w:ascii="Times New Roman" w:hAnsi="Times New Roman" w:cs="Times New Roman"/>
          <w:sz w:val="26"/>
          <w:szCs w:val="26"/>
        </w:rPr>
      </w:pPr>
      <w:r w:rsidRPr="00AF7B98">
        <w:rPr>
          <w:rFonts w:ascii="Times New Roman" w:hAnsi="Times New Roman" w:cs="Times New Roman"/>
          <w:sz w:val="26"/>
          <w:szCs w:val="26"/>
        </w:rPr>
        <w:t>б</w:t>
      </w:r>
      <w:r w:rsidR="00514F2C" w:rsidRPr="00AF7B98">
        <w:rPr>
          <w:rFonts w:ascii="Times New Roman" w:hAnsi="Times New Roman" w:cs="Times New Roman"/>
          <w:sz w:val="26"/>
          <w:szCs w:val="26"/>
        </w:rPr>
        <w:t>)</w:t>
      </w:r>
      <w:r w:rsidRPr="00AF7B98">
        <w:rPr>
          <w:rFonts w:ascii="Times New Roman" w:hAnsi="Times New Roman" w:cs="Times New Roman"/>
          <w:sz w:val="26"/>
          <w:szCs w:val="26"/>
        </w:rPr>
        <w:t xml:space="preserve"> в удовлетворении жалобы отказывается</w:t>
      </w:r>
      <w:r w:rsidR="002C56B0" w:rsidRPr="00AF7B98">
        <w:rPr>
          <w:rFonts w:ascii="Times New Roman" w:hAnsi="Times New Roman" w:cs="Times New Roman"/>
          <w:sz w:val="26"/>
          <w:szCs w:val="26"/>
        </w:rPr>
        <w:t>;</w:t>
      </w:r>
    </w:p>
    <w:p w:rsidR="002C56B0" w:rsidRPr="00AF7B98" w:rsidRDefault="002C56B0" w:rsidP="002C56B0">
      <w:pPr>
        <w:ind w:firstLine="737"/>
        <w:contextualSpacing/>
        <w:rPr>
          <w:bCs/>
          <w:sz w:val="26"/>
          <w:szCs w:val="26"/>
        </w:rPr>
      </w:pPr>
      <w:r w:rsidRPr="00AF7B98">
        <w:rPr>
          <w:bCs/>
          <w:sz w:val="26"/>
          <w:szCs w:val="26"/>
        </w:rPr>
        <w:t>2) Не позднее дня, следующего за днем принятия решения, заявителю в письменной форме направляется мотивированный ответ о результатах рассмотрения жалобы.</w:t>
      </w:r>
    </w:p>
    <w:p w:rsidR="00BC1236" w:rsidRDefault="00BC1236" w:rsidP="002C56B0">
      <w:pPr>
        <w:ind w:firstLine="737"/>
        <w:contextualSpacing/>
        <w:rPr>
          <w:bCs/>
          <w:sz w:val="26"/>
          <w:szCs w:val="26"/>
        </w:rPr>
      </w:pPr>
      <w:r>
        <w:rPr>
          <w:bCs/>
          <w:sz w:val="26"/>
          <w:szCs w:val="26"/>
        </w:rPr>
        <w:t>3)</w:t>
      </w:r>
      <w:r w:rsidR="002C56B0" w:rsidRPr="00AF7B98">
        <w:rPr>
          <w:bCs/>
          <w:sz w:val="26"/>
          <w:szCs w:val="26"/>
        </w:rPr>
        <w:t xml:space="preserve"> В случае признания жалобы подлежащей удовлетворению в ответе заявителю дается информация о действиях, осуществляемых </w:t>
      </w:r>
      <w:r>
        <w:rPr>
          <w:bCs/>
          <w:sz w:val="26"/>
          <w:szCs w:val="26"/>
        </w:rPr>
        <w:t>органом муниципального контроля</w:t>
      </w:r>
      <w:r w:rsidR="002C56B0" w:rsidRPr="00AF7B98">
        <w:rPr>
          <w:bCs/>
          <w:sz w:val="26"/>
          <w:szCs w:val="26"/>
        </w:rPr>
        <w:t xml:space="preserve">, в целях незамедлительного устранения выявленных нарушений при </w:t>
      </w:r>
      <w:r>
        <w:rPr>
          <w:bCs/>
          <w:sz w:val="26"/>
          <w:szCs w:val="26"/>
        </w:rPr>
        <w:t>исполнении</w:t>
      </w:r>
      <w:r w:rsidR="002C56B0" w:rsidRPr="00AF7B98">
        <w:rPr>
          <w:bCs/>
          <w:sz w:val="26"/>
          <w:szCs w:val="26"/>
        </w:rPr>
        <w:t xml:space="preserve"> муниципальной </w:t>
      </w:r>
      <w:r>
        <w:rPr>
          <w:bCs/>
          <w:sz w:val="26"/>
          <w:szCs w:val="26"/>
        </w:rPr>
        <w:t>функции;</w:t>
      </w:r>
    </w:p>
    <w:p w:rsidR="007B77A6" w:rsidRPr="00AF7B98" w:rsidRDefault="00BC1236" w:rsidP="00BC1236">
      <w:pPr>
        <w:ind w:firstLine="737"/>
        <w:contextualSpacing/>
        <w:rPr>
          <w:rFonts w:ascii="Times New Roman" w:hAnsi="Times New Roman" w:cs="Times New Roman"/>
          <w:sz w:val="26"/>
          <w:szCs w:val="26"/>
        </w:rPr>
      </w:pPr>
      <w:r>
        <w:rPr>
          <w:bCs/>
          <w:sz w:val="26"/>
          <w:szCs w:val="26"/>
        </w:rPr>
        <w:t>4)</w:t>
      </w:r>
      <w:r w:rsidR="002C56B0" w:rsidRPr="00AF7B98">
        <w:rPr>
          <w:bCs/>
          <w:sz w:val="26"/>
          <w:szCs w:val="26"/>
        </w:rPr>
        <w:t xml:space="preserve"> В случае признания </w:t>
      </w:r>
      <w:proofErr w:type="gramStart"/>
      <w:r w:rsidR="002C56B0" w:rsidRPr="00AF7B98">
        <w:rPr>
          <w:bCs/>
          <w:sz w:val="26"/>
          <w:szCs w:val="26"/>
        </w:rPr>
        <w:t>жалобы</w:t>
      </w:r>
      <w:proofErr w:type="gramEnd"/>
      <w:r w:rsidR="002C56B0" w:rsidRPr="00AF7B98">
        <w:rPr>
          <w:bCs/>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bCs/>
          <w:sz w:val="26"/>
          <w:szCs w:val="26"/>
        </w:rPr>
        <w:t>;</w:t>
      </w:r>
    </w:p>
    <w:p w:rsidR="00040983" w:rsidRPr="00AF7B98" w:rsidRDefault="00BC1236" w:rsidP="001B0436">
      <w:pPr>
        <w:ind w:firstLine="709"/>
        <w:contextualSpacing/>
        <w:rPr>
          <w:bCs/>
          <w:sz w:val="26"/>
          <w:szCs w:val="26"/>
        </w:rPr>
      </w:pPr>
      <w:r>
        <w:rPr>
          <w:bCs/>
          <w:sz w:val="26"/>
          <w:szCs w:val="26"/>
        </w:rPr>
        <w:t>5)</w:t>
      </w:r>
      <w:r w:rsidR="00040983" w:rsidRPr="00AF7B98">
        <w:rPr>
          <w:bCs/>
          <w:sz w:val="26"/>
          <w:szCs w:val="26"/>
        </w:rPr>
        <w:t xml:space="preserve"> В случае установления в ходе или по результатам </w:t>
      </w:r>
      <w:proofErr w:type="gramStart"/>
      <w:r w:rsidR="00040983" w:rsidRPr="00AF7B98">
        <w:rPr>
          <w:bCs/>
          <w:sz w:val="26"/>
          <w:szCs w:val="26"/>
        </w:rPr>
        <w:t>рассмотрения жалобы признаков состава административного правонарушения</w:t>
      </w:r>
      <w:proofErr w:type="gramEnd"/>
      <w:r w:rsidR="00040983" w:rsidRPr="00AF7B98">
        <w:rPr>
          <w:bCs/>
          <w:sz w:val="26"/>
          <w:szCs w:val="26"/>
        </w:rPr>
        <w:t xml:space="preserve"> или преступления </w:t>
      </w:r>
      <w:r>
        <w:rPr>
          <w:bCs/>
          <w:sz w:val="26"/>
          <w:szCs w:val="26"/>
        </w:rPr>
        <w:t xml:space="preserve">уполномоченное </w:t>
      </w:r>
      <w:r w:rsidR="00040983" w:rsidRPr="00AF7B98">
        <w:rPr>
          <w:bCs/>
          <w:sz w:val="26"/>
          <w:szCs w:val="26"/>
        </w:rPr>
        <w:t>должностное лицо</w:t>
      </w:r>
      <w:r>
        <w:rPr>
          <w:bCs/>
          <w:sz w:val="26"/>
          <w:szCs w:val="26"/>
        </w:rPr>
        <w:t xml:space="preserve"> незамедлительно направляе</w:t>
      </w:r>
      <w:r w:rsidR="00040983" w:rsidRPr="00AF7B98">
        <w:rPr>
          <w:bCs/>
          <w:sz w:val="26"/>
          <w:szCs w:val="26"/>
        </w:rPr>
        <w:t xml:space="preserve">т имеющиеся материалы в </w:t>
      </w:r>
      <w:r w:rsidR="00B51B77">
        <w:rPr>
          <w:bCs/>
          <w:sz w:val="26"/>
          <w:szCs w:val="26"/>
        </w:rPr>
        <w:t xml:space="preserve">компетентные </w:t>
      </w:r>
      <w:r w:rsidR="00040983" w:rsidRPr="00AF7B98">
        <w:rPr>
          <w:bCs/>
          <w:sz w:val="26"/>
          <w:szCs w:val="26"/>
        </w:rPr>
        <w:t>органы.</w:t>
      </w:r>
    </w:p>
    <w:p w:rsidR="00040983" w:rsidRPr="00AF7B98" w:rsidRDefault="00040983" w:rsidP="001B0436">
      <w:pPr>
        <w:ind w:firstLine="709"/>
        <w:contextualSpacing/>
        <w:rPr>
          <w:bCs/>
          <w:sz w:val="26"/>
          <w:szCs w:val="26"/>
        </w:rPr>
      </w:pPr>
    </w:p>
    <w:p w:rsidR="00040983" w:rsidRPr="00AF7B98" w:rsidRDefault="00040983" w:rsidP="00040983">
      <w:pPr>
        <w:ind w:firstLine="737"/>
        <w:contextualSpacing/>
        <w:rPr>
          <w:bCs/>
          <w:sz w:val="26"/>
          <w:szCs w:val="26"/>
        </w:rPr>
      </w:pPr>
    </w:p>
    <w:p w:rsidR="00615F4C" w:rsidRPr="00AF7B98" w:rsidRDefault="00615F4C" w:rsidP="00615F4C">
      <w:pPr>
        <w:jc w:val="left"/>
        <w:rPr>
          <w:sz w:val="26"/>
          <w:szCs w:val="26"/>
        </w:rPr>
      </w:pPr>
      <w:r w:rsidRPr="00AF7B98">
        <w:rPr>
          <w:sz w:val="26"/>
          <w:szCs w:val="26"/>
        </w:rPr>
        <w:t>Глава Администрации города Пскова                           А.Н. Братчиков</w:t>
      </w:r>
    </w:p>
    <w:p w:rsidR="00D64FBB" w:rsidRPr="002F7CEF" w:rsidRDefault="00841510" w:rsidP="002A6D9D">
      <w:pPr>
        <w:jc w:val="right"/>
        <w:rPr>
          <w:rStyle w:val="a3"/>
          <w:rFonts w:ascii="Times New Roman" w:hAnsi="Times New Roman" w:cs="Times New Roman"/>
          <w:bCs/>
          <w:sz w:val="26"/>
          <w:szCs w:val="26"/>
        </w:rPr>
      </w:pPr>
      <w:r w:rsidRPr="002F7CEF">
        <w:rPr>
          <w:rStyle w:val="a3"/>
          <w:rFonts w:ascii="Times New Roman" w:hAnsi="Times New Roman" w:cs="Times New Roman"/>
          <w:bCs/>
          <w:sz w:val="26"/>
          <w:szCs w:val="26"/>
        </w:rPr>
        <w:br w:type="page"/>
      </w:r>
      <w:r w:rsidR="000E4180">
        <w:rPr>
          <w:rStyle w:val="a3"/>
          <w:rFonts w:ascii="Times New Roman" w:hAnsi="Times New Roman" w:cs="Times New Roman"/>
          <w:bCs/>
          <w:sz w:val="26"/>
          <w:szCs w:val="26"/>
        </w:rPr>
        <w:lastRenderedPageBreak/>
        <w:t>Приложение</w:t>
      </w:r>
      <w:r w:rsidR="00D64FBB" w:rsidRPr="002F7CEF">
        <w:rPr>
          <w:rStyle w:val="a3"/>
          <w:rFonts w:ascii="Times New Roman" w:hAnsi="Times New Roman" w:cs="Times New Roman"/>
          <w:bCs/>
          <w:sz w:val="26"/>
          <w:szCs w:val="26"/>
        </w:rPr>
        <w:br/>
        <w:t xml:space="preserve">к </w:t>
      </w:r>
      <w:hyperlink w:anchor="sub_1000" w:history="1">
        <w:r w:rsidR="00D64FBB" w:rsidRPr="002F7CEF">
          <w:rPr>
            <w:rStyle w:val="a3"/>
            <w:bCs/>
            <w:sz w:val="26"/>
            <w:szCs w:val="26"/>
          </w:rPr>
          <w:t>Административному регламенту</w:t>
        </w:r>
      </w:hyperlink>
      <w:r w:rsidR="00D64FBB" w:rsidRPr="002F7CEF">
        <w:rPr>
          <w:rStyle w:val="a3"/>
          <w:rFonts w:ascii="Times New Roman" w:hAnsi="Times New Roman" w:cs="Times New Roman"/>
          <w:bCs/>
          <w:sz w:val="26"/>
          <w:szCs w:val="26"/>
        </w:rPr>
        <w:br/>
        <w:t xml:space="preserve">осуществления муниципального </w:t>
      </w:r>
      <w:proofErr w:type="gramStart"/>
      <w:r w:rsidR="00D64FBB" w:rsidRPr="002F7CEF">
        <w:rPr>
          <w:rStyle w:val="a3"/>
          <w:rFonts w:ascii="Times New Roman" w:hAnsi="Times New Roman" w:cs="Times New Roman"/>
          <w:bCs/>
          <w:sz w:val="26"/>
          <w:szCs w:val="26"/>
        </w:rPr>
        <w:t>контроля</w:t>
      </w:r>
      <w:r w:rsidR="00D64FBB" w:rsidRPr="002F7CEF">
        <w:rPr>
          <w:rStyle w:val="a3"/>
          <w:rFonts w:ascii="Times New Roman" w:hAnsi="Times New Roman" w:cs="Times New Roman"/>
          <w:bCs/>
          <w:sz w:val="26"/>
          <w:szCs w:val="26"/>
        </w:rPr>
        <w:br/>
        <w:t>за</w:t>
      </w:r>
      <w:proofErr w:type="gramEnd"/>
      <w:r w:rsidR="00D64FBB" w:rsidRPr="002F7CEF">
        <w:rPr>
          <w:rStyle w:val="a3"/>
          <w:rFonts w:ascii="Times New Roman" w:hAnsi="Times New Roman" w:cs="Times New Roman"/>
          <w:bCs/>
          <w:sz w:val="26"/>
          <w:szCs w:val="26"/>
        </w:rPr>
        <w:t xml:space="preserve"> сохранностью автомобильных дорог</w:t>
      </w:r>
      <w:r w:rsidR="00D64FBB" w:rsidRPr="002F7CEF">
        <w:rPr>
          <w:rStyle w:val="a3"/>
          <w:rFonts w:ascii="Times New Roman" w:hAnsi="Times New Roman" w:cs="Times New Roman"/>
          <w:bCs/>
          <w:sz w:val="26"/>
          <w:szCs w:val="26"/>
        </w:rPr>
        <w:br/>
        <w:t>общего пользования местного значения</w:t>
      </w:r>
      <w:r w:rsidR="00D64FBB" w:rsidRPr="002F7CEF">
        <w:rPr>
          <w:rStyle w:val="a3"/>
          <w:rFonts w:ascii="Times New Roman" w:hAnsi="Times New Roman" w:cs="Times New Roman"/>
          <w:bCs/>
          <w:sz w:val="26"/>
          <w:szCs w:val="26"/>
        </w:rPr>
        <w:br/>
        <w:t>муниципального образования</w:t>
      </w:r>
      <w:r w:rsidR="00D64FBB" w:rsidRPr="002F7CEF">
        <w:rPr>
          <w:rStyle w:val="a3"/>
          <w:rFonts w:ascii="Times New Roman" w:hAnsi="Times New Roman" w:cs="Times New Roman"/>
          <w:bCs/>
          <w:sz w:val="26"/>
          <w:szCs w:val="26"/>
        </w:rPr>
        <w:br/>
        <w:t>"</w:t>
      </w:r>
      <w:r w:rsidRPr="002F7CEF">
        <w:rPr>
          <w:rStyle w:val="a3"/>
          <w:rFonts w:ascii="Times New Roman" w:hAnsi="Times New Roman" w:cs="Times New Roman"/>
          <w:bCs/>
          <w:sz w:val="26"/>
          <w:szCs w:val="26"/>
        </w:rPr>
        <w:t>Город Псков</w:t>
      </w:r>
      <w:r w:rsidR="00D64FBB" w:rsidRPr="002F7CEF">
        <w:rPr>
          <w:rStyle w:val="a3"/>
          <w:rFonts w:ascii="Times New Roman" w:hAnsi="Times New Roman" w:cs="Times New Roman"/>
          <w:bCs/>
          <w:sz w:val="26"/>
          <w:szCs w:val="26"/>
        </w:rPr>
        <w:t>"</w:t>
      </w:r>
    </w:p>
    <w:bookmarkEnd w:id="154"/>
    <w:p w:rsidR="00D64FBB" w:rsidRPr="002F7CEF" w:rsidRDefault="00D64FBB" w:rsidP="002A6D9D">
      <w:pPr>
        <w:jc w:val="right"/>
        <w:rPr>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3360"/>
        <w:gridCol w:w="3220"/>
      </w:tblGrid>
      <w:tr w:rsidR="00D64FBB" w:rsidRPr="001602C1">
        <w:tc>
          <w:tcPr>
            <w:tcW w:w="9940" w:type="dxa"/>
            <w:gridSpan w:val="3"/>
            <w:tcBorders>
              <w:top w:val="nil"/>
              <w:left w:val="nil"/>
              <w:bottom w:val="nil"/>
              <w:right w:val="nil"/>
            </w:tcBorders>
          </w:tcPr>
          <w:p w:rsidR="00D64FBB" w:rsidRPr="001602C1" w:rsidRDefault="00D64FBB" w:rsidP="005B6B63">
            <w:pPr>
              <w:pStyle w:val="1"/>
              <w:rPr>
                <w:rFonts w:eastAsiaTheme="minorEastAsia"/>
                <w:sz w:val="26"/>
                <w:szCs w:val="26"/>
              </w:rPr>
            </w:pPr>
            <w:r w:rsidRPr="001602C1">
              <w:rPr>
                <w:rFonts w:eastAsiaTheme="minorEastAsia"/>
                <w:sz w:val="26"/>
                <w:szCs w:val="26"/>
              </w:rPr>
              <w:t xml:space="preserve">Предписание </w:t>
            </w:r>
            <w:r w:rsidR="005B6B63" w:rsidRPr="001602C1">
              <w:rPr>
                <w:rFonts w:eastAsiaTheme="minorEastAsia"/>
                <w:sz w:val="26"/>
                <w:szCs w:val="26"/>
              </w:rPr>
              <w:t>№</w:t>
            </w:r>
            <w:r w:rsidRPr="001602C1">
              <w:rPr>
                <w:rFonts w:eastAsiaTheme="minorEastAsia"/>
                <w:sz w:val="26"/>
                <w:szCs w:val="26"/>
              </w:rPr>
              <w:t xml:space="preserve"> ____</w:t>
            </w:r>
            <w:r w:rsidRPr="001602C1">
              <w:rPr>
                <w:rFonts w:eastAsiaTheme="minorEastAsia"/>
                <w:sz w:val="26"/>
                <w:szCs w:val="26"/>
              </w:rPr>
              <w:br/>
              <w:t>об устранении нарушений законодательства в области сохранности автомобильных дорог</w:t>
            </w:r>
          </w:p>
        </w:tc>
      </w:tr>
      <w:tr w:rsidR="00D64FBB" w:rsidRPr="001602C1">
        <w:tc>
          <w:tcPr>
            <w:tcW w:w="9940" w:type="dxa"/>
            <w:gridSpan w:val="3"/>
            <w:tcBorders>
              <w:top w:val="nil"/>
              <w:left w:val="nil"/>
              <w:bottom w:val="nil"/>
              <w:right w:val="nil"/>
            </w:tcBorders>
          </w:tcPr>
          <w:p w:rsidR="00D64FBB" w:rsidRPr="001602C1" w:rsidRDefault="00D64FBB">
            <w:pPr>
              <w:pStyle w:val="a7"/>
              <w:rPr>
                <w:rFonts w:eastAsiaTheme="minorEastAsia"/>
                <w:sz w:val="26"/>
                <w:szCs w:val="26"/>
              </w:rPr>
            </w:pPr>
          </w:p>
        </w:tc>
      </w:tr>
      <w:tr w:rsidR="00D64FBB" w:rsidRPr="001602C1">
        <w:tc>
          <w:tcPr>
            <w:tcW w:w="3360" w:type="dxa"/>
            <w:tcBorders>
              <w:top w:val="nil"/>
              <w:left w:val="nil"/>
              <w:bottom w:val="nil"/>
              <w:right w:val="nil"/>
            </w:tcBorders>
          </w:tcPr>
          <w:p w:rsidR="00D64FBB" w:rsidRPr="001602C1" w:rsidRDefault="00D64FBB">
            <w:pPr>
              <w:pStyle w:val="a9"/>
              <w:rPr>
                <w:rFonts w:ascii="Times New Roman" w:eastAsiaTheme="minorEastAsia" w:hAnsi="Times New Roman" w:cs="Times New Roman"/>
                <w:sz w:val="26"/>
                <w:szCs w:val="26"/>
              </w:rPr>
            </w:pPr>
            <w:r w:rsidRPr="001602C1">
              <w:rPr>
                <w:rFonts w:ascii="Times New Roman" w:eastAsiaTheme="minorEastAsia" w:hAnsi="Times New Roman" w:cs="Times New Roman"/>
                <w:sz w:val="26"/>
                <w:szCs w:val="26"/>
              </w:rPr>
              <w:t>"__" ____________ 20__ г.</w:t>
            </w:r>
          </w:p>
        </w:tc>
        <w:tc>
          <w:tcPr>
            <w:tcW w:w="3360" w:type="dxa"/>
            <w:tcBorders>
              <w:top w:val="nil"/>
              <w:left w:val="nil"/>
              <w:bottom w:val="nil"/>
              <w:right w:val="nil"/>
            </w:tcBorders>
          </w:tcPr>
          <w:p w:rsidR="00D64FBB" w:rsidRPr="001602C1" w:rsidRDefault="00D64FBB">
            <w:pPr>
              <w:pStyle w:val="a7"/>
              <w:rPr>
                <w:rFonts w:ascii="Times New Roman" w:eastAsiaTheme="minorEastAsia" w:hAnsi="Times New Roman" w:cs="Times New Roman"/>
                <w:sz w:val="26"/>
                <w:szCs w:val="26"/>
              </w:rPr>
            </w:pPr>
          </w:p>
        </w:tc>
        <w:tc>
          <w:tcPr>
            <w:tcW w:w="3220" w:type="dxa"/>
            <w:tcBorders>
              <w:top w:val="nil"/>
              <w:left w:val="nil"/>
              <w:bottom w:val="single" w:sz="4" w:space="0" w:color="auto"/>
              <w:right w:val="nil"/>
            </w:tcBorders>
          </w:tcPr>
          <w:p w:rsidR="00D64FBB" w:rsidRPr="001602C1" w:rsidRDefault="00D64FBB">
            <w:pPr>
              <w:pStyle w:val="a7"/>
              <w:rPr>
                <w:rFonts w:ascii="Times New Roman" w:eastAsiaTheme="minorEastAsia" w:hAnsi="Times New Roman" w:cs="Times New Roman"/>
                <w:sz w:val="26"/>
                <w:szCs w:val="26"/>
              </w:rPr>
            </w:pPr>
          </w:p>
        </w:tc>
      </w:tr>
      <w:tr w:rsidR="00D64FBB" w:rsidRPr="001602C1">
        <w:tc>
          <w:tcPr>
            <w:tcW w:w="3360" w:type="dxa"/>
            <w:tcBorders>
              <w:top w:val="nil"/>
              <w:left w:val="nil"/>
              <w:bottom w:val="nil"/>
              <w:right w:val="nil"/>
            </w:tcBorders>
          </w:tcPr>
          <w:p w:rsidR="00D64FBB" w:rsidRPr="001602C1" w:rsidRDefault="00D64FBB">
            <w:pPr>
              <w:pStyle w:val="a7"/>
              <w:rPr>
                <w:rFonts w:ascii="Times New Roman" w:eastAsiaTheme="minorEastAsia" w:hAnsi="Times New Roman" w:cs="Times New Roman"/>
                <w:sz w:val="26"/>
                <w:szCs w:val="26"/>
              </w:rPr>
            </w:pPr>
          </w:p>
        </w:tc>
        <w:tc>
          <w:tcPr>
            <w:tcW w:w="3360" w:type="dxa"/>
            <w:tcBorders>
              <w:top w:val="nil"/>
              <w:left w:val="nil"/>
              <w:bottom w:val="nil"/>
              <w:right w:val="nil"/>
            </w:tcBorders>
          </w:tcPr>
          <w:p w:rsidR="00D64FBB" w:rsidRPr="001602C1" w:rsidRDefault="00D64FBB">
            <w:pPr>
              <w:pStyle w:val="a7"/>
              <w:rPr>
                <w:rFonts w:ascii="Times New Roman" w:eastAsiaTheme="minorEastAsia" w:hAnsi="Times New Roman" w:cs="Times New Roman"/>
                <w:sz w:val="26"/>
                <w:szCs w:val="26"/>
              </w:rPr>
            </w:pPr>
          </w:p>
        </w:tc>
        <w:tc>
          <w:tcPr>
            <w:tcW w:w="3220" w:type="dxa"/>
            <w:tcBorders>
              <w:top w:val="single" w:sz="4" w:space="0" w:color="auto"/>
              <w:left w:val="nil"/>
              <w:bottom w:val="nil"/>
              <w:right w:val="nil"/>
            </w:tcBorders>
          </w:tcPr>
          <w:p w:rsidR="00D64FBB" w:rsidRPr="001602C1" w:rsidRDefault="00D64FBB">
            <w:pPr>
              <w:pStyle w:val="a7"/>
              <w:jc w:val="center"/>
              <w:rPr>
                <w:rFonts w:ascii="Times New Roman" w:eastAsiaTheme="minorEastAsia" w:hAnsi="Times New Roman" w:cs="Times New Roman"/>
                <w:sz w:val="26"/>
                <w:szCs w:val="26"/>
              </w:rPr>
            </w:pPr>
            <w:r w:rsidRPr="001602C1">
              <w:rPr>
                <w:rFonts w:ascii="Times New Roman" w:eastAsiaTheme="minorEastAsia" w:hAnsi="Times New Roman" w:cs="Times New Roman"/>
                <w:sz w:val="26"/>
                <w:szCs w:val="26"/>
              </w:rPr>
              <w:t>(место составления)</w:t>
            </w:r>
          </w:p>
        </w:tc>
      </w:tr>
    </w:tbl>
    <w:p w:rsidR="00D64FBB" w:rsidRPr="007C0110" w:rsidRDefault="00D64FBB">
      <w:pPr>
        <w:rPr>
          <w:rFonts w:ascii="Times New Roman" w:hAnsi="Times New Roman" w:cs="Times New Roman"/>
          <w:sz w:val="26"/>
          <w:szCs w:val="26"/>
        </w:rPr>
      </w:pPr>
    </w:p>
    <w:p w:rsidR="00D64FBB" w:rsidRPr="007C0110" w:rsidRDefault="00D64FBB" w:rsidP="007C0110">
      <w:pPr>
        <w:pStyle w:val="a8"/>
        <w:rPr>
          <w:rFonts w:ascii="Times New Roman" w:hAnsi="Times New Roman" w:cs="Times New Roman"/>
          <w:sz w:val="26"/>
          <w:szCs w:val="26"/>
        </w:rPr>
      </w:pPr>
      <w:r w:rsidRPr="007C0110">
        <w:rPr>
          <w:rFonts w:ascii="Times New Roman" w:hAnsi="Times New Roman" w:cs="Times New Roman"/>
          <w:sz w:val="26"/>
          <w:szCs w:val="26"/>
        </w:rPr>
        <w:t xml:space="preserve">На основании______________________________________________________________ </w:t>
      </w:r>
      <w:proofErr w:type="spellStart"/>
      <w:r w:rsidRPr="007C0110">
        <w:rPr>
          <w:rFonts w:ascii="Times New Roman" w:hAnsi="Times New Roman" w:cs="Times New Roman"/>
          <w:sz w:val="26"/>
          <w:szCs w:val="26"/>
        </w:rPr>
        <w:t>иакта</w:t>
      </w:r>
      <w:proofErr w:type="spellEnd"/>
      <w:r w:rsidRPr="007C0110">
        <w:rPr>
          <w:rFonts w:ascii="Times New Roman" w:hAnsi="Times New Roman" w:cs="Times New Roman"/>
          <w:sz w:val="26"/>
          <w:szCs w:val="26"/>
        </w:rPr>
        <w:t xml:space="preserve"> проверки  соблюдения  действующего   законодательства   в  </w:t>
      </w:r>
      <w:proofErr w:type="spellStart"/>
      <w:r w:rsidRPr="007C0110">
        <w:rPr>
          <w:rFonts w:ascii="Times New Roman" w:hAnsi="Times New Roman" w:cs="Times New Roman"/>
          <w:sz w:val="26"/>
          <w:szCs w:val="26"/>
        </w:rPr>
        <w:t>областисохранности</w:t>
      </w:r>
      <w:proofErr w:type="spellEnd"/>
      <w:r w:rsidRPr="007C0110">
        <w:rPr>
          <w:rFonts w:ascii="Times New Roman" w:hAnsi="Times New Roman" w:cs="Times New Roman"/>
          <w:sz w:val="26"/>
          <w:szCs w:val="26"/>
        </w:rPr>
        <w:t xml:space="preserve"> автомобильных дорог </w:t>
      </w:r>
      <w:proofErr w:type="gramStart"/>
      <w:r w:rsidRPr="007C0110">
        <w:rPr>
          <w:rFonts w:ascii="Times New Roman" w:hAnsi="Times New Roman" w:cs="Times New Roman"/>
          <w:sz w:val="26"/>
          <w:szCs w:val="26"/>
        </w:rPr>
        <w:t>от</w:t>
      </w:r>
      <w:proofErr w:type="gramEnd"/>
      <w:r w:rsidRPr="007C0110">
        <w:rPr>
          <w:rFonts w:ascii="Times New Roman" w:hAnsi="Times New Roman" w:cs="Times New Roman"/>
          <w:sz w:val="26"/>
          <w:szCs w:val="26"/>
        </w:rPr>
        <w:t xml:space="preserve"> _______ </w:t>
      </w:r>
      <w:r w:rsidR="002A6D9D">
        <w:rPr>
          <w:rFonts w:ascii="Times New Roman" w:hAnsi="Times New Roman" w:cs="Times New Roman"/>
          <w:sz w:val="26"/>
          <w:szCs w:val="26"/>
        </w:rPr>
        <w:t>№</w:t>
      </w:r>
      <w:r w:rsidRPr="007C0110">
        <w:rPr>
          <w:rFonts w:ascii="Times New Roman" w:hAnsi="Times New Roman" w:cs="Times New Roman"/>
          <w:sz w:val="26"/>
          <w:szCs w:val="26"/>
        </w:rPr>
        <w:t xml:space="preserve"> _______</w:t>
      </w:r>
    </w:p>
    <w:p w:rsidR="007C0110" w:rsidRDefault="007C0110">
      <w:pPr>
        <w:pStyle w:val="a8"/>
        <w:rPr>
          <w:rFonts w:ascii="Times New Roman" w:hAnsi="Times New Roman" w:cs="Times New Roman"/>
          <w:sz w:val="26"/>
          <w:szCs w:val="26"/>
        </w:rPr>
      </w:pPr>
    </w:p>
    <w:p w:rsidR="007C0110" w:rsidRDefault="007C0110">
      <w:pPr>
        <w:pStyle w:val="a8"/>
        <w:rPr>
          <w:rFonts w:ascii="Times New Roman" w:hAnsi="Times New Roman" w:cs="Times New Roman"/>
          <w:sz w:val="26"/>
          <w:szCs w:val="26"/>
        </w:rPr>
      </w:pPr>
    </w:p>
    <w:p w:rsidR="00D64FBB" w:rsidRPr="007C0110" w:rsidRDefault="00D64FBB" w:rsidP="007C0110">
      <w:pPr>
        <w:pStyle w:val="a8"/>
        <w:jc w:val="center"/>
        <w:rPr>
          <w:rFonts w:ascii="Times New Roman" w:hAnsi="Times New Roman" w:cs="Times New Roman"/>
          <w:sz w:val="26"/>
          <w:szCs w:val="26"/>
        </w:rPr>
      </w:pPr>
      <w:r w:rsidRPr="007C0110">
        <w:rPr>
          <w:rFonts w:ascii="Times New Roman" w:hAnsi="Times New Roman" w:cs="Times New Roman"/>
          <w:sz w:val="26"/>
          <w:szCs w:val="26"/>
        </w:rPr>
        <w:t>ПРЕДПИСЫВАЮ:</w:t>
      </w:r>
    </w:p>
    <w:p w:rsidR="00D64FBB" w:rsidRPr="007C0110" w:rsidRDefault="00D64FBB" w:rsidP="007C0110">
      <w:pPr>
        <w:pStyle w:val="a8"/>
        <w:jc w:val="both"/>
        <w:rPr>
          <w:rFonts w:ascii="Times New Roman" w:hAnsi="Times New Roman" w:cs="Times New Roman"/>
          <w:sz w:val="26"/>
          <w:szCs w:val="26"/>
        </w:rPr>
      </w:pPr>
      <w:r w:rsidRPr="007C0110">
        <w:rPr>
          <w:rFonts w:ascii="Times New Roman" w:hAnsi="Times New Roman" w:cs="Times New Roman"/>
          <w:sz w:val="26"/>
          <w:szCs w:val="26"/>
        </w:rPr>
        <w:t>__________________________________________________________________________________________________________________________________________________</w:t>
      </w:r>
      <w:r w:rsidR="007C0110">
        <w:rPr>
          <w:rFonts w:ascii="Times New Roman" w:hAnsi="Times New Roman" w:cs="Times New Roman"/>
          <w:sz w:val="26"/>
          <w:szCs w:val="26"/>
        </w:rPr>
        <w:t xml:space="preserve">____________ </w:t>
      </w:r>
      <w:r w:rsidRPr="007C0110">
        <w:rPr>
          <w:rFonts w:ascii="Times New Roman" w:hAnsi="Times New Roman" w:cs="Times New Roman"/>
          <w:sz w:val="26"/>
          <w:szCs w:val="26"/>
        </w:rPr>
        <w:t>(полное и сокращенное наименование проверяемого юридического лица, индивидуального предпринимателя, которому выдается  предписание)</w:t>
      </w:r>
    </w:p>
    <w:p w:rsidR="00D64FBB" w:rsidRPr="007C0110" w:rsidRDefault="00D64FBB">
      <w:pPr>
        <w:rPr>
          <w:rFonts w:ascii="Times New Roman" w:hAnsi="Times New Roman" w:cs="Times New Roman"/>
          <w:sz w:val="26"/>
          <w:szCs w:val="26"/>
        </w:rPr>
      </w:pPr>
    </w:p>
    <w:tbl>
      <w:tblPr>
        <w:tblW w:w="1085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695"/>
        <w:gridCol w:w="1842"/>
        <w:gridCol w:w="4620"/>
      </w:tblGrid>
      <w:tr w:rsidR="00D64FBB" w:rsidRPr="001602C1" w:rsidTr="007C0110">
        <w:tc>
          <w:tcPr>
            <w:tcW w:w="700" w:type="dxa"/>
            <w:tcBorders>
              <w:top w:val="single" w:sz="4" w:space="0" w:color="auto"/>
              <w:bottom w:val="single" w:sz="4" w:space="0" w:color="auto"/>
              <w:right w:val="single" w:sz="4" w:space="0" w:color="auto"/>
            </w:tcBorders>
          </w:tcPr>
          <w:p w:rsidR="00D64FBB" w:rsidRPr="001602C1" w:rsidRDefault="00D64FBB">
            <w:pPr>
              <w:pStyle w:val="a7"/>
              <w:jc w:val="center"/>
              <w:rPr>
                <w:rFonts w:ascii="Times New Roman" w:eastAsiaTheme="minorEastAsia" w:hAnsi="Times New Roman" w:cs="Times New Roman"/>
                <w:sz w:val="26"/>
                <w:szCs w:val="26"/>
              </w:rPr>
            </w:pPr>
            <w:r w:rsidRPr="001602C1">
              <w:rPr>
                <w:rFonts w:ascii="Times New Roman" w:eastAsiaTheme="minorEastAsia" w:hAnsi="Times New Roman" w:cs="Times New Roman"/>
                <w:sz w:val="26"/>
                <w:szCs w:val="26"/>
              </w:rPr>
              <w:t>N</w:t>
            </w:r>
          </w:p>
        </w:tc>
        <w:tc>
          <w:tcPr>
            <w:tcW w:w="3695" w:type="dxa"/>
            <w:tcBorders>
              <w:top w:val="single" w:sz="4" w:space="0" w:color="auto"/>
              <w:left w:val="single" w:sz="4" w:space="0" w:color="auto"/>
              <w:bottom w:val="single" w:sz="4" w:space="0" w:color="auto"/>
              <w:right w:val="single" w:sz="4" w:space="0" w:color="auto"/>
            </w:tcBorders>
          </w:tcPr>
          <w:p w:rsidR="00D64FBB" w:rsidRPr="001602C1" w:rsidRDefault="00D64FBB">
            <w:pPr>
              <w:pStyle w:val="a7"/>
              <w:jc w:val="center"/>
              <w:rPr>
                <w:rFonts w:ascii="Times New Roman" w:eastAsiaTheme="minorEastAsia" w:hAnsi="Times New Roman" w:cs="Times New Roman"/>
                <w:sz w:val="26"/>
                <w:szCs w:val="26"/>
              </w:rPr>
            </w:pPr>
            <w:r w:rsidRPr="001602C1">
              <w:rPr>
                <w:rFonts w:ascii="Times New Roman" w:eastAsiaTheme="minorEastAsia" w:hAnsi="Times New Roman" w:cs="Times New Roman"/>
                <w:sz w:val="26"/>
                <w:szCs w:val="26"/>
              </w:rPr>
              <w:t>Содержание предписания</w:t>
            </w:r>
          </w:p>
        </w:tc>
        <w:tc>
          <w:tcPr>
            <w:tcW w:w="1842" w:type="dxa"/>
            <w:tcBorders>
              <w:top w:val="single" w:sz="4" w:space="0" w:color="auto"/>
              <w:left w:val="single" w:sz="4" w:space="0" w:color="auto"/>
              <w:bottom w:val="single" w:sz="4" w:space="0" w:color="auto"/>
              <w:right w:val="single" w:sz="4" w:space="0" w:color="auto"/>
            </w:tcBorders>
          </w:tcPr>
          <w:p w:rsidR="00D64FBB" w:rsidRPr="001602C1" w:rsidRDefault="00D64FBB">
            <w:pPr>
              <w:pStyle w:val="a7"/>
              <w:jc w:val="center"/>
              <w:rPr>
                <w:rFonts w:ascii="Times New Roman" w:eastAsiaTheme="minorEastAsia" w:hAnsi="Times New Roman" w:cs="Times New Roman"/>
                <w:sz w:val="26"/>
                <w:szCs w:val="26"/>
              </w:rPr>
            </w:pPr>
            <w:r w:rsidRPr="001602C1">
              <w:rPr>
                <w:rFonts w:ascii="Times New Roman" w:eastAsiaTheme="minorEastAsia" w:hAnsi="Times New Roman" w:cs="Times New Roman"/>
                <w:sz w:val="26"/>
                <w:szCs w:val="26"/>
              </w:rPr>
              <w:t>Срок исполнения</w:t>
            </w:r>
          </w:p>
        </w:tc>
        <w:tc>
          <w:tcPr>
            <w:tcW w:w="4620" w:type="dxa"/>
            <w:tcBorders>
              <w:top w:val="single" w:sz="4" w:space="0" w:color="auto"/>
              <w:left w:val="single" w:sz="4" w:space="0" w:color="auto"/>
              <w:bottom w:val="single" w:sz="4" w:space="0" w:color="auto"/>
            </w:tcBorders>
          </w:tcPr>
          <w:p w:rsidR="00D64FBB" w:rsidRPr="001602C1" w:rsidRDefault="00D64FBB">
            <w:pPr>
              <w:pStyle w:val="a7"/>
              <w:jc w:val="center"/>
              <w:rPr>
                <w:rFonts w:ascii="Times New Roman" w:eastAsiaTheme="minorEastAsia" w:hAnsi="Times New Roman" w:cs="Times New Roman"/>
                <w:sz w:val="26"/>
                <w:szCs w:val="26"/>
              </w:rPr>
            </w:pPr>
            <w:r w:rsidRPr="001602C1">
              <w:rPr>
                <w:rFonts w:ascii="Times New Roman" w:eastAsiaTheme="minorEastAsia" w:hAnsi="Times New Roman" w:cs="Times New Roman"/>
                <w:sz w:val="26"/>
                <w:szCs w:val="26"/>
              </w:rPr>
              <w:t>Основание (ссылка на нормативный правовой акт)</w:t>
            </w:r>
          </w:p>
        </w:tc>
      </w:tr>
      <w:tr w:rsidR="00D64FBB" w:rsidRPr="001602C1" w:rsidTr="007C0110">
        <w:tc>
          <w:tcPr>
            <w:tcW w:w="700" w:type="dxa"/>
            <w:tcBorders>
              <w:top w:val="nil"/>
              <w:bottom w:val="single" w:sz="4" w:space="0" w:color="auto"/>
              <w:right w:val="single" w:sz="4" w:space="0" w:color="auto"/>
            </w:tcBorders>
          </w:tcPr>
          <w:p w:rsidR="00D64FBB" w:rsidRPr="001602C1" w:rsidRDefault="00D64FBB">
            <w:pPr>
              <w:pStyle w:val="a7"/>
              <w:jc w:val="center"/>
              <w:rPr>
                <w:rFonts w:ascii="Times New Roman" w:eastAsiaTheme="minorEastAsia" w:hAnsi="Times New Roman" w:cs="Times New Roman"/>
                <w:sz w:val="26"/>
                <w:szCs w:val="26"/>
              </w:rPr>
            </w:pPr>
            <w:r w:rsidRPr="001602C1">
              <w:rPr>
                <w:rFonts w:ascii="Times New Roman" w:eastAsiaTheme="minorEastAsia" w:hAnsi="Times New Roman" w:cs="Times New Roman"/>
                <w:sz w:val="26"/>
                <w:szCs w:val="26"/>
              </w:rPr>
              <w:t>1</w:t>
            </w:r>
          </w:p>
        </w:tc>
        <w:tc>
          <w:tcPr>
            <w:tcW w:w="3695" w:type="dxa"/>
            <w:tcBorders>
              <w:top w:val="nil"/>
              <w:left w:val="single" w:sz="4" w:space="0" w:color="auto"/>
              <w:bottom w:val="single" w:sz="4" w:space="0" w:color="auto"/>
              <w:right w:val="single" w:sz="4" w:space="0" w:color="auto"/>
            </w:tcBorders>
          </w:tcPr>
          <w:p w:rsidR="00D64FBB" w:rsidRPr="001602C1" w:rsidRDefault="00D64FBB">
            <w:pPr>
              <w:pStyle w:val="a7"/>
              <w:jc w:val="center"/>
              <w:rPr>
                <w:rFonts w:ascii="Times New Roman" w:eastAsiaTheme="minorEastAsia" w:hAnsi="Times New Roman" w:cs="Times New Roman"/>
                <w:sz w:val="26"/>
                <w:szCs w:val="26"/>
              </w:rPr>
            </w:pPr>
            <w:r w:rsidRPr="001602C1">
              <w:rPr>
                <w:rFonts w:ascii="Times New Roman" w:eastAsiaTheme="minorEastAsia" w:hAnsi="Times New Roman" w:cs="Times New Roman"/>
                <w:sz w:val="26"/>
                <w:szCs w:val="26"/>
              </w:rPr>
              <w:t>2</w:t>
            </w:r>
          </w:p>
        </w:tc>
        <w:tc>
          <w:tcPr>
            <w:tcW w:w="1842" w:type="dxa"/>
            <w:tcBorders>
              <w:top w:val="nil"/>
              <w:left w:val="single" w:sz="4" w:space="0" w:color="auto"/>
              <w:bottom w:val="single" w:sz="4" w:space="0" w:color="auto"/>
              <w:right w:val="single" w:sz="4" w:space="0" w:color="auto"/>
            </w:tcBorders>
          </w:tcPr>
          <w:p w:rsidR="00D64FBB" w:rsidRPr="001602C1" w:rsidRDefault="00D64FBB">
            <w:pPr>
              <w:pStyle w:val="a7"/>
              <w:jc w:val="center"/>
              <w:rPr>
                <w:rFonts w:ascii="Times New Roman" w:eastAsiaTheme="minorEastAsia" w:hAnsi="Times New Roman" w:cs="Times New Roman"/>
                <w:sz w:val="26"/>
                <w:szCs w:val="26"/>
              </w:rPr>
            </w:pPr>
            <w:r w:rsidRPr="001602C1">
              <w:rPr>
                <w:rFonts w:ascii="Times New Roman" w:eastAsiaTheme="minorEastAsia" w:hAnsi="Times New Roman" w:cs="Times New Roman"/>
                <w:sz w:val="26"/>
                <w:szCs w:val="26"/>
              </w:rPr>
              <w:t>3</w:t>
            </w:r>
          </w:p>
        </w:tc>
        <w:tc>
          <w:tcPr>
            <w:tcW w:w="4620" w:type="dxa"/>
            <w:tcBorders>
              <w:top w:val="nil"/>
              <w:left w:val="single" w:sz="4" w:space="0" w:color="auto"/>
              <w:bottom w:val="single" w:sz="4" w:space="0" w:color="auto"/>
            </w:tcBorders>
          </w:tcPr>
          <w:p w:rsidR="00D64FBB" w:rsidRPr="001602C1" w:rsidRDefault="00D64FBB">
            <w:pPr>
              <w:pStyle w:val="a7"/>
              <w:jc w:val="center"/>
              <w:rPr>
                <w:rFonts w:ascii="Times New Roman" w:eastAsiaTheme="minorEastAsia" w:hAnsi="Times New Roman" w:cs="Times New Roman"/>
                <w:sz w:val="26"/>
                <w:szCs w:val="26"/>
              </w:rPr>
            </w:pPr>
            <w:r w:rsidRPr="001602C1">
              <w:rPr>
                <w:rFonts w:ascii="Times New Roman" w:eastAsiaTheme="minorEastAsia" w:hAnsi="Times New Roman" w:cs="Times New Roman"/>
                <w:sz w:val="26"/>
                <w:szCs w:val="26"/>
              </w:rPr>
              <w:t>4</w:t>
            </w:r>
          </w:p>
        </w:tc>
      </w:tr>
      <w:tr w:rsidR="00D64FBB" w:rsidRPr="001602C1" w:rsidTr="007C0110">
        <w:tc>
          <w:tcPr>
            <w:tcW w:w="700" w:type="dxa"/>
            <w:tcBorders>
              <w:top w:val="nil"/>
              <w:bottom w:val="single" w:sz="4" w:space="0" w:color="auto"/>
              <w:right w:val="single" w:sz="4" w:space="0" w:color="auto"/>
            </w:tcBorders>
          </w:tcPr>
          <w:p w:rsidR="00D64FBB" w:rsidRPr="001602C1" w:rsidRDefault="00D64FBB">
            <w:pPr>
              <w:pStyle w:val="a7"/>
              <w:jc w:val="center"/>
              <w:rPr>
                <w:rFonts w:ascii="Times New Roman" w:eastAsiaTheme="minorEastAsia" w:hAnsi="Times New Roman" w:cs="Times New Roman"/>
                <w:sz w:val="26"/>
                <w:szCs w:val="26"/>
              </w:rPr>
            </w:pPr>
            <w:r w:rsidRPr="001602C1">
              <w:rPr>
                <w:rFonts w:ascii="Times New Roman" w:eastAsiaTheme="minorEastAsia" w:hAnsi="Times New Roman" w:cs="Times New Roman"/>
                <w:sz w:val="26"/>
                <w:szCs w:val="26"/>
              </w:rPr>
              <w:t>1</w:t>
            </w:r>
          </w:p>
        </w:tc>
        <w:tc>
          <w:tcPr>
            <w:tcW w:w="3695" w:type="dxa"/>
            <w:tcBorders>
              <w:top w:val="nil"/>
              <w:left w:val="single" w:sz="4" w:space="0" w:color="auto"/>
              <w:bottom w:val="single" w:sz="4" w:space="0" w:color="auto"/>
              <w:right w:val="single" w:sz="4" w:space="0" w:color="auto"/>
            </w:tcBorders>
          </w:tcPr>
          <w:p w:rsidR="00D64FBB" w:rsidRPr="001602C1" w:rsidRDefault="00D64FBB">
            <w:pPr>
              <w:pStyle w:val="a7"/>
              <w:rPr>
                <w:rFonts w:ascii="Times New Roman" w:eastAsiaTheme="minorEastAsia" w:hAnsi="Times New Roman" w:cs="Times New Roman"/>
                <w:sz w:val="26"/>
                <w:szCs w:val="26"/>
              </w:rPr>
            </w:pPr>
          </w:p>
        </w:tc>
        <w:tc>
          <w:tcPr>
            <w:tcW w:w="1842" w:type="dxa"/>
            <w:tcBorders>
              <w:top w:val="nil"/>
              <w:left w:val="single" w:sz="4" w:space="0" w:color="auto"/>
              <w:bottom w:val="single" w:sz="4" w:space="0" w:color="auto"/>
              <w:right w:val="single" w:sz="4" w:space="0" w:color="auto"/>
            </w:tcBorders>
          </w:tcPr>
          <w:p w:rsidR="00D64FBB" w:rsidRPr="001602C1" w:rsidRDefault="00D64FBB">
            <w:pPr>
              <w:pStyle w:val="a7"/>
              <w:rPr>
                <w:rFonts w:ascii="Times New Roman" w:eastAsiaTheme="minorEastAsia" w:hAnsi="Times New Roman" w:cs="Times New Roman"/>
                <w:sz w:val="26"/>
                <w:szCs w:val="26"/>
              </w:rPr>
            </w:pPr>
          </w:p>
        </w:tc>
        <w:tc>
          <w:tcPr>
            <w:tcW w:w="4620" w:type="dxa"/>
            <w:tcBorders>
              <w:top w:val="nil"/>
              <w:left w:val="single" w:sz="4" w:space="0" w:color="auto"/>
              <w:bottom w:val="single" w:sz="4" w:space="0" w:color="auto"/>
            </w:tcBorders>
          </w:tcPr>
          <w:p w:rsidR="00D64FBB" w:rsidRPr="001602C1" w:rsidRDefault="00D64FBB">
            <w:pPr>
              <w:pStyle w:val="a7"/>
              <w:rPr>
                <w:rFonts w:ascii="Times New Roman" w:eastAsiaTheme="minorEastAsia" w:hAnsi="Times New Roman" w:cs="Times New Roman"/>
                <w:sz w:val="26"/>
                <w:szCs w:val="26"/>
              </w:rPr>
            </w:pPr>
          </w:p>
        </w:tc>
      </w:tr>
    </w:tbl>
    <w:p w:rsidR="00D64FBB" w:rsidRPr="007C0110" w:rsidRDefault="00D64FBB">
      <w:pPr>
        <w:rPr>
          <w:rFonts w:ascii="Times New Roman" w:hAnsi="Times New Roman" w:cs="Times New Roman"/>
          <w:sz w:val="26"/>
          <w:szCs w:val="26"/>
        </w:rPr>
      </w:pPr>
    </w:p>
    <w:p w:rsidR="00D64FBB" w:rsidRPr="007C0110" w:rsidRDefault="00D64FBB">
      <w:pPr>
        <w:rPr>
          <w:rFonts w:ascii="Times New Roman" w:hAnsi="Times New Roman" w:cs="Times New Roman"/>
          <w:sz w:val="26"/>
          <w:szCs w:val="26"/>
        </w:rPr>
      </w:pPr>
      <w:r w:rsidRPr="007C0110">
        <w:rPr>
          <w:rFonts w:ascii="Times New Roman" w:hAnsi="Times New Roman" w:cs="Times New Roman"/>
          <w:sz w:val="26"/>
          <w:szCs w:val="26"/>
        </w:rPr>
        <w:t xml:space="preserve">Лицо, которому выдано предписание, обязано отправить информацию о выполнении пунктов настоящего предписания в </w:t>
      </w:r>
      <w:proofErr w:type="spellStart"/>
      <w:r w:rsidR="00841510" w:rsidRPr="007C0110">
        <w:rPr>
          <w:rFonts w:ascii="Times New Roman" w:hAnsi="Times New Roman" w:cs="Times New Roman"/>
          <w:sz w:val="26"/>
          <w:szCs w:val="26"/>
        </w:rPr>
        <w:t>орган</w:t>
      </w:r>
      <w:r w:rsidR="00A10928" w:rsidRPr="007C0110">
        <w:rPr>
          <w:rFonts w:ascii="Times New Roman" w:hAnsi="Times New Roman" w:cs="Times New Roman"/>
          <w:sz w:val="26"/>
          <w:szCs w:val="26"/>
        </w:rPr>
        <w:t>муниципального</w:t>
      </w:r>
      <w:proofErr w:type="spellEnd"/>
      <w:r w:rsidR="00A10928" w:rsidRPr="007C0110">
        <w:rPr>
          <w:rFonts w:ascii="Times New Roman" w:hAnsi="Times New Roman" w:cs="Times New Roman"/>
          <w:sz w:val="26"/>
          <w:szCs w:val="26"/>
        </w:rPr>
        <w:t xml:space="preserve"> контроля </w:t>
      </w:r>
      <w:r w:rsidRPr="007C0110">
        <w:rPr>
          <w:rFonts w:ascii="Times New Roman" w:hAnsi="Times New Roman" w:cs="Times New Roman"/>
          <w:sz w:val="26"/>
          <w:szCs w:val="26"/>
        </w:rPr>
        <w:t xml:space="preserve">не позднее чем через 7 дней по истечении срока выполнения соответствующих пунктов предписания (срок не может превышать </w:t>
      </w:r>
      <w:r w:rsidR="000976E5">
        <w:rPr>
          <w:rFonts w:ascii="Times New Roman" w:hAnsi="Times New Roman" w:cs="Times New Roman"/>
          <w:sz w:val="26"/>
          <w:szCs w:val="26"/>
        </w:rPr>
        <w:t>3</w:t>
      </w:r>
      <w:r w:rsidRPr="007C0110">
        <w:rPr>
          <w:rFonts w:ascii="Times New Roman" w:hAnsi="Times New Roman" w:cs="Times New Roman"/>
          <w:sz w:val="26"/>
          <w:szCs w:val="26"/>
        </w:rPr>
        <w:t xml:space="preserve"> месяц</w:t>
      </w:r>
      <w:r w:rsidR="000976E5">
        <w:rPr>
          <w:rFonts w:ascii="Times New Roman" w:hAnsi="Times New Roman" w:cs="Times New Roman"/>
          <w:sz w:val="26"/>
          <w:szCs w:val="26"/>
        </w:rPr>
        <w:t>е</w:t>
      </w:r>
      <w:r w:rsidRPr="007C0110">
        <w:rPr>
          <w:rFonts w:ascii="Times New Roman" w:hAnsi="Times New Roman" w:cs="Times New Roman"/>
          <w:sz w:val="26"/>
          <w:szCs w:val="26"/>
        </w:rPr>
        <w:t>в).</w:t>
      </w:r>
    </w:p>
    <w:p w:rsidR="00D64FBB" w:rsidRPr="007C0110" w:rsidRDefault="00D64FBB">
      <w:pPr>
        <w:rPr>
          <w:rFonts w:ascii="Times New Roman" w:hAnsi="Times New Roman" w:cs="Times New Roman"/>
          <w:sz w:val="26"/>
          <w:szCs w:val="26"/>
        </w:rPr>
      </w:pPr>
    </w:p>
    <w:p w:rsidR="00D64FBB" w:rsidRPr="007C0110" w:rsidRDefault="00D64FBB">
      <w:pPr>
        <w:pStyle w:val="a8"/>
        <w:rPr>
          <w:rFonts w:ascii="Times New Roman" w:hAnsi="Times New Roman" w:cs="Times New Roman"/>
          <w:sz w:val="26"/>
          <w:szCs w:val="26"/>
        </w:rPr>
      </w:pPr>
      <w:r w:rsidRPr="007C0110">
        <w:rPr>
          <w:rFonts w:ascii="Times New Roman" w:hAnsi="Times New Roman" w:cs="Times New Roman"/>
          <w:sz w:val="26"/>
          <w:szCs w:val="26"/>
        </w:rPr>
        <w:t>__________________________     ___________________________________</w:t>
      </w:r>
    </w:p>
    <w:p w:rsidR="00D64FBB" w:rsidRPr="007C0110" w:rsidRDefault="00D64FBB">
      <w:pPr>
        <w:pStyle w:val="a8"/>
        <w:rPr>
          <w:rFonts w:ascii="Times New Roman" w:hAnsi="Times New Roman" w:cs="Times New Roman"/>
          <w:sz w:val="26"/>
          <w:szCs w:val="26"/>
        </w:rPr>
      </w:pPr>
      <w:r w:rsidRPr="007C0110">
        <w:rPr>
          <w:rFonts w:ascii="Times New Roman" w:hAnsi="Times New Roman" w:cs="Times New Roman"/>
          <w:sz w:val="26"/>
          <w:szCs w:val="26"/>
        </w:rPr>
        <w:t xml:space="preserve">    (должностное лицо)          (подпись, фамилия, имя, отчество)</w:t>
      </w:r>
    </w:p>
    <w:p w:rsidR="00D64FBB" w:rsidRPr="007C0110" w:rsidRDefault="00D64FBB">
      <w:pPr>
        <w:pStyle w:val="a8"/>
        <w:rPr>
          <w:rFonts w:ascii="Times New Roman" w:hAnsi="Times New Roman" w:cs="Times New Roman"/>
          <w:sz w:val="26"/>
          <w:szCs w:val="26"/>
        </w:rPr>
      </w:pPr>
      <w:r w:rsidRPr="007C0110">
        <w:rPr>
          <w:rFonts w:ascii="Times New Roman" w:hAnsi="Times New Roman" w:cs="Times New Roman"/>
          <w:sz w:val="26"/>
          <w:szCs w:val="26"/>
        </w:rPr>
        <w:t xml:space="preserve">     М.П.</w:t>
      </w:r>
    </w:p>
    <w:p w:rsidR="00D64FBB" w:rsidRPr="007C0110" w:rsidRDefault="00D64FBB">
      <w:pPr>
        <w:rPr>
          <w:rFonts w:ascii="Times New Roman" w:hAnsi="Times New Roman" w:cs="Times New Roman"/>
          <w:sz w:val="26"/>
          <w:szCs w:val="26"/>
        </w:rPr>
      </w:pPr>
    </w:p>
    <w:p w:rsidR="00D64FBB" w:rsidRPr="007C0110" w:rsidRDefault="00D64FBB">
      <w:pPr>
        <w:pStyle w:val="a8"/>
        <w:rPr>
          <w:rFonts w:ascii="Times New Roman" w:hAnsi="Times New Roman" w:cs="Times New Roman"/>
          <w:sz w:val="26"/>
          <w:szCs w:val="26"/>
        </w:rPr>
      </w:pPr>
      <w:r w:rsidRPr="007C0110">
        <w:rPr>
          <w:rFonts w:ascii="Times New Roman" w:hAnsi="Times New Roman" w:cs="Times New Roman"/>
          <w:sz w:val="26"/>
          <w:szCs w:val="26"/>
        </w:rPr>
        <w:t>Предписание получено:</w:t>
      </w:r>
    </w:p>
    <w:p w:rsidR="00D64FBB" w:rsidRPr="007C0110" w:rsidRDefault="00D64FBB">
      <w:pPr>
        <w:pStyle w:val="a8"/>
        <w:rPr>
          <w:rFonts w:ascii="Times New Roman" w:hAnsi="Times New Roman" w:cs="Times New Roman"/>
          <w:sz w:val="26"/>
          <w:szCs w:val="26"/>
        </w:rPr>
      </w:pPr>
      <w:r w:rsidRPr="007C0110">
        <w:rPr>
          <w:rFonts w:ascii="Times New Roman" w:hAnsi="Times New Roman" w:cs="Times New Roman"/>
          <w:sz w:val="26"/>
          <w:szCs w:val="26"/>
        </w:rPr>
        <w:t>___________________________________</w:t>
      </w:r>
    </w:p>
    <w:p w:rsidR="00D64FBB" w:rsidRPr="007C0110" w:rsidRDefault="00D64FBB">
      <w:pPr>
        <w:pStyle w:val="a8"/>
        <w:rPr>
          <w:rFonts w:ascii="Times New Roman" w:hAnsi="Times New Roman" w:cs="Times New Roman"/>
          <w:sz w:val="26"/>
          <w:szCs w:val="26"/>
        </w:rPr>
      </w:pPr>
      <w:r w:rsidRPr="007C0110">
        <w:rPr>
          <w:rFonts w:ascii="Times New Roman" w:hAnsi="Times New Roman" w:cs="Times New Roman"/>
          <w:sz w:val="26"/>
          <w:szCs w:val="26"/>
        </w:rPr>
        <w:t>___________________________________</w:t>
      </w:r>
    </w:p>
    <w:p w:rsidR="00D64FBB" w:rsidRPr="007C0110" w:rsidRDefault="00D64FBB">
      <w:pPr>
        <w:pStyle w:val="a8"/>
        <w:rPr>
          <w:rFonts w:ascii="Times New Roman" w:hAnsi="Times New Roman" w:cs="Times New Roman"/>
          <w:sz w:val="26"/>
          <w:szCs w:val="26"/>
        </w:rPr>
      </w:pPr>
      <w:r w:rsidRPr="007C0110">
        <w:rPr>
          <w:rFonts w:ascii="Times New Roman" w:hAnsi="Times New Roman" w:cs="Times New Roman"/>
          <w:sz w:val="26"/>
          <w:szCs w:val="26"/>
        </w:rPr>
        <w:t>(должность, фамилия, имя, отчество)            (подпись)</w:t>
      </w:r>
    </w:p>
    <w:p w:rsidR="00D64FBB" w:rsidRPr="006E7993" w:rsidRDefault="00D64FBB" w:rsidP="000E4180">
      <w:pPr>
        <w:pStyle w:val="a8"/>
        <w:rPr>
          <w:rFonts w:ascii="Times New Roman" w:hAnsi="Times New Roman" w:cs="Times New Roman"/>
          <w:sz w:val="26"/>
          <w:szCs w:val="26"/>
        </w:rPr>
      </w:pPr>
      <w:r w:rsidRPr="007C0110">
        <w:rPr>
          <w:rFonts w:ascii="Times New Roman" w:hAnsi="Times New Roman" w:cs="Times New Roman"/>
          <w:sz w:val="26"/>
          <w:szCs w:val="26"/>
        </w:rPr>
        <w:t>(дата)</w:t>
      </w:r>
    </w:p>
    <w:sectPr w:rsidR="00D64FBB" w:rsidRPr="006E7993" w:rsidSect="00E91766">
      <w:headerReference w:type="default" r:id="rId39"/>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55D" w:rsidRDefault="008D355D">
      <w:r>
        <w:separator/>
      </w:r>
    </w:p>
  </w:endnote>
  <w:endnote w:type="continuationSeparator" w:id="0">
    <w:p w:rsidR="008D355D" w:rsidRDefault="008D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charset w:val="CC"/>
    <w:family w:val="swiss"/>
    <w:pitch w:val="variable"/>
    <w:sig w:usb0="E4002EFF"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55D" w:rsidRDefault="008D355D">
      <w:r>
        <w:separator/>
      </w:r>
    </w:p>
  </w:footnote>
  <w:footnote w:type="continuationSeparator" w:id="0">
    <w:p w:rsidR="008D355D" w:rsidRDefault="008D3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FBB" w:rsidRDefault="00D64FBB">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7DE"/>
    <w:rsid w:val="0000141F"/>
    <w:rsid w:val="0003478D"/>
    <w:rsid w:val="00035556"/>
    <w:rsid w:val="00040983"/>
    <w:rsid w:val="00072BDC"/>
    <w:rsid w:val="000816C1"/>
    <w:rsid w:val="000976E5"/>
    <w:rsid w:val="000B3C51"/>
    <w:rsid w:val="000C0343"/>
    <w:rsid w:val="000C22C6"/>
    <w:rsid w:val="000E4180"/>
    <w:rsid w:val="00106A80"/>
    <w:rsid w:val="001228FA"/>
    <w:rsid w:val="00127083"/>
    <w:rsid w:val="001416F1"/>
    <w:rsid w:val="0015166E"/>
    <w:rsid w:val="0015698B"/>
    <w:rsid w:val="001602C1"/>
    <w:rsid w:val="00164329"/>
    <w:rsid w:val="00184903"/>
    <w:rsid w:val="00187367"/>
    <w:rsid w:val="00195BF2"/>
    <w:rsid w:val="00196038"/>
    <w:rsid w:val="001A1550"/>
    <w:rsid w:val="001A26CB"/>
    <w:rsid w:val="001B0436"/>
    <w:rsid w:val="001B2479"/>
    <w:rsid w:val="001D716F"/>
    <w:rsid w:val="001E0899"/>
    <w:rsid w:val="001F5B6E"/>
    <w:rsid w:val="00201E52"/>
    <w:rsid w:val="002146D2"/>
    <w:rsid w:val="0022085F"/>
    <w:rsid w:val="002241AB"/>
    <w:rsid w:val="002410BA"/>
    <w:rsid w:val="00246C63"/>
    <w:rsid w:val="00251440"/>
    <w:rsid w:val="00256C17"/>
    <w:rsid w:val="00262198"/>
    <w:rsid w:val="002759A7"/>
    <w:rsid w:val="00277A33"/>
    <w:rsid w:val="00290CBD"/>
    <w:rsid w:val="002A6D9D"/>
    <w:rsid w:val="002C23FF"/>
    <w:rsid w:val="002C5195"/>
    <w:rsid w:val="002C56B0"/>
    <w:rsid w:val="002E2856"/>
    <w:rsid w:val="002E5916"/>
    <w:rsid w:val="002F6656"/>
    <w:rsid w:val="002F7A1E"/>
    <w:rsid w:val="002F7CEF"/>
    <w:rsid w:val="003011FF"/>
    <w:rsid w:val="00336E8B"/>
    <w:rsid w:val="00343300"/>
    <w:rsid w:val="00364386"/>
    <w:rsid w:val="00391167"/>
    <w:rsid w:val="003B5E75"/>
    <w:rsid w:val="003F3C4A"/>
    <w:rsid w:val="003F533A"/>
    <w:rsid w:val="003F7FE9"/>
    <w:rsid w:val="004028BE"/>
    <w:rsid w:val="004048AB"/>
    <w:rsid w:val="00407E99"/>
    <w:rsid w:val="004133C7"/>
    <w:rsid w:val="00437ADF"/>
    <w:rsid w:val="00442E34"/>
    <w:rsid w:val="00446DF6"/>
    <w:rsid w:val="0045048F"/>
    <w:rsid w:val="00452794"/>
    <w:rsid w:val="00455762"/>
    <w:rsid w:val="00472343"/>
    <w:rsid w:val="004908B0"/>
    <w:rsid w:val="00496285"/>
    <w:rsid w:val="004A62C1"/>
    <w:rsid w:val="004B5250"/>
    <w:rsid w:val="004C1440"/>
    <w:rsid w:val="004E2CE4"/>
    <w:rsid w:val="004F10AD"/>
    <w:rsid w:val="0050127E"/>
    <w:rsid w:val="00505E8F"/>
    <w:rsid w:val="0050686F"/>
    <w:rsid w:val="005070E3"/>
    <w:rsid w:val="005144A6"/>
    <w:rsid w:val="00514F2C"/>
    <w:rsid w:val="005217A6"/>
    <w:rsid w:val="005A34C5"/>
    <w:rsid w:val="005A5EF4"/>
    <w:rsid w:val="005B5FE4"/>
    <w:rsid w:val="005B6B63"/>
    <w:rsid w:val="005D7E76"/>
    <w:rsid w:val="005E120C"/>
    <w:rsid w:val="005E271A"/>
    <w:rsid w:val="0060336E"/>
    <w:rsid w:val="00606F3E"/>
    <w:rsid w:val="00615F4C"/>
    <w:rsid w:val="00616D1C"/>
    <w:rsid w:val="00620AA2"/>
    <w:rsid w:val="006465A1"/>
    <w:rsid w:val="006A3353"/>
    <w:rsid w:val="006C0A66"/>
    <w:rsid w:val="006E26EE"/>
    <w:rsid w:val="006E7993"/>
    <w:rsid w:val="0070116E"/>
    <w:rsid w:val="00702FE8"/>
    <w:rsid w:val="00704593"/>
    <w:rsid w:val="00720B5A"/>
    <w:rsid w:val="00730CE2"/>
    <w:rsid w:val="007314BC"/>
    <w:rsid w:val="007429B5"/>
    <w:rsid w:val="0075149B"/>
    <w:rsid w:val="00765117"/>
    <w:rsid w:val="0076675B"/>
    <w:rsid w:val="007B18F1"/>
    <w:rsid w:val="007B2F7F"/>
    <w:rsid w:val="007B413A"/>
    <w:rsid w:val="007B41F1"/>
    <w:rsid w:val="007B77A6"/>
    <w:rsid w:val="007C0110"/>
    <w:rsid w:val="007C1F9E"/>
    <w:rsid w:val="007E2F1E"/>
    <w:rsid w:val="007E7EA0"/>
    <w:rsid w:val="00813045"/>
    <w:rsid w:val="00825D67"/>
    <w:rsid w:val="00841510"/>
    <w:rsid w:val="00852F48"/>
    <w:rsid w:val="00856832"/>
    <w:rsid w:val="00857D7F"/>
    <w:rsid w:val="008720CD"/>
    <w:rsid w:val="00890D64"/>
    <w:rsid w:val="00893978"/>
    <w:rsid w:val="008966A5"/>
    <w:rsid w:val="00896DB1"/>
    <w:rsid w:val="008A6537"/>
    <w:rsid w:val="008B400B"/>
    <w:rsid w:val="008B6E27"/>
    <w:rsid w:val="008C0CD9"/>
    <w:rsid w:val="008D355D"/>
    <w:rsid w:val="008E7B36"/>
    <w:rsid w:val="008F7042"/>
    <w:rsid w:val="00914F10"/>
    <w:rsid w:val="009216D6"/>
    <w:rsid w:val="00943392"/>
    <w:rsid w:val="00943B60"/>
    <w:rsid w:val="009521B2"/>
    <w:rsid w:val="009676B9"/>
    <w:rsid w:val="00971869"/>
    <w:rsid w:val="00982B21"/>
    <w:rsid w:val="009969FE"/>
    <w:rsid w:val="009A0AA1"/>
    <w:rsid w:val="009C34AD"/>
    <w:rsid w:val="009E0DA9"/>
    <w:rsid w:val="009E4C46"/>
    <w:rsid w:val="00A108E2"/>
    <w:rsid w:val="00A10928"/>
    <w:rsid w:val="00A5607C"/>
    <w:rsid w:val="00A76BAB"/>
    <w:rsid w:val="00A80770"/>
    <w:rsid w:val="00A870EC"/>
    <w:rsid w:val="00AB6BBB"/>
    <w:rsid w:val="00AD58F7"/>
    <w:rsid w:val="00AE6E45"/>
    <w:rsid w:val="00AF0244"/>
    <w:rsid w:val="00AF3D1B"/>
    <w:rsid w:val="00AF7B98"/>
    <w:rsid w:val="00B00F14"/>
    <w:rsid w:val="00B1281C"/>
    <w:rsid w:val="00B20780"/>
    <w:rsid w:val="00B31344"/>
    <w:rsid w:val="00B51B77"/>
    <w:rsid w:val="00B810EB"/>
    <w:rsid w:val="00BC1236"/>
    <w:rsid w:val="00BC186F"/>
    <w:rsid w:val="00BC4A4E"/>
    <w:rsid w:val="00BD79D9"/>
    <w:rsid w:val="00C157EC"/>
    <w:rsid w:val="00C27F67"/>
    <w:rsid w:val="00C36F1C"/>
    <w:rsid w:val="00C40928"/>
    <w:rsid w:val="00C45048"/>
    <w:rsid w:val="00C52E37"/>
    <w:rsid w:val="00C55CCA"/>
    <w:rsid w:val="00C57846"/>
    <w:rsid w:val="00C746A6"/>
    <w:rsid w:val="00C83871"/>
    <w:rsid w:val="00C875F6"/>
    <w:rsid w:val="00C94574"/>
    <w:rsid w:val="00CA5655"/>
    <w:rsid w:val="00CA75B6"/>
    <w:rsid w:val="00CA7688"/>
    <w:rsid w:val="00CE1294"/>
    <w:rsid w:val="00D15119"/>
    <w:rsid w:val="00D34875"/>
    <w:rsid w:val="00D602AC"/>
    <w:rsid w:val="00D64FBB"/>
    <w:rsid w:val="00D70A20"/>
    <w:rsid w:val="00D73A79"/>
    <w:rsid w:val="00D97942"/>
    <w:rsid w:val="00DC194D"/>
    <w:rsid w:val="00DC4509"/>
    <w:rsid w:val="00DC547C"/>
    <w:rsid w:val="00DC64FF"/>
    <w:rsid w:val="00E172FA"/>
    <w:rsid w:val="00E17FB7"/>
    <w:rsid w:val="00E27941"/>
    <w:rsid w:val="00E367EE"/>
    <w:rsid w:val="00E44AF2"/>
    <w:rsid w:val="00E631C4"/>
    <w:rsid w:val="00E91766"/>
    <w:rsid w:val="00EA20D2"/>
    <w:rsid w:val="00EA3255"/>
    <w:rsid w:val="00EB39DA"/>
    <w:rsid w:val="00EB4E8A"/>
    <w:rsid w:val="00EB6845"/>
    <w:rsid w:val="00EB73AF"/>
    <w:rsid w:val="00EC1BE8"/>
    <w:rsid w:val="00EC5625"/>
    <w:rsid w:val="00EC58B7"/>
    <w:rsid w:val="00EE483F"/>
    <w:rsid w:val="00EF1B5D"/>
    <w:rsid w:val="00F15E5E"/>
    <w:rsid w:val="00F2375A"/>
    <w:rsid w:val="00F30CB5"/>
    <w:rsid w:val="00F54C7A"/>
    <w:rsid w:val="00F75FA3"/>
    <w:rsid w:val="00F84442"/>
    <w:rsid w:val="00F93C19"/>
    <w:rsid w:val="00F93D30"/>
    <w:rsid w:val="00F9724E"/>
    <w:rsid w:val="00FB57DE"/>
    <w:rsid w:val="00FD1871"/>
    <w:rsid w:val="00FD6E93"/>
    <w:rsid w:val="00FE1BD0"/>
    <w:rsid w:val="00FF21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1766"/>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E91766"/>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91766"/>
    <w:rPr>
      <w:rFonts w:ascii="Calibri Light" w:eastAsia="Times New Roman" w:hAnsi="Calibri Light" w:cs="Times New Roman"/>
      <w:b/>
      <w:bCs/>
      <w:kern w:val="32"/>
      <w:sz w:val="32"/>
      <w:szCs w:val="32"/>
    </w:rPr>
  </w:style>
  <w:style w:type="character" w:customStyle="1" w:styleId="a3">
    <w:name w:val="Цветовое выделение"/>
    <w:uiPriority w:val="99"/>
    <w:rsid w:val="00E91766"/>
    <w:rPr>
      <w:b/>
      <w:color w:val="26282F"/>
    </w:rPr>
  </w:style>
  <w:style w:type="character" w:customStyle="1" w:styleId="a4">
    <w:name w:val="Гипертекстовая ссылка"/>
    <w:basedOn w:val="a3"/>
    <w:uiPriority w:val="99"/>
    <w:rsid w:val="00E91766"/>
    <w:rPr>
      <w:rFonts w:cs="Times New Roman"/>
      <w:b/>
      <w:color w:val="106BBE"/>
    </w:rPr>
  </w:style>
  <w:style w:type="paragraph" w:customStyle="1" w:styleId="a5">
    <w:name w:val="Текст (справка)"/>
    <w:basedOn w:val="a"/>
    <w:next w:val="a"/>
    <w:uiPriority w:val="99"/>
    <w:rsid w:val="00E91766"/>
    <w:pPr>
      <w:ind w:left="170" w:right="170" w:firstLine="0"/>
      <w:jc w:val="left"/>
    </w:pPr>
  </w:style>
  <w:style w:type="paragraph" w:customStyle="1" w:styleId="a6">
    <w:name w:val="Комментарий"/>
    <w:basedOn w:val="a5"/>
    <w:next w:val="a"/>
    <w:uiPriority w:val="99"/>
    <w:rsid w:val="00E91766"/>
    <w:pPr>
      <w:spacing w:before="75"/>
      <w:ind w:right="0"/>
      <w:jc w:val="both"/>
    </w:pPr>
    <w:rPr>
      <w:color w:val="353842"/>
      <w:shd w:val="clear" w:color="auto" w:fill="F0F0F0"/>
    </w:rPr>
  </w:style>
  <w:style w:type="paragraph" w:customStyle="1" w:styleId="a7">
    <w:name w:val="Нормальный (таблица)"/>
    <w:basedOn w:val="a"/>
    <w:next w:val="a"/>
    <w:uiPriority w:val="99"/>
    <w:rsid w:val="00E91766"/>
    <w:pPr>
      <w:ind w:firstLine="0"/>
    </w:pPr>
  </w:style>
  <w:style w:type="paragraph" w:customStyle="1" w:styleId="a8">
    <w:name w:val="Таблицы (моноширинный)"/>
    <w:basedOn w:val="a"/>
    <w:next w:val="a"/>
    <w:uiPriority w:val="99"/>
    <w:rsid w:val="00E91766"/>
    <w:pPr>
      <w:ind w:firstLine="0"/>
      <w:jc w:val="left"/>
    </w:pPr>
    <w:rPr>
      <w:rFonts w:ascii="Courier New" w:hAnsi="Courier New" w:cs="Courier New"/>
    </w:rPr>
  </w:style>
  <w:style w:type="paragraph" w:customStyle="1" w:styleId="a9">
    <w:name w:val="Прижатый влево"/>
    <w:basedOn w:val="a"/>
    <w:next w:val="a"/>
    <w:uiPriority w:val="99"/>
    <w:rsid w:val="00E91766"/>
    <w:pPr>
      <w:ind w:firstLine="0"/>
      <w:jc w:val="left"/>
    </w:pPr>
  </w:style>
  <w:style w:type="character" w:customStyle="1" w:styleId="aa">
    <w:name w:val="Цветовое выделение для Текст"/>
    <w:uiPriority w:val="99"/>
    <w:rsid w:val="00E91766"/>
    <w:rPr>
      <w:rFonts w:ascii="Times New Roman CYR" w:hAnsi="Times New Roman CYR"/>
    </w:rPr>
  </w:style>
  <w:style w:type="paragraph" w:styleId="ab">
    <w:name w:val="header"/>
    <w:basedOn w:val="a"/>
    <w:link w:val="ac"/>
    <w:uiPriority w:val="99"/>
    <w:semiHidden/>
    <w:unhideWhenUsed/>
    <w:rsid w:val="00E91766"/>
    <w:pPr>
      <w:tabs>
        <w:tab w:val="center" w:pos="4677"/>
        <w:tab w:val="right" w:pos="9355"/>
      </w:tabs>
    </w:pPr>
  </w:style>
  <w:style w:type="character" w:customStyle="1" w:styleId="ac">
    <w:name w:val="Верхний колонтитул Знак"/>
    <w:basedOn w:val="a0"/>
    <w:link w:val="ab"/>
    <w:uiPriority w:val="99"/>
    <w:semiHidden/>
    <w:locked/>
    <w:rsid w:val="00E91766"/>
    <w:rPr>
      <w:rFonts w:ascii="Times New Roman CYR" w:hAnsi="Times New Roman CYR" w:cs="Times New Roman CYR"/>
      <w:sz w:val="24"/>
      <w:szCs w:val="24"/>
    </w:rPr>
  </w:style>
  <w:style w:type="paragraph" w:styleId="ad">
    <w:name w:val="footer"/>
    <w:basedOn w:val="a"/>
    <w:link w:val="ae"/>
    <w:uiPriority w:val="99"/>
    <w:semiHidden/>
    <w:unhideWhenUsed/>
    <w:rsid w:val="00E91766"/>
    <w:pPr>
      <w:tabs>
        <w:tab w:val="center" w:pos="4677"/>
        <w:tab w:val="right" w:pos="9355"/>
      </w:tabs>
    </w:pPr>
  </w:style>
  <w:style w:type="character" w:customStyle="1" w:styleId="ae">
    <w:name w:val="Нижний колонтитул Знак"/>
    <w:basedOn w:val="a0"/>
    <w:link w:val="ad"/>
    <w:uiPriority w:val="99"/>
    <w:semiHidden/>
    <w:locked/>
    <w:rsid w:val="00E91766"/>
    <w:rPr>
      <w:rFonts w:ascii="Times New Roman CYR" w:hAnsi="Times New Roman CYR" w:cs="Times New Roman CYR"/>
      <w:sz w:val="24"/>
      <w:szCs w:val="24"/>
    </w:rPr>
  </w:style>
  <w:style w:type="paragraph" w:customStyle="1" w:styleId="ConsPlusTitle">
    <w:name w:val="ConsPlusTitle"/>
    <w:rsid w:val="004E2CE4"/>
    <w:pPr>
      <w:widowControl w:val="0"/>
      <w:autoSpaceDE w:val="0"/>
      <w:autoSpaceDN w:val="0"/>
      <w:adjustRightInd w:val="0"/>
    </w:pPr>
    <w:rPr>
      <w:rFonts w:ascii="Arial" w:hAnsi="Arial" w:cs="Arial"/>
      <w:b/>
      <w:bCs/>
    </w:rPr>
  </w:style>
  <w:style w:type="paragraph" w:customStyle="1" w:styleId="ConsPlusNormal">
    <w:name w:val="ConsPlusNormal"/>
    <w:rsid w:val="004E2CE4"/>
    <w:pPr>
      <w:suppressAutoHyphens/>
      <w:autoSpaceDE w:val="0"/>
      <w:ind w:firstLine="720"/>
    </w:pPr>
    <w:rPr>
      <w:rFonts w:ascii="Arial" w:hAnsi="Arial" w:cs="Arial"/>
      <w:lang w:eastAsia="ar-SA"/>
    </w:rPr>
  </w:style>
  <w:style w:type="paragraph" w:styleId="af">
    <w:name w:val="Balloon Text"/>
    <w:basedOn w:val="a"/>
    <w:link w:val="af0"/>
    <w:uiPriority w:val="99"/>
    <w:semiHidden/>
    <w:unhideWhenUsed/>
    <w:rsid w:val="00CA7688"/>
    <w:rPr>
      <w:rFonts w:ascii="Segoe UI" w:hAnsi="Segoe UI" w:cs="Segoe UI"/>
      <w:sz w:val="18"/>
      <w:szCs w:val="18"/>
    </w:rPr>
  </w:style>
  <w:style w:type="character" w:customStyle="1" w:styleId="af0">
    <w:name w:val="Текст выноски Знак"/>
    <w:basedOn w:val="a0"/>
    <w:link w:val="af"/>
    <w:uiPriority w:val="99"/>
    <w:semiHidden/>
    <w:locked/>
    <w:rsid w:val="00CA768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1766"/>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E91766"/>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91766"/>
    <w:rPr>
      <w:rFonts w:ascii="Calibri Light" w:eastAsia="Times New Roman" w:hAnsi="Calibri Light" w:cs="Times New Roman"/>
      <w:b/>
      <w:bCs/>
      <w:kern w:val="32"/>
      <w:sz w:val="32"/>
      <w:szCs w:val="32"/>
    </w:rPr>
  </w:style>
  <w:style w:type="character" w:customStyle="1" w:styleId="a3">
    <w:name w:val="Цветовое выделение"/>
    <w:uiPriority w:val="99"/>
    <w:rsid w:val="00E91766"/>
    <w:rPr>
      <w:b/>
      <w:color w:val="26282F"/>
    </w:rPr>
  </w:style>
  <w:style w:type="character" w:customStyle="1" w:styleId="a4">
    <w:name w:val="Гипертекстовая ссылка"/>
    <w:basedOn w:val="a3"/>
    <w:uiPriority w:val="99"/>
    <w:rsid w:val="00E91766"/>
    <w:rPr>
      <w:rFonts w:cs="Times New Roman"/>
      <w:b/>
      <w:color w:val="106BBE"/>
    </w:rPr>
  </w:style>
  <w:style w:type="paragraph" w:customStyle="1" w:styleId="a5">
    <w:name w:val="Текст (справка)"/>
    <w:basedOn w:val="a"/>
    <w:next w:val="a"/>
    <w:uiPriority w:val="99"/>
    <w:rsid w:val="00E91766"/>
    <w:pPr>
      <w:ind w:left="170" w:right="170" w:firstLine="0"/>
      <w:jc w:val="left"/>
    </w:pPr>
  </w:style>
  <w:style w:type="paragraph" w:customStyle="1" w:styleId="a6">
    <w:name w:val="Комментарий"/>
    <w:basedOn w:val="a5"/>
    <w:next w:val="a"/>
    <w:uiPriority w:val="99"/>
    <w:rsid w:val="00E91766"/>
    <w:pPr>
      <w:spacing w:before="75"/>
      <w:ind w:right="0"/>
      <w:jc w:val="both"/>
    </w:pPr>
    <w:rPr>
      <w:color w:val="353842"/>
      <w:shd w:val="clear" w:color="auto" w:fill="F0F0F0"/>
    </w:rPr>
  </w:style>
  <w:style w:type="paragraph" w:customStyle="1" w:styleId="a7">
    <w:name w:val="Нормальный (таблица)"/>
    <w:basedOn w:val="a"/>
    <w:next w:val="a"/>
    <w:uiPriority w:val="99"/>
    <w:rsid w:val="00E91766"/>
    <w:pPr>
      <w:ind w:firstLine="0"/>
    </w:pPr>
  </w:style>
  <w:style w:type="paragraph" w:customStyle="1" w:styleId="a8">
    <w:name w:val="Таблицы (моноширинный)"/>
    <w:basedOn w:val="a"/>
    <w:next w:val="a"/>
    <w:uiPriority w:val="99"/>
    <w:rsid w:val="00E91766"/>
    <w:pPr>
      <w:ind w:firstLine="0"/>
      <w:jc w:val="left"/>
    </w:pPr>
    <w:rPr>
      <w:rFonts w:ascii="Courier New" w:hAnsi="Courier New" w:cs="Courier New"/>
    </w:rPr>
  </w:style>
  <w:style w:type="paragraph" w:customStyle="1" w:styleId="a9">
    <w:name w:val="Прижатый влево"/>
    <w:basedOn w:val="a"/>
    <w:next w:val="a"/>
    <w:uiPriority w:val="99"/>
    <w:rsid w:val="00E91766"/>
    <w:pPr>
      <w:ind w:firstLine="0"/>
      <w:jc w:val="left"/>
    </w:pPr>
  </w:style>
  <w:style w:type="character" w:customStyle="1" w:styleId="aa">
    <w:name w:val="Цветовое выделение для Текст"/>
    <w:uiPriority w:val="99"/>
    <w:rsid w:val="00E91766"/>
    <w:rPr>
      <w:rFonts w:ascii="Times New Roman CYR" w:hAnsi="Times New Roman CYR"/>
    </w:rPr>
  </w:style>
  <w:style w:type="paragraph" w:styleId="ab">
    <w:name w:val="header"/>
    <w:basedOn w:val="a"/>
    <w:link w:val="ac"/>
    <w:uiPriority w:val="99"/>
    <w:semiHidden/>
    <w:unhideWhenUsed/>
    <w:rsid w:val="00E91766"/>
    <w:pPr>
      <w:tabs>
        <w:tab w:val="center" w:pos="4677"/>
        <w:tab w:val="right" w:pos="9355"/>
      </w:tabs>
    </w:pPr>
  </w:style>
  <w:style w:type="character" w:customStyle="1" w:styleId="ac">
    <w:name w:val="Верхний колонтитул Знак"/>
    <w:basedOn w:val="a0"/>
    <w:link w:val="ab"/>
    <w:uiPriority w:val="99"/>
    <w:semiHidden/>
    <w:locked/>
    <w:rsid w:val="00E91766"/>
    <w:rPr>
      <w:rFonts w:ascii="Times New Roman CYR" w:hAnsi="Times New Roman CYR" w:cs="Times New Roman CYR"/>
      <w:sz w:val="24"/>
      <w:szCs w:val="24"/>
    </w:rPr>
  </w:style>
  <w:style w:type="paragraph" w:styleId="ad">
    <w:name w:val="footer"/>
    <w:basedOn w:val="a"/>
    <w:link w:val="ae"/>
    <w:uiPriority w:val="99"/>
    <w:semiHidden/>
    <w:unhideWhenUsed/>
    <w:rsid w:val="00E91766"/>
    <w:pPr>
      <w:tabs>
        <w:tab w:val="center" w:pos="4677"/>
        <w:tab w:val="right" w:pos="9355"/>
      </w:tabs>
    </w:pPr>
  </w:style>
  <w:style w:type="character" w:customStyle="1" w:styleId="ae">
    <w:name w:val="Нижний колонтитул Знак"/>
    <w:basedOn w:val="a0"/>
    <w:link w:val="ad"/>
    <w:uiPriority w:val="99"/>
    <w:semiHidden/>
    <w:locked/>
    <w:rsid w:val="00E91766"/>
    <w:rPr>
      <w:rFonts w:ascii="Times New Roman CYR" w:hAnsi="Times New Roman CYR" w:cs="Times New Roman CYR"/>
      <w:sz w:val="24"/>
      <w:szCs w:val="24"/>
    </w:rPr>
  </w:style>
  <w:style w:type="paragraph" w:customStyle="1" w:styleId="ConsPlusTitle">
    <w:name w:val="ConsPlusTitle"/>
    <w:rsid w:val="004E2CE4"/>
    <w:pPr>
      <w:widowControl w:val="0"/>
      <w:autoSpaceDE w:val="0"/>
      <w:autoSpaceDN w:val="0"/>
      <w:adjustRightInd w:val="0"/>
    </w:pPr>
    <w:rPr>
      <w:rFonts w:ascii="Arial" w:hAnsi="Arial" w:cs="Arial"/>
      <w:b/>
      <w:bCs/>
    </w:rPr>
  </w:style>
  <w:style w:type="paragraph" w:customStyle="1" w:styleId="ConsPlusNormal">
    <w:name w:val="ConsPlusNormal"/>
    <w:rsid w:val="004E2CE4"/>
    <w:pPr>
      <w:suppressAutoHyphens/>
      <w:autoSpaceDE w:val="0"/>
      <w:ind w:firstLine="720"/>
    </w:pPr>
    <w:rPr>
      <w:rFonts w:ascii="Arial" w:hAnsi="Arial" w:cs="Arial"/>
      <w:lang w:eastAsia="ar-SA"/>
    </w:rPr>
  </w:style>
  <w:style w:type="paragraph" w:styleId="af">
    <w:name w:val="Balloon Text"/>
    <w:basedOn w:val="a"/>
    <w:link w:val="af0"/>
    <w:uiPriority w:val="99"/>
    <w:semiHidden/>
    <w:unhideWhenUsed/>
    <w:rsid w:val="00CA7688"/>
    <w:rPr>
      <w:rFonts w:ascii="Segoe UI" w:hAnsi="Segoe UI" w:cs="Segoe UI"/>
      <w:sz w:val="18"/>
      <w:szCs w:val="18"/>
    </w:rPr>
  </w:style>
  <w:style w:type="character" w:customStyle="1" w:styleId="af0">
    <w:name w:val="Текст выноски Знак"/>
    <w:basedOn w:val="a0"/>
    <w:link w:val="af"/>
    <w:uiPriority w:val="99"/>
    <w:semiHidden/>
    <w:locked/>
    <w:rsid w:val="00CA76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130309">
      <w:bodyDiv w:val="1"/>
      <w:marLeft w:val="0"/>
      <w:marRight w:val="0"/>
      <w:marTop w:val="0"/>
      <w:marBottom w:val="0"/>
      <w:divBdr>
        <w:top w:val="none" w:sz="0" w:space="0" w:color="auto"/>
        <w:left w:val="none" w:sz="0" w:space="0" w:color="auto"/>
        <w:bottom w:val="none" w:sz="0" w:space="0" w:color="auto"/>
        <w:right w:val="none" w:sz="0" w:space="0" w:color="auto"/>
      </w:divBdr>
    </w:div>
    <w:div w:id="781651806">
      <w:bodyDiv w:val="1"/>
      <w:marLeft w:val="0"/>
      <w:marRight w:val="0"/>
      <w:marTop w:val="0"/>
      <w:marBottom w:val="0"/>
      <w:divBdr>
        <w:top w:val="none" w:sz="0" w:space="0" w:color="auto"/>
        <w:left w:val="none" w:sz="0" w:space="0" w:color="auto"/>
        <w:bottom w:val="none" w:sz="0" w:space="0" w:color="auto"/>
        <w:right w:val="none" w:sz="0" w:space="0" w:color="auto"/>
      </w:divBdr>
    </w:div>
    <w:div w:id="1000546923">
      <w:bodyDiv w:val="1"/>
      <w:marLeft w:val="0"/>
      <w:marRight w:val="0"/>
      <w:marTop w:val="0"/>
      <w:marBottom w:val="0"/>
      <w:divBdr>
        <w:top w:val="none" w:sz="0" w:space="0" w:color="auto"/>
        <w:left w:val="none" w:sz="0" w:space="0" w:color="auto"/>
        <w:bottom w:val="none" w:sz="0" w:space="0" w:color="auto"/>
        <w:right w:val="none" w:sz="0" w:space="0" w:color="auto"/>
      </w:divBdr>
    </w:div>
    <w:div w:id="1250191970">
      <w:marLeft w:val="0"/>
      <w:marRight w:val="0"/>
      <w:marTop w:val="0"/>
      <w:marBottom w:val="0"/>
      <w:divBdr>
        <w:top w:val="none" w:sz="0" w:space="0" w:color="auto"/>
        <w:left w:val="none" w:sz="0" w:space="0" w:color="auto"/>
        <w:bottom w:val="none" w:sz="0" w:space="0" w:color="auto"/>
        <w:right w:val="none" w:sz="0" w:space="0" w:color="auto"/>
      </w:divBdr>
    </w:div>
    <w:div w:id="1250191973">
      <w:marLeft w:val="0"/>
      <w:marRight w:val="0"/>
      <w:marTop w:val="0"/>
      <w:marBottom w:val="0"/>
      <w:divBdr>
        <w:top w:val="none" w:sz="0" w:space="0" w:color="auto"/>
        <w:left w:val="none" w:sz="0" w:space="0" w:color="auto"/>
        <w:bottom w:val="none" w:sz="0" w:space="0" w:color="auto"/>
        <w:right w:val="none" w:sz="0" w:space="0" w:color="auto"/>
      </w:divBdr>
      <w:divsChild>
        <w:div w:id="1250191971">
          <w:marLeft w:val="0"/>
          <w:marRight w:val="0"/>
          <w:marTop w:val="0"/>
          <w:marBottom w:val="0"/>
          <w:divBdr>
            <w:top w:val="none" w:sz="0" w:space="0" w:color="auto"/>
            <w:left w:val="none" w:sz="0" w:space="0" w:color="auto"/>
            <w:bottom w:val="none" w:sz="0" w:space="0" w:color="auto"/>
            <w:right w:val="none" w:sz="0" w:space="0" w:color="auto"/>
          </w:divBdr>
        </w:div>
        <w:div w:id="1250191972">
          <w:marLeft w:val="0"/>
          <w:marRight w:val="0"/>
          <w:marTop w:val="0"/>
          <w:marBottom w:val="0"/>
          <w:divBdr>
            <w:top w:val="none" w:sz="0" w:space="0" w:color="auto"/>
            <w:left w:val="none" w:sz="0" w:space="0" w:color="auto"/>
            <w:bottom w:val="none" w:sz="0" w:space="0" w:color="auto"/>
            <w:right w:val="none" w:sz="0" w:space="0" w:color="auto"/>
          </w:divBdr>
        </w:div>
        <w:div w:id="1250191974">
          <w:marLeft w:val="0"/>
          <w:marRight w:val="0"/>
          <w:marTop w:val="0"/>
          <w:marBottom w:val="0"/>
          <w:divBdr>
            <w:top w:val="none" w:sz="0" w:space="0" w:color="auto"/>
            <w:left w:val="none" w:sz="0" w:space="0" w:color="auto"/>
            <w:bottom w:val="none" w:sz="0" w:space="0" w:color="auto"/>
            <w:right w:val="none" w:sz="0" w:space="0" w:color="auto"/>
          </w:divBdr>
        </w:div>
      </w:divsChild>
    </w:div>
    <w:div w:id="1250191975">
      <w:marLeft w:val="0"/>
      <w:marRight w:val="0"/>
      <w:marTop w:val="0"/>
      <w:marBottom w:val="0"/>
      <w:divBdr>
        <w:top w:val="none" w:sz="0" w:space="0" w:color="auto"/>
        <w:left w:val="none" w:sz="0" w:space="0" w:color="auto"/>
        <w:bottom w:val="none" w:sz="0" w:space="0" w:color="auto"/>
        <w:right w:val="none" w:sz="0" w:space="0" w:color="auto"/>
      </w:divBdr>
    </w:div>
    <w:div w:id="1250191976">
      <w:marLeft w:val="0"/>
      <w:marRight w:val="0"/>
      <w:marTop w:val="0"/>
      <w:marBottom w:val="0"/>
      <w:divBdr>
        <w:top w:val="none" w:sz="0" w:space="0" w:color="auto"/>
        <w:left w:val="none" w:sz="0" w:space="0" w:color="auto"/>
        <w:bottom w:val="none" w:sz="0" w:space="0" w:color="auto"/>
        <w:right w:val="none" w:sz="0" w:space="0" w:color="auto"/>
      </w:divBdr>
    </w:div>
    <w:div w:id="12501919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30589506" TargetMode="External"/><Relationship Id="rId18" Type="http://schemas.openxmlformats.org/officeDocument/2006/relationships/hyperlink" Target="consultantplus://offline/ref=6905E25C93C4104A112B48312065AF0DA72709DA906BBBDBA27FFE46BF65798DEB7C007501A18BE56E6C81437F73d7J" TargetMode="External"/><Relationship Id="rId26" Type="http://schemas.openxmlformats.org/officeDocument/2006/relationships/hyperlink" Target="http://internet.garant.ru/document/redirect/12164247/0" TargetMode="External"/><Relationship Id="rId39" Type="http://schemas.openxmlformats.org/officeDocument/2006/relationships/header" Target="header1.xml"/><Relationship Id="rId21" Type="http://schemas.openxmlformats.org/officeDocument/2006/relationships/hyperlink" Target="consultantplus://offline/ref=6905E25C93C4104A112B48312065AF0DA52E0BD69E67BBDBA27FFE46BF65798DEB7C007501A18BE56E6C81437F73d7J" TargetMode="External"/><Relationship Id="rId34" Type="http://schemas.openxmlformats.org/officeDocument/2006/relationships/hyperlink" Target="http://internet.garant.ru/document/redirect/12167036/1000"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6905E25C93C4104A112B48312065AF0DA7250FD19C67BBDBA27FFE46BF65798DF97C587A06AC9EB13836D64E7E36A7930C17F9794C73dBJ" TargetMode="External"/><Relationship Id="rId20" Type="http://schemas.openxmlformats.org/officeDocument/2006/relationships/hyperlink" Target="consultantplus://offline/ref=6905E25C93C4104A112B48312065AF0DA52F0ED19F66BBDBA27FFE46BF65798DEB7C007501A18BE56E6C81437F73d7J" TargetMode="External"/><Relationship Id="rId29" Type="http://schemas.openxmlformats.org/officeDocument/2006/relationships/hyperlink" Target="http://internet.garant.ru/document/redirect/12154854/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cntd.ru/document/901807667" TargetMode="External"/><Relationship Id="rId24" Type="http://schemas.openxmlformats.org/officeDocument/2006/relationships/hyperlink" Target="consultantplus://offline/ref=6905E25C93C4104A112B563C3609F205A52C57DF9F62B088F820A51BE86C73DABE33013B45A494E56972804B756AE8D75E04FB7153322FD40FBB3778dBJ" TargetMode="External"/><Relationship Id="rId32" Type="http://schemas.openxmlformats.org/officeDocument/2006/relationships/hyperlink" Target="http://internet.garant.ru/document/redirect/12177032/0" TargetMode="External"/><Relationship Id="rId37" Type="http://schemas.openxmlformats.org/officeDocument/2006/relationships/hyperlink" Target="http://internet.garant.ru/document/redirect/12167036/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905E25C93C4104A112B48312065AF0DA7260CD29F65BBDBA27FFE46BF65798DF97C587B07A2C1B42D278E437620B994150BFB7874d4J" TargetMode="External"/><Relationship Id="rId23" Type="http://schemas.openxmlformats.org/officeDocument/2006/relationships/hyperlink" Target="consultantplus://offline/ref=6905E25C93C4104A112B48312065AF0DA72508D69967BBDBA27FFE46BF65798DEB7C007501A18BE56E6C81437F73d7J" TargetMode="External"/><Relationship Id="rId28" Type="http://schemas.openxmlformats.org/officeDocument/2006/relationships/hyperlink" Target="http://internet.garant.ru/document/redirect/12167036/4000" TargetMode="External"/><Relationship Id="rId36" Type="http://schemas.openxmlformats.org/officeDocument/2006/relationships/hyperlink" Target="http://internet.garant.ru/document/redirect/12167036/3000" TargetMode="External"/><Relationship Id="rId10" Type="http://schemas.openxmlformats.org/officeDocument/2006/relationships/hyperlink" Target="http://docs.cntd.ru/document/9014765" TargetMode="External"/><Relationship Id="rId19" Type="http://schemas.openxmlformats.org/officeDocument/2006/relationships/hyperlink" Target="consultantplus://offline/ref=6905E25C93C4104A112B48312065AF0DA7260FD69D6ABBDBA27FFE46BF65798DEB7C007501A18BE56E6C81437F73d7J" TargetMode="External"/><Relationship Id="rId31" Type="http://schemas.openxmlformats.org/officeDocument/2006/relationships/hyperlink" Target="http://internet.garant.ru/document/redirect/12177032/11000" TargetMode="External"/><Relationship Id="rId4" Type="http://schemas.openxmlformats.org/officeDocument/2006/relationships/settings" Target="settings.xml"/><Relationship Id="rId9" Type="http://schemas.openxmlformats.org/officeDocument/2006/relationships/hyperlink" Target="http://docs.cntd.ru/document/902070582" TargetMode="External"/><Relationship Id="rId14" Type="http://schemas.openxmlformats.org/officeDocument/2006/relationships/hyperlink" Target="consultantplus://offline/ref=6905E25C93C4104A112B48312065AF0DA62F0ED79334ECD9F32AF043B735239DEF3555701FA992FB6B728274dAJ" TargetMode="External"/><Relationship Id="rId22" Type="http://schemas.openxmlformats.org/officeDocument/2006/relationships/hyperlink" Target="consultantplus://offline/ref=6905E25C93C4104A112B48312065AF0DA7260BD29B67BBDBA27FFE46BF65798DEB7C007501A18BE56E6C81437F73d7J" TargetMode="External"/><Relationship Id="rId27" Type="http://schemas.openxmlformats.org/officeDocument/2006/relationships/hyperlink" Target="http://internet.garant.ru/document/redirect/12164247/0" TargetMode="External"/><Relationship Id="rId30" Type="http://schemas.openxmlformats.org/officeDocument/2006/relationships/hyperlink" Target="http://internet.garant.ru/document/redirect/12164247/0" TargetMode="External"/><Relationship Id="rId35" Type="http://schemas.openxmlformats.org/officeDocument/2006/relationships/hyperlink" Target="http://internet.garant.ru/document/redirect/12167036/0" TargetMode="External"/><Relationship Id="rId8" Type="http://schemas.openxmlformats.org/officeDocument/2006/relationships/hyperlink" Target="http://docs.cntd.ru/document/901876063" TargetMode="External"/><Relationship Id="rId3" Type="http://schemas.microsoft.com/office/2007/relationships/stylesWithEffects" Target="stylesWithEffects.xml"/><Relationship Id="rId12" Type="http://schemas.openxmlformats.org/officeDocument/2006/relationships/hyperlink" Target="http://docs.cntd.ru/document/902135756" TargetMode="External"/><Relationship Id="rId17" Type="http://schemas.openxmlformats.org/officeDocument/2006/relationships/hyperlink" Target="consultantplus://offline/ref=6905E25C93C4104A112B48312065AF0DA7260DDA9A62BBDBA27FFE46BF65798DEB7C007501A18BE56E6C81437F73d7J" TargetMode="External"/><Relationship Id="rId25" Type="http://schemas.openxmlformats.org/officeDocument/2006/relationships/hyperlink" Target="http://internet.garant.ru/document/redirect/12164247/1005" TargetMode="External"/><Relationship Id="rId33" Type="http://schemas.openxmlformats.org/officeDocument/2006/relationships/hyperlink" Target="http://internet.garant.ru/document/redirect/33906719/67" TargetMode="External"/><Relationship Id="rId38" Type="http://schemas.openxmlformats.org/officeDocument/2006/relationships/hyperlink" Target="http://internet.garant.ru/document/redirect/12164247/1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9837</Words>
  <Characters>56076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Жукова Ирина Юрьевна</cp:lastModifiedBy>
  <cp:revision>3</cp:revision>
  <cp:lastPrinted>2020-04-14T13:59:00Z</cp:lastPrinted>
  <dcterms:created xsi:type="dcterms:W3CDTF">2020-04-22T11:22:00Z</dcterms:created>
  <dcterms:modified xsi:type="dcterms:W3CDTF">2020-04-22T11:28:00Z</dcterms:modified>
</cp:coreProperties>
</file>