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145E06" w:rsidRPr="00145E06" w:rsidRDefault="00145E06" w:rsidP="00145E06">
      <w:pPr>
        <w:jc w:val="center"/>
        <w:rPr>
          <w:b/>
          <w:bCs/>
          <w:sz w:val="26"/>
          <w:szCs w:val="26"/>
        </w:rPr>
      </w:pPr>
      <w:r w:rsidRPr="00145E06">
        <w:rPr>
          <w:b/>
          <w:bCs/>
          <w:sz w:val="26"/>
          <w:szCs w:val="26"/>
        </w:rPr>
        <w:t>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Красноармейская набережная, 44Б</w:t>
      </w:r>
    </w:p>
    <w:p w:rsidR="00AB7C3C" w:rsidRPr="0084281C" w:rsidRDefault="002B5392" w:rsidP="00145E06">
      <w:pPr>
        <w:jc w:val="center"/>
        <w:rPr>
          <w:b/>
          <w:bCs/>
          <w:sz w:val="26"/>
          <w:szCs w:val="26"/>
        </w:rPr>
      </w:pPr>
      <w:r w:rsidRPr="002B5392">
        <w:rPr>
          <w:b/>
          <w:bCs/>
          <w:sz w:val="26"/>
          <w:szCs w:val="26"/>
        </w:rPr>
        <w:t xml:space="preserve"> </w:t>
      </w:r>
    </w:p>
    <w:p w:rsidR="00FA376E" w:rsidRPr="0084281C" w:rsidRDefault="00216833" w:rsidP="00FA376E">
      <w:pPr>
        <w:jc w:val="both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0</w:t>
      </w:r>
      <w:r w:rsidR="002B5392">
        <w:rPr>
          <w:b/>
          <w:bCs/>
          <w:sz w:val="26"/>
          <w:szCs w:val="26"/>
        </w:rPr>
        <w:t>8</w:t>
      </w:r>
      <w:r w:rsidR="00286010" w:rsidRPr="0084281C">
        <w:rPr>
          <w:b/>
          <w:bCs/>
          <w:sz w:val="26"/>
          <w:szCs w:val="26"/>
        </w:rPr>
        <w:t xml:space="preserve"> декабр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A16611" w:rsidRPr="0084281C">
        <w:rPr>
          <w:b/>
          <w:bCs/>
          <w:sz w:val="26"/>
          <w:szCs w:val="26"/>
        </w:rPr>
        <w:t>20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145E06">
        <w:rPr>
          <w:sz w:val="26"/>
          <w:szCs w:val="26"/>
        </w:rPr>
        <w:t>19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AB7C3C" w:rsidRPr="0084281C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740A2A">
        <w:rPr>
          <w:sz w:val="26"/>
          <w:szCs w:val="26"/>
        </w:rPr>
        <w:t>3</w:t>
      </w:r>
      <w:r w:rsidR="00145E06">
        <w:rPr>
          <w:sz w:val="26"/>
          <w:szCs w:val="26"/>
        </w:rPr>
        <w:t>9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2B5392" w:rsidP="002B5392">
      <w:pPr>
        <w:ind w:firstLine="709"/>
        <w:jc w:val="both"/>
        <w:rPr>
          <w:sz w:val="26"/>
          <w:szCs w:val="26"/>
        </w:rPr>
      </w:pPr>
      <w:r w:rsidRPr="002B5392">
        <w:rPr>
          <w:sz w:val="26"/>
          <w:szCs w:val="26"/>
        </w:rPr>
        <w:t>Воробьев Владимир Николаевич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740A2A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145E06">
        <w:rPr>
          <w:b/>
          <w:bCs/>
          <w:sz w:val="26"/>
          <w:szCs w:val="26"/>
        </w:rPr>
        <w:t>19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AB7C3C" w:rsidRPr="0084281C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740A2A">
        <w:rPr>
          <w:b/>
          <w:bCs/>
          <w:sz w:val="26"/>
          <w:szCs w:val="26"/>
        </w:rPr>
        <w:t>3</w:t>
      </w:r>
      <w:r w:rsidR="00145E06">
        <w:rPr>
          <w:b/>
          <w:bCs/>
          <w:sz w:val="26"/>
          <w:szCs w:val="26"/>
        </w:rPr>
        <w:t>9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145E06">
        <w:rPr>
          <w:sz w:val="26"/>
          <w:szCs w:val="26"/>
        </w:rPr>
        <w:t>2</w:t>
      </w:r>
      <w:r w:rsidR="00286010" w:rsidRPr="0084281C">
        <w:rPr>
          <w:sz w:val="26"/>
          <w:szCs w:val="26"/>
        </w:rPr>
        <w:t>0</w:t>
      </w:r>
      <w:r w:rsidR="00AB7C3C" w:rsidRPr="0084281C">
        <w:rPr>
          <w:sz w:val="26"/>
          <w:szCs w:val="26"/>
        </w:rPr>
        <w:t>.11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145E06">
        <w:rPr>
          <w:bCs/>
          <w:sz w:val="26"/>
          <w:szCs w:val="26"/>
        </w:rPr>
        <w:t>Пскова от 19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3D50FF">
        <w:rPr>
          <w:bCs/>
          <w:sz w:val="26"/>
          <w:szCs w:val="26"/>
        </w:rPr>
        <w:t>1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145E06">
        <w:rPr>
          <w:bCs/>
          <w:sz w:val="26"/>
          <w:szCs w:val="26"/>
        </w:rPr>
        <w:t>239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145E06">
        <w:rPr>
          <w:sz w:val="26"/>
          <w:szCs w:val="26"/>
        </w:rPr>
        <w:t>23</w:t>
      </w:r>
      <w:r w:rsidR="00532C1A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ноя</w:t>
      </w:r>
      <w:r w:rsidR="00286010" w:rsidRPr="0084281C">
        <w:rPr>
          <w:sz w:val="26"/>
          <w:szCs w:val="26"/>
        </w:rPr>
        <w:t>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286010" w:rsidRPr="0084281C">
        <w:rPr>
          <w:sz w:val="26"/>
          <w:szCs w:val="26"/>
        </w:rPr>
        <w:t>0</w:t>
      </w:r>
      <w:r w:rsidR="008F6EC5">
        <w:rPr>
          <w:sz w:val="26"/>
          <w:szCs w:val="26"/>
        </w:rPr>
        <w:t>7 дека</w:t>
      </w:r>
      <w:r w:rsidR="00286010" w:rsidRPr="0084281C">
        <w:rPr>
          <w:sz w:val="26"/>
          <w:szCs w:val="26"/>
        </w:rPr>
        <w:t>бр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3B3FDB" w:rsidRPr="0084281C">
        <w:rPr>
          <w:sz w:val="26"/>
          <w:szCs w:val="26"/>
        </w:rPr>
        <w:t>2020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145E06" w:rsidRPr="005C4B5F" w:rsidRDefault="00145E06" w:rsidP="00145E06">
      <w:pPr>
        <w:ind w:firstLine="709"/>
        <w:jc w:val="both"/>
        <w:rPr>
          <w:sz w:val="26"/>
          <w:szCs w:val="26"/>
        </w:rPr>
      </w:pPr>
      <w:proofErr w:type="gramStart"/>
      <w:r w:rsidRPr="005C4B5F">
        <w:rPr>
          <w:sz w:val="26"/>
          <w:szCs w:val="26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</w:t>
      </w:r>
      <w:proofErr w:type="gramEnd"/>
      <w:r w:rsidRPr="005C4B5F">
        <w:rPr>
          <w:sz w:val="26"/>
          <w:szCs w:val="26"/>
        </w:rPr>
        <w:t xml:space="preserve">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60:27:0090214:57, площадью 785 кв. м., по адресу: город Псков, Красноармейская </w:t>
      </w:r>
      <w:r w:rsidRPr="005C4B5F">
        <w:rPr>
          <w:sz w:val="26"/>
          <w:szCs w:val="26"/>
        </w:rPr>
        <w:lastRenderedPageBreak/>
        <w:t>набережная, 44Б, расположенном в территориальной зоне Ж</w:t>
      </w:r>
      <w:proofErr w:type="gramStart"/>
      <w:r w:rsidRPr="005C4B5F">
        <w:rPr>
          <w:sz w:val="26"/>
          <w:szCs w:val="26"/>
        </w:rPr>
        <w:t>4</w:t>
      </w:r>
      <w:proofErr w:type="gramEnd"/>
      <w:r w:rsidRPr="005C4B5F">
        <w:rPr>
          <w:sz w:val="26"/>
          <w:szCs w:val="26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145E06" w:rsidRPr="005C4B5F" w:rsidRDefault="00145E06" w:rsidP="00145E06">
      <w:pPr>
        <w:ind w:firstLine="709"/>
        <w:jc w:val="both"/>
        <w:rPr>
          <w:sz w:val="26"/>
          <w:szCs w:val="26"/>
        </w:rPr>
      </w:pPr>
      <w:r w:rsidRPr="005C4B5F">
        <w:rPr>
          <w:sz w:val="26"/>
          <w:szCs w:val="26"/>
        </w:rPr>
        <w:tab/>
        <w:t>- минимальный отступ от границы земельного участка, являющейся смежной с территорией общего пользования (по точкам 10*-12) – 2,4 м.</w:t>
      </w:r>
    </w:p>
    <w:p w:rsidR="00FA376E" w:rsidRPr="005C4B5F" w:rsidRDefault="00145E06" w:rsidP="005C4B5F">
      <w:pPr>
        <w:ind w:firstLine="709"/>
        <w:jc w:val="both"/>
        <w:rPr>
          <w:sz w:val="26"/>
          <w:szCs w:val="26"/>
        </w:rPr>
      </w:pPr>
      <w:r w:rsidRPr="005C4B5F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AD1FBE">
        <w:rPr>
          <w:sz w:val="26"/>
          <w:szCs w:val="26"/>
        </w:rPr>
        <w:t>11</w:t>
      </w:r>
      <w:r w:rsidR="00563D91" w:rsidRPr="0084281C">
        <w:rPr>
          <w:sz w:val="26"/>
          <w:szCs w:val="26"/>
        </w:rPr>
        <w:t>.12</w:t>
      </w:r>
      <w:r w:rsidRPr="0084281C">
        <w:rPr>
          <w:sz w:val="26"/>
          <w:szCs w:val="26"/>
        </w:rPr>
        <w:t>.20</w:t>
      </w:r>
      <w:r w:rsidR="00D7349B" w:rsidRPr="0084281C">
        <w:rPr>
          <w:sz w:val="26"/>
          <w:szCs w:val="26"/>
        </w:rPr>
        <w:t>20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AD1FBE">
        <w:rPr>
          <w:sz w:val="26"/>
          <w:szCs w:val="26"/>
        </w:rPr>
        <w:t>В.Н. Воробьев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5C4B5F" w:rsidRDefault="0084281C" w:rsidP="005C4B5F">
      <w:pPr>
        <w:jc w:val="center"/>
        <w:rPr>
          <w:b/>
          <w:bCs/>
        </w:rPr>
      </w:pPr>
      <w:r w:rsidRPr="0084281C">
        <w:rPr>
          <w:b/>
          <w:bCs/>
        </w:rPr>
        <w:t>по вопросу:</w:t>
      </w:r>
    </w:p>
    <w:p w:rsidR="0084281C" w:rsidRPr="0084281C" w:rsidRDefault="005C4B5F" w:rsidP="001678E5">
      <w:pPr>
        <w:jc w:val="center"/>
        <w:rPr>
          <w:b/>
          <w:bCs/>
        </w:rPr>
      </w:pPr>
      <w:r w:rsidRPr="005C4B5F">
        <w:rPr>
          <w:b/>
          <w:bCs/>
          <w:sz w:val="26"/>
          <w:szCs w:val="26"/>
        </w:rPr>
        <w:t xml:space="preserve"> </w:t>
      </w:r>
      <w:r w:rsidRPr="005C4B5F">
        <w:rPr>
          <w:b/>
          <w:bCs/>
        </w:rPr>
        <w:t>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Красноармейская набережная, 44Б</w:t>
      </w:r>
    </w:p>
    <w:p w:rsidR="005C4B5F" w:rsidRPr="005C4B5F" w:rsidRDefault="00FA376E" w:rsidP="005C4B5F">
      <w:pPr>
        <w:ind w:firstLine="709"/>
        <w:jc w:val="both"/>
        <w:rPr>
          <w:i/>
          <w:u w:val="single"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="005C4B5F" w:rsidRPr="005C4B5F">
        <w:rPr>
          <w:i/>
          <w:u w:val="single"/>
        </w:rPr>
        <w:t>проекта Постановления Администрации города Пскова</w:t>
      </w:r>
      <w:proofErr w:type="gramEnd"/>
      <w:r w:rsidR="005C4B5F" w:rsidRPr="005C4B5F">
        <w:rPr>
          <w:i/>
          <w:u w:val="single"/>
        </w:rPr>
        <w:t xml:space="preserve">: </w:t>
      </w:r>
    </w:p>
    <w:p w:rsidR="005C4B5F" w:rsidRPr="005C4B5F" w:rsidRDefault="005C4B5F" w:rsidP="005C4B5F">
      <w:pPr>
        <w:ind w:firstLine="709"/>
        <w:jc w:val="both"/>
      </w:pPr>
      <w:proofErr w:type="gramStart"/>
      <w:r w:rsidRPr="005C4B5F">
        <w:t>по вопросу предоставления 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</w:t>
      </w:r>
      <w:proofErr w:type="gramEnd"/>
      <w:r w:rsidRPr="005C4B5F">
        <w:t xml:space="preserve">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60:27:0090214:57, площадью 785 кв. м., по адресу: город Псков, Красноармейская набережная, 44Б, расположенном в территориальной зоне Ж</w:t>
      </w:r>
      <w:proofErr w:type="gramStart"/>
      <w:r w:rsidRPr="005C4B5F">
        <w:t>4</w:t>
      </w:r>
      <w:proofErr w:type="gramEnd"/>
      <w:r w:rsidRPr="005C4B5F">
        <w:t xml:space="preserve"> (зона индивидуальной жилой застройки усадебного типа (1-3 этажа), определив следующие параметры:</w:t>
      </w:r>
    </w:p>
    <w:p w:rsidR="005C4B5F" w:rsidRPr="005C4B5F" w:rsidRDefault="005C4B5F" w:rsidP="005C4B5F">
      <w:pPr>
        <w:ind w:firstLine="709"/>
        <w:jc w:val="both"/>
      </w:pPr>
      <w:r w:rsidRPr="005C4B5F">
        <w:tab/>
        <w:t>- минимальный отступ от границы земельного участка, являющейся смежной с территорией общего пользования (по точкам 10*-12) – 2,4 м.</w:t>
      </w:r>
    </w:p>
    <w:p w:rsidR="00B26914" w:rsidRPr="00813820" w:rsidRDefault="005C4B5F" w:rsidP="005C4B5F">
      <w:pPr>
        <w:ind w:firstLine="709"/>
        <w:jc w:val="both"/>
      </w:pPr>
      <w:r w:rsidRPr="005C4B5F">
        <w:tab/>
        <w:t>Точки поворота границ земельного участка согласно Приложению к Постановлению.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510952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</w:t>
      </w:r>
      <w:r w:rsidR="00813820">
        <w:t>отокола публичных слушаний от 11</w:t>
      </w:r>
      <w:r w:rsidRPr="0012383A">
        <w:t>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1678E5" w:rsidRPr="001678E5" w:rsidRDefault="00637B72" w:rsidP="001678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proofErr w:type="gramStart"/>
      <w:r w:rsidR="001678E5" w:rsidRPr="001678E5">
        <w:rPr>
          <w:rFonts w:eastAsia="Calibri"/>
          <w:lang w:eastAsia="en-US"/>
        </w:rPr>
        <w:t>Рекомендов</w:t>
      </w:r>
      <w:r w:rsidR="001678E5">
        <w:rPr>
          <w:rFonts w:eastAsia="Calibri"/>
          <w:lang w:eastAsia="en-US"/>
        </w:rPr>
        <w:t>ать Администрации города Пскова</w:t>
      </w:r>
      <w:r w:rsidR="001678E5" w:rsidRPr="001678E5">
        <w:rPr>
          <w:rFonts w:eastAsia="Calibri"/>
          <w:lang w:eastAsia="en-US"/>
        </w:rPr>
        <w:t xml:space="preserve"> вынести для рассмотрения на комиссию по землепользованию и застройке вопрос о предоставлении разрешения на 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</w:t>
      </w:r>
      <w:proofErr w:type="gramEnd"/>
      <w:r w:rsidR="001678E5" w:rsidRPr="001678E5">
        <w:rPr>
          <w:rFonts w:eastAsia="Calibri"/>
          <w:lang w:eastAsia="en-US"/>
        </w:rPr>
        <w:t>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60:27:0090214:57, площадью 785 кв. м., по адресу: город Псков, Красноармейская набережная, 44Б, расположенном в территориальной зоне Ж</w:t>
      </w:r>
      <w:proofErr w:type="gramStart"/>
      <w:r w:rsidR="001678E5" w:rsidRPr="001678E5">
        <w:rPr>
          <w:rFonts w:eastAsia="Calibri"/>
          <w:lang w:eastAsia="en-US"/>
        </w:rPr>
        <w:t>4</w:t>
      </w:r>
      <w:proofErr w:type="gramEnd"/>
      <w:r w:rsidR="001678E5" w:rsidRPr="001678E5">
        <w:rPr>
          <w:rFonts w:eastAsia="Calibri"/>
          <w:lang w:eastAsia="en-US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1678E5" w:rsidRPr="001678E5" w:rsidRDefault="001678E5" w:rsidP="001678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678E5">
        <w:rPr>
          <w:rFonts w:eastAsia="Calibri"/>
          <w:lang w:eastAsia="en-US"/>
        </w:rPr>
        <w:tab/>
        <w:t>- минимальный отступ от границы земельного участка, являющейся смежной с территорией общего пользования (по точкам 10*-12) – 2,4 м.</w:t>
      </w:r>
    </w:p>
    <w:p w:rsidR="005410E1" w:rsidRPr="00813820" w:rsidRDefault="001678E5" w:rsidP="001678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678E5">
        <w:rPr>
          <w:rFonts w:eastAsia="Calibri"/>
          <w:lang w:eastAsia="en-US"/>
        </w:rPr>
        <w:tab/>
        <w:t>Точки поворота границ земельного участка согласно Приложению к Постановлению.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813820">
        <w:t>11</w:t>
      </w:r>
      <w:r w:rsidR="00B26914">
        <w:t>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813820">
        <w:t>В.Н. Воробьев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5A71F6" w:rsidRDefault="00FA376E" w:rsidP="001678E5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  <w:bookmarkStart w:id="0" w:name="_GoBack"/>
      <w:bookmarkEnd w:id="0"/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40A2A"/>
    <w:rsid w:val="00780C72"/>
    <w:rsid w:val="00783503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E862-A777-466F-B7F5-9950359C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2020-12-11T08:34:00Z</cp:lastPrinted>
  <dcterms:created xsi:type="dcterms:W3CDTF">2020-12-11T08:08:00Z</dcterms:created>
  <dcterms:modified xsi:type="dcterms:W3CDTF">2020-12-11T08:34:00Z</dcterms:modified>
</cp:coreProperties>
</file>