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86C" w:rsidRDefault="0016686C" w:rsidP="0016686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16686C" w:rsidRDefault="0016686C" w:rsidP="0016686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16686C" w:rsidRDefault="0016686C" w:rsidP="0016686C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РЕШЕНИЕ</w:t>
      </w:r>
    </w:p>
    <w:p w:rsidR="0016686C" w:rsidRDefault="0016686C" w:rsidP="0016686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16686C" w:rsidRDefault="0016686C" w:rsidP="0016686C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16686C" w:rsidRDefault="0016686C" w:rsidP="0016686C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16686C" w:rsidRDefault="0016686C" w:rsidP="0016686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610</w:t>
      </w:r>
      <w:r>
        <w:rPr>
          <w:rFonts w:eastAsia="Calibri"/>
          <w:bCs/>
          <w:sz w:val="25"/>
          <w:szCs w:val="25"/>
          <w:lang w:eastAsia="en-US"/>
        </w:rPr>
        <w:t xml:space="preserve"> от 12.02.2019 г.</w:t>
      </w:r>
    </w:p>
    <w:p w:rsidR="0016686C" w:rsidRDefault="0016686C" w:rsidP="0016686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16686C" w:rsidRDefault="0016686C" w:rsidP="0016686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Принято на 20-й сессии</w:t>
      </w:r>
    </w:p>
    <w:p w:rsidR="0016686C" w:rsidRDefault="0016686C" w:rsidP="0016686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16686C" w:rsidRDefault="0016686C" w:rsidP="0016686C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B58A4" w:rsidRPr="00440DB3" w:rsidRDefault="00440DB3" w:rsidP="00BB58A4">
      <w:pPr>
        <w:widowControl w:val="0"/>
        <w:autoSpaceDE w:val="0"/>
        <w:autoSpaceDN w:val="0"/>
        <w:jc w:val="both"/>
        <w:outlineLvl w:val="0"/>
      </w:pPr>
      <w:r>
        <w:t>О</w:t>
      </w:r>
      <w:r w:rsidRPr="00440DB3">
        <w:t xml:space="preserve"> внесении </w:t>
      </w:r>
      <w:proofErr w:type="gramStart"/>
      <w:r w:rsidRPr="00440DB3">
        <w:t>изменений  в</w:t>
      </w:r>
      <w:proofErr w:type="gramEnd"/>
      <w:r w:rsidRPr="00440DB3">
        <w:t xml:space="preserve"> решение </w:t>
      </w:r>
      <w:r>
        <w:t>П</w:t>
      </w:r>
      <w:r w:rsidRPr="00440DB3">
        <w:t xml:space="preserve">сковской городской </w:t>
      </w:r>
      <w:r>
        <w:t>Д</w:t>
      </w:r>
      <w:r w:rsidRPr="00440DB3">
        <w:t>умы от</w:t>
      </w:r>
    </w:p>
    <w:p w:rsidR="00BB58A4" w:rsidRPr="00440DB3" w:rsidRDefault="00440DB3" w:rsidP="00BB58A4">
      <w:pPr>
        <w:widowControl w:val="0"/>
        <w:autoSpaceDE w:val="0"/>
        <w:autoSpaceDN w:val="0"/>
        <w:jc w:val="both"/>
        <w:outlineLvl w:val="0"/>
      </w:pPr>
      <w:r w:rsidRPr="00440DB3">
        <w:t xml:space="preserve">29.04.2013 </w:t>
      </w:r>
      <w:r>
        <w:t>№</w:t>
      </w:r>
      <w:r w:rsidRPr="00440DB3">
        <w:t xml:space="preserve"> 535 </w:t>
      </w:r>
      <w:r>
        <w:t>«О</w:t>
      </w:r>
      <w:r w:rsidRPr="00440DB3">
        <w:t xml:space="preserve"> порядке разработки и принятия перспективного </w:t>
      </w:r>
    </w:p>
    <w:p w:rsidR="00BB58A4" w:rsidRPr="00440DB3" w:rsidRDefault="00440DB3" w:rsidP="00BB58A4">
      <w:pPr>
        <w:widowControl w:val="0"/>
        <w:autoSpaceDE w:val="0"/>
        <w:autoSpaceDN w:val="0"/>
        <w:jc w:val="both"/>
        <w:outlineLvl w:val="0"/>
      </w:pPr>
      <w:r w:rsidRPr="00440DB3">
        <w:t xml:space="preserve">и текущего (на очередной год) планов благоустройства и озеленения </w:t>
      </w:r>
    </w:p>
    <w:p w:rsidR="00E71456" w:rsidRPr="00A930AB" w:rsidRDefault="00440DB3" w:rsidP="00BB58A4">
      <w:pPr>
        <w:widowControl w:val="0"/>
        <w:autoSpaceDE w:val="0"/>
        <w:autoSpaceDN w:val="0"/>
        <w:jc w:val="both"/>
        <w:outlineLvl w:val="0"/>
      </w:pPr>
      <w:r w:rsidRPr="00440DB3">
        <w:t>территории муниципального образования «</w:t>
      </w:r>
      <w:r>
        <w:t>Г</w:t>
      </w:r>
      <w:r w:rsidRPr="00440DB3">
        <w:t xml:space="preserve">ород </w:t>
      </w:r>
      <w:r>
        <w:t>П</w:t>
      </w:r>
      <w:r w:rsidRPr="00440DB3">
        <w:t>сков»</w:t>
      </w:r>
      <w:r w:rsidR="00456A60" w:rsidRPr="00A930AB">
        <w:rPr>
          <w:rFonts w:eastAsia="Calibri"/>
          <w:lang w:eastAsia="en-US"/>
        </w:rPr>
        <w:t xml:space="preserve"> 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6131E7" w:rsidP="00824967">
      <w:pPr>
        <w:tabs>
          <w:tab w:val="left" w:pos="364"/>
        </w:tabs>
        <w:ind w:firstLine="709"/>
        <w:jc w:val="both"/>
      </w:pPr>
      <w:r w:rsidRPr="006131E7">
        <w:t xml:space="preserve">В соответствии с пунктом 25 части 1 статьи 16 Федерального закона от 06.10.2003 N 131-ФЗ </w:t>
      </w:r>
      <w:r>
        <w:t>«</w:t>
      </w:r>
      <w:r w:rsidRPr="006131E7">
        <w:t>Об общих принципах организации местного самоуправления в Российской Федерации</w:t>
      </w:r>
      <w:r>
        <w:t>»</w:t>
      </w:r>
      <w:r w:rsidRPr="006131E7">
        <w:t xml:space="preserve">, руководствуясь статьей 23 Устава муниципального образования </w:t>
      </w:r>
      <w:r>
        <w:t>«</w:t>
      </w:r>
      <w:r w:rsidRPr="006131E7">
        <w:t>Город Псков</w:t>
      </w:r>
      <w:r>
        <w:t>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E206E" w:rsidRDefault="004E206E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1. Внести в Решение Псковской городской Думы  от 29 апреля 2013 г. N 535 «О порядке разработки и принятия перспективного и текущего (на очередной год) планов благоустройства и озеленения территории муниципального образования «Город Псков» следующие изменения:   </w:t>
      </w:r>
    </w:p>
    <w:p w:rsidR="004E206E" w:rsidRDefault="004E206E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>1)</w:t>
      </w:r>
      <w:r>
        <w:tab/>
        <w:t xml:space="preserve">Наименование Решения изложить в следующей редакции «О порядке разработки и принятия плана благоустройства и озеленения территории муниципального образования «Город Псков», </w:t>
      </w:r>
    </w:p>
    <w:p w:rsidR="004E206E" w:rsidRDefault="004E206E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>2)</w:t>
      </w:r>
      <w:r>
        <w:tab/>
        <w:t xml:space="preserve">Пункт 1 Решения изложить в следующей редакции: «1. Утвердить Порядок разработки и принятия плана благоустройства и озеленения территории муниципального образования </w:t>
      </w:r>
      <w:r w:rsidR="002A54BA">
        <w:t>«</w:t>
      </w:r>
      <w:r>
        <w:t>Город Псков</w:t>
      </w:r>
      <w:r w:rsidR="002A54BA">
        <w:t>»</w:t>
      </w:r>
      <w:r>
        <w:t xml:space="preserve"> согласно </w:t>
      </w:r>
      <w:r w:rsidR="003F5D00">
        <w:t>приложению к настоящему решению».</w:t>
      </w:r>
    </w:p>
    <w:p w:rsidR="004E206E" w:rsidRDefault="004E206E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3) Пункт 3 Решения изложить в следующей редакции: «3. Контроль за исполнением настоящего решения возложить на председателя Комитета по жилищно-коммунальному хозяйству и благоустройству Псковской городской Думы». </w:t>
      </w:r>
    </w:p>
    <w:p w:rsidR="004E206E" w:rsidRDefault="004E206E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2. Внести в Приложение к решению Псковской городской Думы от 29 апреля 2013 г. </w:t>
      </w:r>
      <w:r w:rsidR="00D616DB">
        <w:t xml:space="preserve">    №</w:t>
      </w:r>
      <w:r>
        <w:t xml:space="preserve"> 535 «О порядке разработки и принятия перспективного и текущего (на очередной год) планов благоустройства и озеленения территории муниципального образования «Город Псков</w:t>
      </w:r>
      <w:r w:rsidR="00D616DB">
        <w:t>»</w:t>
      </w:r>
      <w:r>
        <w:t xml:space="preserve"> следующие изменения:</w:t>
      </w:r>
    </w:p>
    <w:p w:rsidR="004E206E" w:rsidRDefault="00D616DB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1) </w:t>
      </w:r>
      <w:r w:rsidR="004E206E">
        <w:t>Наименование Приложения  изложить в следующей редакции: «Порядок разработки и принятия плана благоустройства и озеленения территории муницип</w:t>
      </w:r>
      <w:r>
        <w:t>ального образования «Город Псков»</w:t>
      </w:r>
      <w:r w:rsidR="004E206E">
        <w:t>.</w:t>
      </w:r>
    </w:p>
    <w:p w:rsidR="004E206E" w:rsidRDefault="004E206E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2) Пункт 1 изложить в следующей редакции: «1. Настоящий Порядок разработки и утверждения плана благоустройства и озеленения территории муниципального образования </w:t>
      </w:r>
      <w:r w:rsidR="00AB5C8A">
        <w:t>«</w:t>
      </w:r>
      <w:r>
        <w:t>Город Псков</w:t>
      </w:r>
      <w:r w:rsidR="00AB5C8A">
        <w:t>»</w:t>
      </w:r>
      <w:r>
        <w:t xml:space="preserve"> (далее - Порядок) разработан в целях организации процесса разработки и утверждения текущего плана благоустройства и озеленения территории муниципального образования </w:t>
      </w:r>
      <w:r w:rsidR="00AB5C8A">
        <w:t>«</w:t>
      </w:r>
      <w:r>
        <w:t>Город Псков</w:t>
      </w:r>
      <w:r w:rsidR="00AB5C8A">
        <w:t>»</w:t>
      </w:r>
      <w:r>
        <w:t xml:space="preserve"> на теку</w:t>
      </w:r>
      <w:r w:rsidR="00A4085F">
        <w:t>щий (очередной календарный) год</w:t>
      </w:r>
      <w:r w:rsidR="003F5D00">
        <w:t>».</w:t>
      </w:r>
    </w:p>
    <w:p w:rsidR="004E206E" w:rsidRDefault="007529F9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lastRenderedPageBreak/>
        <w:t xml:space="preserve">3) </w:t>
      </w:r>
      <w:r w:rsidR="004E206E">
        <w:t xml:space="preserve">Пункт 3 исключить. </w:t>
      </w:r>
    </w:p>
    <w:p w:rsidR="004E206E" w:rsidRDefault="004E206E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4) Пункт 4 изложить в следующей редакции: «4. </w:t>
      </w:r>
      <w:proofErr w:type="gramStart"/>
      <w:r>
        <w:t>План  благоустройства</w:t>
      </w:r>
      <w:proofErr w:type="gramEnd"/>
      <w:r>
        <w:t xml:space="preserve"> и озеленения территории муниципального образования </w:t>
      </w:r>
      <w:r w:rsidR="007529F9">
        <w:t>«</w:t>
      </w:r>
      <w:r>
        <w:t>Город Псков</w:t>
      </w:r>
      <w:r w:rsidR="007529F9">
        <w:t>»</w:t>
      </w:r>
      <w:r>
        <w:t xml:space="preserve"> (далее - План) разрабатывается Администрацией города Пскова и представляется на утверждение в Псковскую городскую Думу в установленном Регламентом Псковской городской Думы порядке в срок до 1 марта текущего года.»</w:t>
      </w:r>
    </w:p>
    <w:p w:rsidR="004E206E" w:rsidRDefault="004E206E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>5) В пункте 5 слова «Планы состоят» заменить словами «План состоит».</w:t>
      </w:r>
    </w:p>
    <w:p w:rsidR="004E206E" w:rsidRDefault="004E206E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>6) В пункте 9 слова «перспективного и текущего планов» заменить словами: «плана»</w:t>
      </w:r>
      <w:r w:rsidR="003F5D00">
        <w:t>.</w:t>
      </w:r>
      <w:r>
        <w:t xml:space="preserve"> </w:t>
      </w:r>
    </w:p>
    <w:p w:rsidR="004E206E" w:rsidRDefault="004E206E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7) </w:t>
      </w:r>
      <w:proofErr w:type="gramStart"/>
      <w:r>
        <w:t>В</w:t>
      </w:r>
      <w:proofErr w:type="gramEnd"/>
      <w:r>
        <w:t xml:space="preserve"> пункте 10 слова «в перспективный и текущий планы» заменить словами «в план».</w:t>
      </w:r>
    </w:p>
    <w:p w:rsidR="004E206E" w:rsidRDefault="00D06F56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8) </w:t>
      </w:r>
      <w:r w:rsidR="004E206E">
        <w:t xml:space="preserve">Пункт 11 исключить. </w:t>
      </w:r>
    </w:p>
    <w:p w:rsidR="004E206E" w:rsidRDefault="00D06F56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9) </w:t>
      </w:r>
      <w:r w:rsidR="004E206E">
        <w:t>В пункте 12 слова «утвержденные Планы» заменить словами: «утвержденный План».</w:t>
      </w:r>
    </w:p>
    <w:p w:rsidR="004E206E" w:rsidRDefault="003F5D00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>10) П</w:t>
      </w:r>
      <w:r w:rsidR="004E206E">
        <w:t>ункт 13 изложить в следующей редакции: «13. Администрация города Пскова обеспечивает выполнение Плана, а также не позднее 21 марта года, следующего за отчетным годом, подготавливает и вносит на рассмотрение Псковской городской Думы отчет о результатах исполнения плана».</w:t>
      </w:r>
    </w:p>
    <w:p w:rsidR="004E206E" w:rsidRDefault="004E206E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 xml:space="preserve">3. План  благоустройства и озеленения территории муниципального образования </w:t>
      </w:r>
      <w:r w:rsidR="00D06F56">
        <w:t>«</w:t>
      </w:r>
      <w:r>
        <w:t>Город Псков</w:t>
      </w:r>
      <w:r w:rsidR="00D06F56">
        <w:t>»</w:t>
      </w:r>
      <w:r>
        <w:t xml:space="preserve"> на 2019 год разрабатывается Администрацией города Пскова и представляется на утверждение в Псковскую городскую Думу в срок до 21 марта текущего года.</w:t>
      </w:r>
    </w:p>
    <w:p w:rsidR="004E206E" w:rsidRDefault="004E206E" w:rsidP="004E206E">
      <w:pPr>
        <w:tabs>
          <w:tab w:val="left" w:pos="364"/>
          <w:tab w:val="left" w:pos="993"/>
        </w:tabs>
        <w:ind w:firstLine="709"/>
        <w:contextualSpacing/>
        <w:jc w:val="both"/>
      </w:pPr>
      <w:r>
        <w:t>4. Настоящее решение вступает в силу с момента его официального опубликования.</w:t>
      </w:r>
    </w:p>
    <w:p w:rsidR="00B776BB" w:rsidRDefault="004E206E" w:rsidP="004E206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5. Опубликовать настоящее решение в газете</w:t>
      </w:r>
      <w:r w:rsidR="00290DA7">
        <w:t xml:space="preserve"> «</w:t>
      </w:r>
      <w:r>
        <w:t>Псковские новости</w:t>
      </w:r>
      <w:r w:rsidR="00290DA7">
        <w:t>»</w:t>
      </w:r>
      <w:r>
        <w:t xml:space="preserve"> и разместить на официальном са</w:t>
      </w:r>
      <w:r w:rsidR="00290DA7">
        <w:t>йте муниципального образования «Город Псков»</w:t>
      </w:r>
      <w:r w:rsidR="00990B39" w:rsidRPr="00990B39">
        <w:rPr>
          <w:rFonts w:eastAsia="Calibri"/>
          <w:lang w:eastAsia="en-US"/>
        </w:rPr>
        <w:t>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D36346" w:rsidRDefault="00D36346">
      <w:pPr>
        <w:spacing w:after="200" w:line="276" w:lineRule="auto"/>
      </w:pPr>
      <w:bookmarkStart w:id="0" w:name="_GoBack"/>
      <w:bookmarkEnd w:id="0"/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B4D7A07"/>
    <w:multiLevelType w:val="hybridMultilevel"/>
    <w:tmpl w:val="0D886B46"/>
    <w:lvl w:ilvl="0" w:tplc="F57E8B8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0F7857"/>
    <w:rsid w:val="000F78F1"/>
    <w:rsid w:val="0010127D"/>
    <w:rsid w:val="001337AE"/>
    <w:rsid w:val="0016686C"/>
    <w:rsid w:val="00174B93"/>
    <w:rsid w:val="0018626D"/>
    <w:rsid w:val="001C4B6C"/>
    <w:rsid w:val="001E258F"/>
    <w:rsid w:val="00247617"/>
    <w:rsid w:val="00247F0F"/>
    <w:rsid w:val="00290DA7"/>
    <w:rsid w:val="002A3649"/>
    <w:rsid w:val="002A54BA"/>
    <w:rsid w:val="002B1E1A"/>
    <w:rsid w:val="00331B1B"/>
    <w:rsid w:val="00332CC5"/>
    <w:rsid w:val="003702D0"/>
    <w:rsid w:val="003F0457"/>
    <w:rsid w:val="003F3E9B"/>
    <w:rsid w:val="003F5D00"/>
    <w:rsid w:val="00440DB3"/>
    <w:rsid w:val="00450590"/>
    <w:rsid w:val="00456A60"/>
    <w:rsid w:val="00476D9F"/>
    <w:rsid w:val="004B065F"/>
    <w:rsid w:val="004E206E"/>
    <w:rsid w:val="005703F9"/>
    <w:rsid w:val="005C2289"/>
    <w:rsid w:val="006131E7"/>
    <w:rsid w:val="00620ADA"/>
    <w:rsid w:val="00653652"/>
    <w:rsid w:val="0068099F"/>
    <w:rsid w:val="006D6E3D"/>
    <w:rsid w:val="00731FD8"/>
    <w:rsid w:val="007529F9"/>
    <w:rsid w:val="007E02C5"/>
    <w:rsid w:val="007F78F9"/>
    <w:rsid w:val="00824967"/>
    <w:rsid w:val="0089401B"/>
    <w:rsid w:val="009041ED"/>
    <w:rsid w:val="00912B23"/>
    <w:rsid w:val="00927386"/>
    <w:rsid w:val="00950957"/>
    <w:rsid w:val="009670D1"/>
    <w:rsid w:val="00990B39"/>
    <w:rsid w:val="00A4085F"/>
    <w:rsid w:val="00A93057"/>
    <w:rsid w:val="00A930AB"/>
    <w:rsid w:val="00AA64D9"/>
    <w:rsid w:val="00AB5C8A"/>
    <w:rsid w:val="00B42924"/>
    <w:rsid w:val="00B64719"/>
    <w:rsid w:val="00B776BB"/>
    <w:rsid w:val="00BB58A4"/>
    <w:rsid w:val="00BC2D12"/>
    <w:rsid w:val="00BD021F"/>
    <w:rsid w:val="00BD5CBD"/>
    <w:rsid w:val="00C07F34"/>
    <w:rsid w:val="00C45BBC"/>
    <w:rsid w:val="00CB35D7"/>
    <w:rsid w:val="00CC0AD4"/>
    <w:rsid w:val="00CD22EA"/>
    <w:rsid w:val="00D06F56"/>
    <w:rsid w:val="00D36346"/>
    <w:rsid w:val="00D36B27"/>
    <w:rsid w:val="00D616DB"/>
    <w:rsid w:val="00D80F02"/>
    <w:rsid w:val="00D928E7"/>
    <w:rsid w:val="00DA6C3C"/>
    <w:rsid w:val="00DE1445"/>
    <w:rsid w:val="00E01147"/>
    <w:rsid w:val="00E32B86"/>
    <w:rsid w:val="00E470C4"/>
    <w:rsid w:val="00E71456"/>
    <w:rsid w:val="00E877DA"/>
    <w:rsid w:val="00EA5D4F"/>
    <w:rsid w:val="00F1592D"/>
    <w:rsid w:val="00F50AC1"/>
    <w:rsid w:val="00F55424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14D04-33D6-45B1-B2DA-9214D5BB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Анна К. Лупаштян</cp:lastModifiedBy>
  <cp:revision>2</cp:revision>
  <cp:lastPrinted>2019-02-13T07:42:00Z</cp:lastPrinted>
  <dcterms:created xsi:type="dcterms:W3CDTF">2019-02-14T09:29:00Z</dcterms:created>
  <dcterms:modified xsi:type="dcterms:W3CDTF">2019-02-14T09:29:00Z</dcterms:modified>
</cp:coreProperties>
</file>