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t xml:space="preserve">                                                  </w:t>
      </w: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B6032" w:rsidRDefault="007B6032" w:rsidP="007B6032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B6032" w:rsidRDefault="007B6032" w:rsidP="007B6032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B6032" w:rsidRDefault="007B6032" w:rsidP="007B6032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B6032" w:rsidRDefault="007B6032" w:rsidP="007B6032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609</w:t>
      </w:r>
      <w:r>
        <w:rPr>
          <w:rFonts w:eastAsia="Calibri"/>
          <w:bCs/>
          <w:sz w:val="25"/>
          <w:szCs w:val="25"/>
          <w:lang w:eastAsia="en-US"/>
        </w:rPr>
        <w:t xml:space="preserve"> от </w:t>
      </w:r>
      <w:r>
        <w:rPr>
          <w:rFonts w:eastAsia="Calibri"/>
          <w:bCs/>
          <w:sz w:val="25"/>
          <w:szCs w:val="25"/>
          <w:lang w:eastAsia="en-US"/>
        </w:rPr>
        <w:t xml:space="preserve">12.02.2019 </w:t>
      </w:r>
      <w:r>
        <w:rPr>
          <w:rFonts w:eastAsia="Calibri"/>
          <w:bCs/>
          <w:sz w:val="25"/>
          <w:szCs w:val="25"/>
          <w:lang w:eastAsia="en-US"/>
        </w:rPr>
        <w:t>г.</w:t>
      </w:r>
    </w:p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20-й сессии</w:t>
      </w:r>
    </w:p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B6032" w:rsidRDefault="007B6032" w:rsidP="007B6032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930AB" w:rsidRPr="00A930AB" w:rsidRDefault="00A930AB" w:rsidP="00A930AB">
      <w:pPr>
        <w:widowControl w:val="0"/>
        <w:autoSpaceDE w:val="0"/>
        <w:autoSpaceDN w:val="0"/>
        <w:jc w:val="both"/>
        <w:outlineLvl w:val="0"/>
      </w:pPr>
      <w:r w:rsidRPr="00A930AB">
        <w:t xml:space="preserve">Об утверждении Порядка проведения антикоррупционного </w:t>
      </w:r>
    </w:p>
    <w:p w:rsidR="00A930AB" w:rsidRPr="00A930AB" w:rsidRDefault="00A930AB" w:rsidP="00A930AB">
      <w:pPr>
        <w:widowControl w:val="0"/>
        <w:autoSpaceDE w:val="0"/>
        <w:autoSpaceDN w:val="0"/>
        <w:jc w:val="both"/>
        <w:outlineLvl w:val="0"/>
      </w:pPr>
      <w:r w:rsidRPr="00A930AB">
        <w:t xml:space="preserve">мониторинга органами местного самоуправления </w:t>
      </w:r>
    </w:p>
    <w:p w:rsidR="00E71456" w:rsidRPr="00A930AB" w:rsidRDefault="00A930AB" w:rsidP="00A930AB">
      <w:pPr>
        <w:widowControl w:val="0"/>
        <w:autoSpaceDE w:val="0"/>
        <w:autoSpaceDN w:val="0"/>
        <w:jc w:val="both"/>
        <w:outlineLvl w:val="0"/>
      </w:pPr>
      <w:r w:rsidRPr="00A930AB">
        <w:t xml:space="preserve">муниципального образования «Город </w:t>
      </w:r>
      <w:r w:rsidRPr="00A930AB">
        <w:rPr>
          <w:rFonts w:eastAsiaTheme="minorHAnsi"/>
          <w:lang w:eastAsia="en-US"/>
        </w:rPr>
        <w:t>Псков»</w:t>
      </w:r>
      <w:r w:rsidR="00456A60" w:rsidRPr="00A930AB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A930AB" w:rsidP="00824967">
      <w:pPr>
        <w:tabs>
          <w:tab w:val="left" w:pos="364"/>
        </w:tabs>
        <w:ind w:firstLine="709"/>
        <w:jc w:val="both"/>
      </w:pPr>
      <w:r w:rsidRPr="00A930AB">
        <w:t>В соответствии с Федеральным законом от 25.12.2008 № 273-ФЗ «О противодействии коррупции», Законом Псковской области от 17.07.2008 № 784-ОЗ «О противодействии коррупции в органах государственной власти Псковской области и органах местного самоуправления»,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930AB" w:rsidRDefault="00A930AB" w:rsidP="000F78F1">
      <w:pPr>
        <w:tabs>
          <w:tab w:val="left" w:pos="364"/>
          <w:tab w:val="left" w:pos="993"/>
        </w:tabs>
        <w:ind w:firstLine="709"/>
        <w:contextualSpacing/>
        <w:jc w:val="both"/>
      </w:pPr>
      <w:r>
        <w:t>1. Утвердить Порядок проведения антикоррупционного мониторинга  органами местного самоуправления мун</w:t>
      </w:r>
      <w:r w:rsidR="000F78F1">
        <w:t xml:space="preserve">иципального образования «Город </w:t>
      </w:r>
      <w:r>
        <w:t xml:space="preserve">Псков» согласно приложению № 1 к настоящему решению. </w:t>
      </w:r>
    </w:p>
    <w:p w:rsidR="00A930AB" w:rsidRDefault="00A930AB" w:rsidP="00A930AB">
      <w:pPr>
        <w:tabs>
          <w:tab w:val="left" w:pos="364"/>
          <w:tab w:val="left" w:pos="993"/>
        </w:tabs>
        <w:ind w:firstLine="709"/>
        <w:contextualSpacing/>
        <w:jc w:val="both"/>
      </w:pPr>
      <w:r>
        <w:t>2. Утвердить перечень разделов антикоррупционного мониторинга согласно приложению №2 к настоящему решению.</w:t>
      </w:r>
    </w:p>
    <w:p w:rsidR="00A930AB" w:rsidRDefault="00A930AB" w:rsidP="00A930AB">
      <w:pPr>
        <w:tabs>
          <w:tab w:val="left" w:pos="364"/>
          <w:tab w:val="left" w:pos="993"/>
        </w:tabs>
        <w:ind w:firstLine="709"/>
        <w:contextualSpacing/>
        <w:jc w:val="both"/>
      </w:pPr>
      <w:r>
        <w:t>3. Настоящее решение вступает в силу с момента его официального опубликования.</w:t>
      </w:r>
    </w:p>
    <w:p w:rsidR="00B776BB" w:rsidRDefault="00A930AB" w:rsidP="00A930A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4. Опубликовать настоящее решение в 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0F78F1" w:rsidRPr="000F78F1" w:rsidRDefault="000F78F1" w:rsidP="000F78F1">
      <w:pPr>
        <w:widowControl w:val="0"/>
        <w:autoSpaceDE w:val="0"/>
        <w:autoSpaceDN w:val="0"/>
        <w:jc w:val="right"/>
        <w:outlineLvl w:val="0"/>
      </w:pPr>
      <w:r w:rsidRPr="000F78F1">
        <w:lastRenderedPageBreak/>
        <w:t>Приложение №1</w:t>
      </w:r>
    </w:p>
    <w:p w:rsidR="000F78F1" w:rsidRPr="000F78F1" w:rsidRDefault="000F78F1" w:rsidP="000F78F1">
      <w:pPr>
        <w:widowControl w:val="0"/>
        <w:autoSpaceDE w:val="0"/>
        <w:autoSpaceDN w:val="0"/>
        <w:jc w:val="right"/>
      </w:pPr>
      <w:r w:rsidRPr="000F78F1">
        <w:t>к решению Псковской городской Думы</w:t>
      </w:r>
    </w:p>
    <w:p w:rsidR="000F78F1" w:rsidRPr="000F78F1" w:rsidRDefault="000F78F1" w:rsidP="000F78F1">
      <w:pPr>
        <w:widowControl w:val="0"/>
        <w:autoSpaceDE w:val="0"/>
        <w:autoSpaceDN w:val="0"/>
        <w:jc w:val="right"/>
      </w:pPr>
      <w:r w:rsidRPr="000F78F1">
        <w:t xml:space="preserve">от </w:t>
      </w:r>
      <w:r w:rsidR="007B6032">
        <w:rPr>
          <w:rFonts w:eastAsia="Calibri"/>
          <w:bCs/>
          <w:sz w:val="25"/>
          <w:szCs w:val="25"/>
          <w:lang w:eastAsia="en-US"/>
        </w:rPr>
        <w:t xml:space="preserve">12.02.2019 </w:t>
      </w:r>
      <w:r w:rsidR="007B6032">
        <w:t>№ 609</w:t>
      </w:r>
    </w:p>
    <w:p w:rsidR="000F78F1" w:rsidRPr="000F78F1" w:rsidRDefault="000F78F1" w:rsidP="000F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8F1" w:rsidRPr="000F78F1" w:rsidRDefault="000F78F1" w:rsidP="000F78F1">
      <w:pPr>
        <w:widowControl w:val="0"/>
        <w:autoSpaceDE w:val="0"/>
        <w:autoSpaceDN w:val="0"/>
        <w:jc w:val="center"/>
        <w:rPr>
          <w:b/>
        </w:rPr>
      </w:pPr>
      <w:bookmarkStart w:id="0" w:name="P30"/>
      <w:bookmarkEnd w:id="0"/>
      <w:r w:rsidRPr="000F78F1">
        <w:rPr>
          <w:b/>
        </w:rPr>
        <w:t xml:space="preserve">ПОРЯДОК ПРОВЕДЕНИЯ </w:t>
      </w:r>
    </w:p>
    <w:p w:rsidR="000F78F1" w:rsidRPr="000F78F1" w:rsidRDefault="000F78F1" w:rsidP="000F78F1">
      <w:pPr>
        <w:widowControl w:val="0"/>
        <w:autoSpaceDE w:val="0"/>
        <w:autoSpaceDN w:val="0"/>
        <w:jc w:val="center"/>
        <w:rPr>
          <w:b/>
        </w:rPr>
      </w:pPr>
      <w:r w:rsidRPr="000F78F1">
        <w:rPr>
          <w:b/>
        </w:rPr>
        <w:t>АНТИКОРРУПЦИОННОГО МОНИТОРИНГА</w:t>
      </w:r>
    </w:p>
    <w:p w:rsidR="000F78F1" w:rsidRPr="000F78F1" w:rsidRDefault="000F78F1" w:rsidP="000F78F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78F1">
        <w:rPr>
          <w:b/>
        </w:rPr>
        <w:t>В ПСКОВСКОЙ ГОРОДСКОЙ ДУМЕ</w:t>
      </w:r>
    </w:p>
    <w:p w:rsidR="000F78F1" w:rsidRPr="000F78F1" w:rsidRDefault="000F78F1" w:rsidP="000F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8F1" w:rsidRPr="000F78F1" w:rsidRDefault="000F78F1" w:rsidP="00DA6C3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Антикоррупционный мониторинг (далее - мониторинг) - деятельность органов местного самоуправления, направленная на осуществление наблюдения и контроля за реализацией требований федерального и областного законодательства по противодействию коррупции, в целях выявления условий, порождающих коррупцию и способствующих ее распространению, оценки результативности и повышения эффективности антикоррупционной политики. </w:t>
      </w:r>
    </w:p>
    <w:p w:rsidR="000F78F1" w:rsidRPr="000F78F1" w:rsidRDefault="000F78F1" w:rsidP="00DA6C3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>Настоящий Порядок устанавливает последовательность действий по проведению мониторинга.</w:t>
      </w:r>
    </w:p>
    <w:p w:rsidR="000F78F1" w:rsidRPr="000F78F1" w:rsidRDefault="000F78F1" w:rsidP="00DA6C3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Мониторинг проводится каждым органом местного самоуправления  путём сбора информации, изучения документов, проведения опросов, обобщения и анализа полученных данных  по разделам антикоррупционного мониторинга, изложенным в Приложении № 2.  </w:t>
      </w:r>
    </w:p>
    <w:p w:rsidR="000F78F1" w:rsidRPr="000F78F1" w:rsidRDefault="000F78F1" w:rsidP="00DA6C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4. Органы местного самоуправление самостоятельно определяют структурные подразделения и (или) должностных лиц органа местного самоуправления, ответственных за проведение  мониторинга. </w:t>
      </w:r>
    </w:p>
    <w:p w:rsidR="000F78F1" w:rsidRPr="000F78F1" w:rsidRDefault="000F78F1" w:rsidP="00DA6C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5. Мониторинг проводится органами местного самоуправления  ежегодно в срок не позднее 1 мая текущего года. </w:t>
      </w:r>
    </w:p>
    <w:p w:rsidR="000F78F1" w:rsidRPr="000F78F1" w:rsidRDefault="000F78F1" w:rsidP="00DA6C3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>Результат мониторинга оформляется в виде отчета о его проведении, утвержденного руководителем соответствующего органа местного самоуправления.</w:t>
      </w:r>
    </w:p>
    <w:p w:rsidR="000F78F1" w:rsidRPr="000F78F1" w:rsidRDefault="000F78F1" w:rsidP="00DA6C3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В случае выявления условий, порождающих коррупцию и способствующих ее распространению, отчет должен содержать предложение о принятии конкретных мер, направленных на  устранение выявленных условий. Также отчет должен содержать оценку результативности принятых антикоррупционных мер и предложения по повышению их эффективности. </w:t>
      </w:r>
    </w:p>
    <w:p w:rsidR="000F78F1" w:rsidRPr="000F78F1" w:rsidRDefault="000F78F1" w:rsidP="00DA6C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6. Результаты мониторинга должны быть предоставлены Главе муниципального образования «Город Псков» и в совет по противодействию коррупции муниципального образования «Город Псков» в срок не позднее 10 мая текущего года. </w:t>
      </w:r>
    </w:p>
    <w:p w:rsidR="000F78F1" w:rsidRPr="000F78F1" w:rsidRDefault="000F78F1" w:rsidP="00DA6C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 xml:space="preserve">7. Результаты мониторинга рассматриваются на заседании Совета по противодействию коррупции муниципального образования «город Псков», а также  учитываются в деятельности органов местного самоуправления, в том числе при осуществлении мер по противодействию коррупции в границах городского округа. </w:t>
      </w:r>
    </w:p>
    <w:p w:rsidR="000F78F1" w:rsidRPr="000F78F1" w:rsidRDefault="000F78F1" w:rsidP="000F78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F78F1" w:rsidRDefault="000F78F1" w:rsidP="000F78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A6C3C" w:rsidRPr="000F78F1" w:rsidRDefault="00DA6C3C" w:rsidP="000F78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F78F1" w:rsidRPr="000F78F1" w:rsidRDefault="000F78F1" w:rsidP="000F78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F78F1">
        <w:rPr>
          <w:rFonts w:eastAsiaTheme="minorHAnsi"/>
          <w:lang w:eastAsia="en-US"/>
        </w:rPr>
        <w:t>Глава города П</w:t>
      </w:r>
      <w:r w:rsidR="00DA6C3C">
        <w:rPr>
          <w:rFonts w:eastAsiaTheme="minorHAnsi"/>
          <w:lang w:eastAsia="en-US"/>
        </w:rPr>
        <w:t>скова</w:t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="00DA6C3C">
        <w:rPr>
          <w:rFonts w:eastAsiaTheme="minorHAnsi"/>
          <w:lang w:eastAsia="en-US"/>
        </w:rPr>
        <w:tab/>
      </w:r>
      <w:r w:rsidRPr="000F78F1">
        <w:rPr>
          <w:rFonts w:eastAsiaTheme="minorHAnsi"/>
          <w:lang w:eastAsia="en-US"/>
        </w:rPr>
        <w:t>И.Н. Цецерский</w:t>
      </w:r>
    </w:p>
    <w:p w:rsidR="000F78F1" w:rsidRPr="000F78F1" w:rsidRDefault="000F78F1" w:rsidP="000F78F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0F78F1" w:rsidRPr="000F78F1" w:rsidRDefault="000F78F1" w:rsidP="000F78F1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DA6C3C" w:rsidRDefault="00DA6C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78F1" w:rsidRPr="000F78F1" w:rsidRDefault="000F78F1" w:rsidP="000F78F1">
      <w:pPr>
        <w:widowControl w:val="0"/>
        <w:autoSpaceDE w:val="0"/>
        <w:autoSpaceDN w:val="0"/>
        <w:jc w:val="right"/>
        <w:outlineLvl w:val="0"/>
      </w:pPr>
      <w:r w:rsidRPr="000F78F1">
        <w:lastRenderedPageBreak/>
        <w:t>Приложение № 2</w:t>
      </w:r>
    </w:p>
    <w:p w:rsidR="000F78F1" w:rsidRPr="000F78F1" w:rsidRDefault="000F78F1" w:rsidP="000F78F1">
      <w:pPr>
        <w:widowControl w:val="0"/>
        <w:autoSpaceDE w:val="0"/>
        <w:autoSpaceDN w:val="0"/>
        <w:jc w:val="right"/>
      </w:pPr>
      <w:r w:rsidRPr="000F78F1">
        <w:t>к решению Псковской городской Думы</w:t>
      </w:r>
    </w:p>
    <w:p w:rsidR="000F78F1" w:rsidRPr="000F78F1" w:rsidRDefault="000F78F1" w:rsidP="000F78F1">
      <w:pPr>
        <w:widowControl w:val="0"/>
        <w:autoSpaceDE w:val="0"/>
        <w:autoSpaceDN w:val="0"/>
        <w:jc w:val="right"/>
      </w:pPr>
      <w:r w:rsidRPr="000F78F1">
        <w:t xml:space="preserve">от </w:t>
      </w:r>
      <w:r w:rsidR="007B6032">
        <w:t xml:space="preserve">12.02.2019 </w:t>
      </w:r>
      <w:bookmarkStart w:id="1" w:name="_GoBack"/>
      <w:bookmarkEnd w:id="1"/>
      <w:r w:rsidRPr="000F78F1">
        <w:t xml:space="preserve">№ </w:t>
      </w:r>
      <w:r w:rsidR="007B6032">
        <w:t>609</w:t>
      </w:r>
    </w:p>
    <w:p w:rsidR="000F78F1" w:rsidRPr="000F78F1" w:rsidRDefault="000F78F1" w:rsidP="000F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8F1" w:rsidRPr="000F78F1" w:rsidRDefault="000F78F1" w:rsidP="000F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8F1" w:rsidRPr="000F78F1" w:rsidRDefault="000F78F1" w:rsidP="000F78F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F78F1">
        <w:rPr>
          <w:rFonts w:eastAsiaTheme="minorHAnsi"/>
          <w:b/>
          <w:bCs/>
          <w:lang w:eastAsia="en-US"/>
        </w:rPr>
        <w:t>ПЕРЕЧЕНЬ</w:t>
      </w:r>
    </w:p>
    <w:p w:rsidR="000F78F1" w:rsidRPr="000F78F1" w:rsidRDefault="000F78F1" w:rsidP="000F78F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F78F1">
        <w:rPr>
          <w:rFonts w:eastAsiaTheme="minorHAnsi"/>
          <w:b/>
          <w:bCs/>
          <w:lang w:eastAsia="en-US"/>
        </w:rPr>
        <w:t>РАЗДЕЛОВ АНТИКОРРУПЦИОННОГО МОНИТОРИНГА</w:t>
      </w:r>
    </w:p>
    <w:p w:rsidR="000F78F1" w:rsidRPr="000F78F1" w:rsidRDefault="000F78F1" w:rsidP="000F78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78F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F78F1" w:rsidRPr="000F78F1" w:rsidRDefault="000F78F1" w:rsidP="000F78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248"/>
      </w:tblGrid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Раздел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Статистических данных о выявленных коррупционных правонарушениях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 xml:space="preserve">Материалы антикоррупционной направленности, размещенные в средствах массовой информации 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 xml:space="preserve">Материалы социологических исследований о состоянии коррупции 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 xml:space="preserve">4.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Поступившие в органы местного самоуправления обращения граждан, организаций, содержащие сведения о фактах коррупции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Реализация мероприятий по  противодействие коррупции при прохождении муниципальной службы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Реализация антикоррупционной политики в сфере закупок товаров, работ и услуг для обеспечения муниципальных</w:t>
            </w:r>
          </w:p>
        </w:tc>
      </w:tr>
      <w:tr w:rsidR="000F78F1" w:rsidRPr="000F78F1" w:rsidTr="00912B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0F78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1" w:rsidRPr="000F78F1" w:rsidRDefault="000F78F1" w:rsidP="00912B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78F1">
              <w:rPr>
                <w:rFonts w:eastAsiaTheme="minorHAnsi"/>
                <w:lang w:eastAsia="en-US"/>
              </w:rPr>
              <w:t>Взаимодействие с институтами гражданского общества по вопросам противодействия коррупции</w:t>
            </w:r>
          </w:p>
        </w:tc>
      </w:tr>
    </w:tbl>
    <w:p w:rsidR="000F78F1" w:rsidRPr="000F78F1" w:rsidRDefault="000F78F1" w:rsidP="000F78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78F1" w:rsidRPr="000F78F1" w:rsidRDefault="000F78F1" w:rsidP="000F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8F1" w:rsidRPr="000F78F1" w:rsidRDefault="000F78F1" w:rsidP="000F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8F1" w:rsidRPr="000F78F1" w:rsidRDefault="000F78F1" w:rsidP="000F78F1">
      <w:pPr>
        <w:widowControl w:val="0"/>
        <w:autoSpaceDE w:val="0"/>
        <w:autoSpaceDN w:val="0"/>
        <w:jc w:val="both"/>
      </w:pPr>
      <w:r w:rsidRPr="000F78F1">
        <w:t xml:space="preserve">Глава города Пскова </w:t>
      </w:r>
      <w:r w:rsidRPr="000F78F1">
        <w:tab/>
      </w:r>
      <w:r w:rsidRPr="000F78F1">
        <w:tab/>
      </w:r>
      <w:r w:rsidRPr="000F78F1">
        <w:tab/>
      </w:r>
      <w:r w:rsidRPr="000F78F1">
        <w:tab/>
      </w:r>
      <w:r w:rsidR="00912B23">
        <w:tab/>
      </w:r>
      <w:r w:rsidR="00912B23">
        <w:tab/>
      </w:r>
      <w:r w:rsidR="00912B23">
        <w:tab/>
      </w:r>
      <w:r w:rsidR="00912B23">
        <w:tab/>
      </w:r>
      <w:r w:rsidRPr="000F78F1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4D7A07"/>
    <w:multiLevelType w:val="hybridMultilevel"/>
    <w:tmpl w:val="0D886B46"/>
    <w:lvl w:ilvl="0" w:tplc="F57E8B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0F78F1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1B1B"/>
    <w:rsid w:val="00332CC5"/>
    <w:rsid w:val="003702D0"/>
    <w:rsid w:val="003F0457"/>
    <w:rsid w:val="003F3E9B"/>
    <w:rsid w:val="00450590"/>
    <w:rsid w:val="00456A60"/>
    <w:rsid w:val="00476D9F"/>
    <w:rsid w:val="004B065F"/>
    <w:rsid w:val="005703F9"/>
    <w:rsid w:val="005C2289"/>
    <w:rsid w:val="00620ADA"/>
    <w:rsid w:val="0068099F"/>
    <w:rsid w:val="00731FD8"/>
    <w:rsid w:val="007B6032"/>
    <w:rsid w:val="007E02C5"/>
    <w:rsid w:val="007F78F9"/>
    <w:rsid w:val="00824967"/>
    <w:rsid w:val="0089401B"/>
    <w:rsid w:val="009041ED"/>
    <w:rsid w:val="00912B23"/>
    <w:rsid w:val="00927386"/>
    <w:rsid w:val="00950957"/>
    <w:rsid w:val="009670D1"/>
    <w:rsid w:val="00990B39"/>
    <w:rsid w:val="00A61314"/>
    <w:rsid w:val="00A93057"/>
    <w:rsid w:val="00A930AB"/>
    <w:rsid w:val="00AA64D9"/>
    <w:rsid w:val="00B42924"/>
    <w:rsid w:val="00B64719"/>
    <w:rsid w:val="00B776BB"/>
    <w:rsid w:val="00BC2D12"/>
    <w:rsid w:val="00BD021F"/>
    <w:rsid w:val="00BD5CBD"/>
    <w:rsid w:val="00C07F34"/>
    <w:rsid w:val="00C45BBC"/>
    <w:rsid w:val="00CB35D7"/>
    <w:rsid w:val="00CC0AD4"/>
    <w:rsid w:val="00CD22EA"/>
    <w:rsid w:val="00D36346"/>
    <w:rsid w:val="00D36B27"/>
    <w:rsid w:val="00D80F02"/>
    <w:rsid w:val="00D928E7"/>
    <w:rsid w:val="00DA6C3C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11A65-95D9-4D1B-A629-660B386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К. Лупаштян</cp:lastModifiedBy>
  <cp:revision>2</cp:revision>
  <cp:lastPrinted>2019-02-13T06:29:00Z</cp:lastPrinted>
  <dcterms:created xsi:type="dcterms:W3CDTF">2019-02-14T09:28:00Z</dcterms:created>
  <dcterms:modified xsi:type="dcterms:W3CDTF">2019-02-14T09:28:00Z</dcterms:modified>
</cp:coreProperties>
</file>