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10" w:rsidRPr="00F433E9" w:rsidRDefault="00824967" w:rsidP="00FF091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FF0910" w:rsidRDefault="00FF0910" w:rsidP="00FF0910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FF0910" w:rsidRDefault="00FF0910" w:rsidP="00FF0910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FF0910" w:rsidRDefault="00FF0910" w:rsidP="00FF0910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РЕШЕНИЕ</w:t>
      </w:r>
    </w:p>
    <w:p w:rsidR="00FF0910" w:rsidRDefault="00FF0910" w:rsidP="00FF0910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FF0910" w:rsidRDefault="00FF0910" w:rsidP="00FF0910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FF0910" w:rsidRDefault="00FF0910" w:rsidP="00FF0910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FF0910" w:rsidRDefault="00FF0910" w:rsidP="00FF0910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584</w:t>
      </w:r>
      <w:r>
        <w:rPr>
          <w:rFonts w:eastAsia="Calibri"/>
          <w:bCs/>
          <w:sz w:val="25"/>
          <w:szCs w:val="25"/>
          <w:lang w:eastAsia="en-US"/>
        </w:rPr>
        <w:t xml:space="preserve"> от 25.01.2019 г.</w:t>
      </w:r>
    </w:p>
    <w:p w:rsidR="00FF0910" w:rsidRDefault="00FF0910" w:rsidP="00FF0910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FF0910" w:rsidRDefault="00FF0910" w:rsidP="00FF0910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Принято на 19-й сессии</w:t>
      </w:r>
    </w:p>
    <w:p w:rsidR="00FF0910" w:rsidRDefault="00FF0910" w:rsidP="00FF0910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FF0910" w:rsidRDefault="00FF0910" w:rsidP="00FF0910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55424" w:rsidRPr="00F55424" w:rsidRDefault="00F55424" w:rsidP="00FA1F00">
      <w:pPr>
        <w:tabs>
          <w:tab w:val="left" w:pos="364"/>
        </w:tabs>
        <w:jc w:val="both"/>
      </w:pPr>
      <w:r w:rsidRPr="00F55424">
        <w:t xml:space="preserve">О внесении изменений в Решение Псковской городской Думы </w:t>
      </w:r>
    </w:p>
    <w:p w:rsidR="00F55424" w:rsidRPr="00F55424" w:rsidRDefault="00F55424" w:rsidP="00FA1F00">
      <w:pPr>
        <w:tabs>
          <w:tab w:val="left" w:pos="364"/>
        </w:tabs>
        <w:jc w:val="both"/>
      </w:pPr>
      <w:r w:rsidRPr="00F55424">
        <w:t xml:space="preserve">от 27 февраля </w:t>
      </w:r>
      <w:smartTag w:uri="urn:schemas-microsoft-com:office:smarttags" w:element="metricconverter">
        <w:smartTagPr>
          <w:attr w:name="ProductID" w:val="2013 г"/>
        </w:smartTagPr>
        <w:r w:rsidRPr="00F55424">
          <w:t>2013 г</w:t>
        </w:r>
      </w:smartTag>
      <w:r w:rsidRPr="00F55424">
        <w:t xml:space="preserve">.  № 432  «Об  утверждении  Положения  </w:t>
      </w:r>
    </w:p>
    <w:p w:rsidR="00E71456" w:rsidRPr="00F55424" w:rsidRDefault="00F55424" w:rsidP="00FA1F00">
      <w:pPr>
        <w:tabs>
          <w:tab w:val="left" w:pos="364"/>
        </w:tabs>
        <w:jc w:val="both"/>
      </w:pPr>
      <w:r w:rsidRPr="00F55424">
        <w:t xml:space="preserve">о бюджетном  процессе в муниципальном образовании </w:t>
      </w:r>
      <w:r>
        <w:t xml:space="preserve"> </w:t>
      </w:r>
      <w:r w:rsidRPr="00F55424">
        <w:t>«Город Псков»</w:t>
      </w:r>
      <w:r w:rsidR="00456A60" w:rsidRPr="00F55424">
        <w:rPr>
          <w:rFonts w:eastAsia="Calibri"/>
          <w:lang w:eastAsia="en-US"/>
        </w:rPr>
        <w:t xml:space="preserve">  </w:t>
      </w:r>
    </w:p>
    <w:p w:rsidR="00FD60E1" w:rsidRPr="00450590" w:rsidRDefault="00FD60E1" w:rsidP="00FA1F00">
      <w:pPr>
        <w:tabs>
          <w:tab w:val="left" w:pos="364"/>
        </w:tabs>
        <w:jc w:val="both"/>
      </w:pPr>
    </w:p>
    <w:p w:rsidR="00FF0910" w:rsidRDefault="00FF0910" w:rsidP="00824967">
      <w:pPr>
        <w:tabs>
          <w:tab w:val="left" w:pos="364"/>
        </w:tabs>
        <w:ind w:firstLine="709"/>
        <w:jc w:val="both"/>
      </w:pPr>
    </w:p>
    <w:p w:rsidR="00824967" w:rsidRDefault="00F5542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bookmarkStart w:id="0" w:name="_GoBack"/>
      <w:bookmarkEnd w:id="0"/>
      <w:r w:rsidRPr="00F55424">
        <w:t>В целях приведения действующего Положения о бюджетном процессе в муниципальном образовании «Город Псков» в соответствие с Бюджетным кодексом Российской Федерации,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1. Внести в Приложение к Решению Псковской городской Думы от 27 февраля 2013 г.  № 432 «Об утверждении Положения о бюджетном процессе в муниципальном образовании «Город Псков» следующие изменения: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1) абзац второй пункта 7 статьи 23 дополнить предложением следующего содержания: «В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указанные решения в отношении таких объектов капитального строительства </w:t>
      </w:r>
      <w:proofErr w:type="gramStart"/>
      <w:r>
        <w:t>принимаются</w:t>
      </w:r>
      <w:proofErr w:type="gramEnd"/>
      <w:r>
        <w:t xml:space="preserve">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проектирование.»;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2) статью 24.1 дополнить пунктом 2.1 следующего содержания: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«2.1.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 о предоставлении субсидий на осуществление капитальных вложений в такие объекты капитального строительства муниципальной собственности </w:t>
      </w:r>
      <w:proofErr w:type="gramStart"/>
      <w:r>
        <w:t>принимаются</w:t>
      </w:r>
      <w:proofErr w:type="gramEnd"/>
      <w:r>
        <w:t xml:space="preserve">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 города и порядок предоставления указанных субсидий, включая требования к соглашениям о предоставлении субсидий, срокам и условиям их предоставления, устанавливаются Администрацией города</w:t>
      </w:r>
      <w:proofErr w:type="gramStart"/>
      <w:r>
        <w:t>.»;</w:t>
      </w:r>
      <w:proofErr w:type="gramEnd"/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3) статью 25 дополнить пунктом 2.1 следующего содержания: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«2.1.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</w:t>
      </w:r>
      <w:r>
        <w:lastRenderedPageBreak/>
        <w:t xml:space="preserve">обязательной, решения о подготовке и реализации бюджетных инвестиций в такие объекты капитального строительства муниципальной собственности </w:t>
      </w:r>
      <w:proofErr w:type="gramStart"/>
      <w:r>
        <w:t>принимаются</w:t>
      </w:r>
      <w:proofErr w:type="gramEnd"/>
      <w:r>
        <w:t xml:space="preserve">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города и порядок осуществления указанных бюджетных инвестиций устанавливаются Администрацией города</w:t>
      </w:r>
      <w:proofErr w:type="gramStart"/>
      <w:r>
        <w:t>.»;</w:t>
      </w:r>
      <w:proofErr w:type="gramEnd"/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4) пункт 1 статьи 26 дополнить абзацем следующего содержания: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«В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решения, указанные в абзаце втором настоящего пункта, в отношении таких объектов капитального строительства </w:t>
      </w:r>
      <w:proofErr w:type="gramStart"/>
      <w:r>
        <w:t>принимаются</w:t>
      </w:r>
      <w:proofErr w:type="gramEnd"/>
      <w:r>
        <w:t xml:space="preserve">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проектирование.»;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5) пункт 1 статьи 36 дополнить словами «муниципального образования, пополнения остатка средств на счете бюджета города»;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6) в статье 49: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а) пункт 3 дополнить абзацем следующего содержания: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«по иным искам к муниципальному образованию, по которым в соответствии с федеральным законом интересы публично-правового образования представляет орган, осуществляющий в соответствии с бюджетным законодательством Российской </w:t>
      </w:r>
      <w:proofErr w:type="gramStart"/>
      <w:r>
        <w:t>Федерации полномочия главного распорядителя средств бюджета</w:t>
      </w:r>
      <w:proofErr w:type="gramEnd"/>
      <w:r>
        <w:t xml:space="preserve"> города.»;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б) дополнить пунктом 3.2 следующего содержания: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«3.2. Главный распорядитель средств бюджета города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казны муниципального образования</w:t>
      </w:r>
      <w:proofErr w:type="gramStart"/>
      <w:r>
        <w:t>.»;</w:t>
      </w:r>
      <w:proofErr w:type="gramEnd"/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7) абзац одиннадцатый пункта 2 статьи 76 дополнить словами «,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обязательной»;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8) в пункте 6 статьи 102.2: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а) абзац первый изложить в следующей редакции: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«6. Решения о применении бюджетных мер принуждения, предусмотренных главой 30 Бюджетного кодекса Российской Федерации, подлежат принятию в течение 30 календарных дней после получения финансовым органом уведомления о применении бюджетных мер принуждения и исполнению в срок до одного года со дня принятия указанного решения</w:t>
      </w:r>
      <w:proofErr w:type="gramStart"/>
      <w:r>
        <w:t>.»;</w:t>
      </w:r>
      <w:proofErr w:type="gramEnd"/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б) абзац второй признать утратившим силу;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в) дополнить абзацем следующего содержания: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«По решению финансового органа срок исполнения бюджетной меры принуждения, указанный в абзаце первом настоящего пункта, может быть продлен в случаях и на условиях, установленных финансовым органом в соответствии с общими требованиями, определенными Правительством Российской Федерации</w:t>
      </w:r>
      <w:proofErr w:type="gramStart"/>
      <w:r>
        <w:t>.»;</w:t>
      </w:r>
      <w:proofErr w:type="gramEnd"/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9) в пункте 1 статьи 102.3: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а) абзац первый изложить в следующей редакции: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«1. </w:t>
      </w:r>
      <w:proofErr w:type="gramStart"/>
      <w:r>
        <w:t xml:space="preserve">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установленных Правительством Российской Федерации, а </w:t>
      </w:r>
      <w:r>
        <w:lastRenderedPageBreak/>
        <w:t>также направляет решения о применении бюджетных мер принуждения, решения об их изменении, их отмене Федеральному казначейству по Псковской области, копии соответствующих решений – органам муниципального финансового контроля и</w:t>
      </w:r>
      <w:proofErr w:type="gramEnd"/>
      <w:r>
        <w:t xml:space="preserve"> объектам контроля</w:t>
      </w:r>
      <w:proofErr w:type="gramStart"/>
      <w:r>
        <w:t>.»;</w:t>
      </w:r>
      <w:proofErr w:type="gramEnd"/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б) дополнить абзацем следующего содержания: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«Решение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ее исполнения</w:t>
      </w:r>
      <w:proofErr w:type="gramStart"/>
      <w:r>
        <w:t>.».</w:t>
      </w:r>
      <w:proofErr w:type="gramEnd"/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2. Настоящее Решение вступает в силу с 1 января 2019 года, за исключением подпунктов 5, 6, 8 и 9 настоящего Решения.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3. Подпункты 5, 6, 8 и 9 пункта 1 настоящего Решения вступают в силу с момента его официального опубликования.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4. </w:t>
      </w:r>
      <w:proofErr w:type="gramStart"/>
      <w:r>
        <w:t>Положения абзаца второго пункта 7 статьи 23, пункта 2.1 статьи 24.1, пункта 2.1 статьи 25 и абзаца третьего пункта 1 статьи 26 Положения о бюджетном процессе в муниципальном образовании «Город Псков» (в редакции настоящего Решения) применяются к объектам капитального строительства, решения (изменения в решения в связи с увеличением стоимости и (или) изменением мощности объекта) о финансовом обеспечении которых за счет</w:t>
      </w:r>
      <w:proofErr w:type="gramEnd"/>
      <w:r>
        <w:t xml:space="preserve"> средств бюджета города принимаются (вносятся) после 1 января 2019 года.</w:t>
      </w:r>
    </w:p>
    <w:p w:rsidR="00B776BB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t>5.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990B39" w:rsidRPr="00990B39">
        <w:rPr>
          <w:rFonts w:eastAsia="Calibri"/>
          <w:lang w:eastAsia="en-US"/>
        </w:rPr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D36346" w:rsidRDefault="00D36346">
      <w:pPr>
        <w:spacing w:after="200" w:line="276" w:lineRule="auto"/>
      </w:pPr>
      <w:r>
        <w:br w:type="page"/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F07BE"/>
    <w:rsid w:val="000F6783"/>
    <w:rsid w:val="0010127D"/>
    <w:rsid w:val="001337AE"/>
    <w:rsid w:val="00174B93"/>
    <w:rsid w:val="0018626D"/>
    <w:rsid w:val="001C4B6C"/>
    <w:rsid w:val="001E258F"/>
    <w:rsid w:val="00247617"/>
    <w:rsid w:val="00247F0F"/>
    <w:rsid w:val="002A3649"/>
    <w:rsid w:val="002B1E1A"/>
    <w:rsid w:val="00332CC5"/>
    <w:rsid w:val="003702D0"/>
    <w:rsid w:val="003F0457"/>
    <w:rsid w:val="003F3E9B"/>
    <w:rsid w:val="00450590"/>
    <w:rsid w:val="00456A60"/>
    <w:rsid w:val="00476D9F"/>
    <w:rsid w:val="004B065F"/>
    <w:rsid w:val="005C2289"/>
    <w:rsid w:val="00620ADA"/>
    <w:rsid w:val="0068099F"/>
    <w:rsid w:val="00731FD8"/>
    <w:rsid w:val="007F78F9"/>
    <w:rsid w:val="00824967"/>
    <w:rsid w:val="009041ED"/>
    <w:rsid w:val="00927386"/>
    <w:rsid w:val="00950957"/>
    <w:rsid w:val="00990B39"/>
    <w:rsid w:val="00A93057"/>
    <w:rsid w:val="00AA64D9"/>
    <w:rsid w:val="00B42924"/>
    <w:rsid w:val="00B64719"/>
    <w:rsid w:val="00B776BB"/>
    <w:rsid w:val="00BC2D12"/>
    <w:rsid w:val="00BD021F"/>
    <w:rsid w:val="00BD5CBD"/>
    <w:rsid w:val="00C07F34"/>
    <w:rsid w:val="00CB35D7"/>
    <w:rsid w:val="00CC0AD4"/>
    <w:rsid w:val="00D36346"/>
    <w:rsid w:val="00D36B27"/>
    <w:rsid w:val="00DE1445"/>
    <w:rsid w:val="00E01147"/>
    <w:rsid w:val="00E32B86"/>
    <w:rsid w:val="00E71456"/>
    <w:rsid w:val="00E877DA"/>
    <w:rsid w:val="00EA5D4F"/>
    <w:rsid w:val="00F50AC1"/>
    <w:rsid w:val="00F55424"/>
    <w:rsid w:val="00FA1F00"/>
    <w:rsid w:val="00FC0F83"/>
    <w:rsid w:val="00FD60E1"/>
    <w:rsid w:val="00F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25</cp:revision>
  <cp:lastPrinted>2019-01-25T12:44:00Z</cp:lastPrinted>
  <dcterms:created xsi:type="dcterms:W3CDTF">2017-06-14T09:45:00Z</dcterms:created>
  <dcterms:modified xsi:type="dcterms:W3CDTF">2019-01-28T12:06:00Z</dcterms:modified>
</cp:coreProperties>
</file>