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82E1D" w:rsidRDefault="00382E1D" w:rsidP="00382E1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bookmarkStart w:id="0" w:name="_GoBack"/>
      <w:bookmarkEnd w:id="0"/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382E1D" w:rsidRDefault="00382E1D" w:rsidP="00382E1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382E1D" w:rsidRDefault="00382E1D" w:rsidP="00382E1D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382E1D" w:rsidRDefault="00382E1D" w:rsidP="00382E1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382E1D" w:rsidRDefault="00382E1D" w:rsidP="00382E1D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82E1D" w:rsidRDefault="00382E1D" w:rsidP="00382E1D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82E1D" w:rsidRDefault="00382E1D" w:rsidP="00382E1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582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382E1D" w:rsidRDefault="00382E1D" w:rsidP="00382E1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382E1D" w:rsidRDefault="00382E1D" w:rsidP="00382E1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382E1D" w:rsidRDefault="00382E1D" w:rsidP="00382E1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382E1D" w:rsidRDefault="00382E1D" w:rsidP="00382E1D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E02C5" w:rsidRDefault="007E02C5" w:rsidP="007E02C5">
      <w:pPr>
        <w:tabs>
          <w:tab w:val="left" w:pos="364"/>
        </w:tabs>
        <w:jc w:val="both"/>
      </w:pPr>
      <w:r w:rsidRPr="007E02C5">
        <w:t>О протесте прокурора города Пскова</w:t>
      </w:r>
      <w:r>
        <w:t xml:space="preserve"> </w:t>
      </w:r>
      <w:r w:rsidRPr="007E02C5">
        <w:t xml:space="preserve">на Правила приема </w:t>
      </w:r>
    </w:p>
    <w:p w:rsidR="007E02C5" w:rsidRDefault="007E02C5" w:rsidP="007E02C5">
      <w:pPr>
        <w:tabs>
          <w:tab w:val="left" w:pos="364"/>
        </w:tabs>
        <w:jc w:val="both"/>
      </w:pPr>
      <w:r w:rsidRPr="007E02C5">
        <w:t>отходов на городскую свалку,</w:t>
      </w:r>
      <w:r>
        <w:t xml:space="preserve"> </w:t>
      </w:r>
      <w:proofErr w:type="gramStart"/>
      <w:r w:rsidRPr="007E02C5">
        <w:t>утвержденные</w:t>
      </w:r>
      <w:proofErr w:type="gramEnd"/>
      <w:r w:rsidRPr="007E02C5">
        <w:t xml:space="preserve"> Постановлением </w:t>
      </w:r>
    </w:p>
    <w:p w:rsidR="00E71456" w:rsidRPr="00F55424" w:rsidRDefault="007E02C5" w:rsidP="007E02C5">
      <w:pPr>
        <w:tabs>
          <w:tab w:val="left" w:pos="364"/>
        </w:tabs>
        <w:jc w:val="both"/>
      </w:pPr>
      <w:r w:rsidRPr="007E02C5">
        <w:t>Псковской городской Думы</w:t>
      </w:r>
      <w:r>
        <w:t xml:space="preserve"> </w:t>
      </w:r>
      <w:r w:rsidRPr="007E02C5">
        <w:t xml:space="preserve">от </w:t>
      </w:r>
      <w:r>
        <w:t>3</w:t>
      </w:r>
      <w:r w:rsidRPr="007E02C5">
        <w:t>1.10.2003 № 171</w:t>
      </w:r>
      <w:r w:rsidR="00456A60"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824967" w:rsidRDefault="00F1592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1592D">
        <w:t xml:space="preserve">Рассмотрев протест прокурора города Пскова от 27.12.2018 № 02-03-2018 на Правила приема отходов на городскую свалку, утвержденные Постановлением Псковской городской Думы от 31.10.2003 № 171, в соответствии со статьей 23 Федерального закона от 17.01.1992 </w:t>
      </w:r>
      <w:r>
        <w:t xml:space="preserve">    </w:t>
      </w:r>
      <w:r w:rsidRPr="00F1592D">
        <w:t>№ 2202-1 «О прокуратуре»,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1592D" w:rsidRPr="00F1592D" w:rsidRDefault="00F1592D" w:rsidP="00F1592D">
      <w:pPr>
        <w:tabs>
          <w:tab w:val="left" w:pos="364"/>
          <w:tab w:val="left" w:pos="993"/>
        </w:tabs>
        <w:ind w:firstLine="709"/>
        <w:contextualSpacing/>
        <w:jc w:val="both"/>
      </w:pPr>
      <w:r w:rsidRPr="00F1592D">
        <w:t xml:space="preserve">1. Удовлетворить протест прокурора города Пскова от 27.12.2018 № 02-03-2018 на Правила приема отходов на городскую свалку, утвержденные Постановлением Псковской городской Думы от </w:t>
      </w:r>
      <w:r>
        <w:t>3</w:t>
      </w:r>
      <w:r w:rsidRPr="00F1592D">
        <w:t>1.10.2003 № 171.</w:t>
      </w:r>
    </w:p>
    <w:p w:rsidR="00F1592D" w:rsidRPr="00F1592D" w:rsidRDefault="00F1592D" w:rsidP="00F1592D">
      <w:pPr>
        <w:tabs>
          <w:tab w:val="left" w:pos="364"/>
          <w:tab w:val="left" w:pos="993"/>
        </w:tabs>
        <w:ind w:firstLine="709"/>
        <w:contextualSpacing/>
        <w:jc w:val="both"/>
      </w:pPr>
      <w:r w:rsidRPr="00F1592D">
        <w:t xml:space="preserve">2. Признать утратившим силу Постановление Псковской городской Думы от </w:t>
      </w:r>
      <w:r>
        <w:t>3</w:t>
      </w:r>
      <w:r w:rsidRPr="00F1592D">
        <w:t>1.10.2003 № 171 «Об утверждении Правил приема отходов на городскую свалку».</w:t>
      </w:r>
    </w:p>
    <w:p w:rsidR="00F1592D" w:rsidRPr="00F1592D" w:rsidRDefault="00F1592D" w:rsidP="00F1592D">
      <w:pPr>
        <w:tabs>
          <w:tab w:val="left" w:pos="364"/>
          <w:tab w:val="left" w:pos="993"/>
        </w:tabs>
        <w:ind w:firstLine="709"/>
        <w:contextualSpacing/>
        <w:jc w:val="both"/>
      </w:pPr>
      <w:r w:rsidRPr="00F1592D">
        <w:t>3. Настоящее Решение вступает в силу с момента опубликования.</w:t>
      </w:r>
    </w:p>
    <w:p w:rsidR="00B776BB" w:rsidRDefault="00F1592D" w:rsidP="00F1592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1592D">
        <w:t>4.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74B93" w:rsidRDefault="00174B93" w:rsidP="00382E1D">
      <w:pPr>
        <w:spacing w:after="200"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10127D"/>
    <w:rsid w:val="001337AE"/>
    <w:rsid w:val="00174B93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82E1D"/>
    <w:rsid w:val="003F0457"/>
    <w:rsid w:val="003F3E9B"/>
    <w:rsid w:val="00450590"/>
    <w:rsid w:val="00456A60"/>
    <w:rsid w:val="00476D9F"/>
    <w:rsid w:val="004B065F"/>
    <w:rsid w:val="005C2289"/>
    <w:rsid w:val="00620ADA"/>
    <w:rsid w:val="0068099F"/>
    <w:rsid w:val="00731FD8"/>
    <w:rsid w:val="007E02C5"/>
    <w:rsid w:val="007F78F9"/>
    <w:rsid w:val="00824967"/>
    <w:rsid w:val="0089401B"/>
    <w:rsid w:val="009041ED"/>
    <w:rsid w:val="00927386"/>
    <w:rsid w:val="00950957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D36346"/>
    <w:rsid w:val="00D36B27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26</cp:revision>
  <cp:lastPrinted>2019-01-25T12:49:00Z</cp:lastPrinted>
  <dcterms:created xsi:type="dcterms:W3CDTF">2017-06-14T09:45:00Z</dcterms:created>
  <dcterms:modified xsi:type="dcterms:W3CDTF">2019-01-28T12:04:00Z</dcterms:modified>
</cp:coreProperties>
</file>