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8A" w:rsidRPr="00692C8A" w:rsidRDefault="00824967" w:rsidP="00692C8A">
      <w:pPr>
        <w:pStyle w:val="ConsPlusTitlePage"/>
        <w:tabs>
          <w:tab w:val="left" w:pos="364"/>
        </w:tabs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  <w:t>ПСКОВСКАЯ ГОРОДСКАЯ ДУМА</w:t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  <w:r w:rsidR="00692C8A" w:rsidRPr="00692C8A">
        <w:rPr>
          <w:sz w:val="24"/>
          <w:szCs w:val="24"/>
        </w:rPr>
        <w:tab/>
      </w:r>
    </w:p>
    <w:p w:rsidR="00692C8A" w:rsidRPr="00692C8A" w:rsidRDefault="00692C8A" w:rsidP="00692C8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92C8A" w:rsidRPr="00692C8A" w:rsidRDefault="00692C8A" w:rsidP="00692C8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92C8A" w:rsidRPr="00692C8A" w:rsidRDefault="00692C8A" w:rsidP="00692C8A">
      <w:pPr>
        <w:pStyle w:val="ConsPlusTitlePage"/>
        <w:tabs>
          <w:tab w:val="left" w:pos="364"/>
        </w:tabs>
        <w:rPr>
          <w:sz w:val="24"/>
          <w:szCs w:val="24"/>
        </w:rPr>
      </w:pPr>
    </w:p>
    <w:p w:rsidR="00692C8A" w:rsidRPr="00692C8A" w:rsidRDefault="00692C8A" w:rsidP="00692C8A">
      <w:pPr>
        <w:pStyle w:val="ConsPlusTitlePage"/>
        <w:tabs>
          <w:tab w:val="left" w:pos="364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РЕШЕНИЕ №936</w:t>
      </w:r>
      <w:bookmarkStart w:id="0" w:name="_GoBack"/>
      <w:bookmarkEnd w:id="0"/>
      <w:r w:rsidRPr="00692C8A">
        <w:rPr>
          <w:sz w:val="24"/>
          <w:szCs w:val="24"/>
        </w:rPr>
        <w:t xml:space="preserve"> от 28 ноября 2019 года  </w:t>
      </w:r>
    </w:p>
    <w:p w:rsidR="00824967" w:rsidRPr="00F433E9" w:rsidRDefault="00692C8A" w:rsidP="00692C8A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692C8A">
        <w:rPr>
          <w:sz w:val="24"/>
          <w:szCs w:val="24"/>
        </w:rPr>
        <w:t>Принято  на 32-ой очередной сессии Псковской городской Думы шестого созыва</w:t>
      </w:r>
      <w:r w:rsidRPr="00692C8A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  <w:r w:rsidR="00824967"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107955" w:rsidRPr="00107955" w:rsidRDefault="00107955" w:rsidP="00107955">
      <w:pPr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О внесении изменений в Решение</w:t>
      </w:r>
    </w:p>
    <w:p w:rsidR="00107955" w:rsidRPr="00107955" w:rsidRDefault="00107955" w:rsidP="00107955">
      <w:pPr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Псковской городской Думы от 29.09.2017 № 8</w:t>
      </w:r>
    </w:p>
    <w:p w:rsidR="00107955" w:rsidRDefault="00107955" w:rsidP="00107955">
      <w:pPr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 xml:space="preserve">«Об утверждении  персонального  состава  комитетов  и  </w:t>
      </w:r>
    </w:p>
    <w:p w:rsidR="004B065F" w:rsidRDefault="00107955" w:rsidP="00107955">
      <w:pPr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комиссии  Псковской городской Думы  шестого созыва»</w:t>
      </w:r>
    </w:p>
    <w:p w:rsidR="00476D9F" w:rsidRPr="001E258F" w:rsidRDefault="00476D9F" w:rsidP="001E258F">
      <w:pPr>
        <w:rPr>
          <w:rFonts w:eastAsia="Calibri"/>
          <w:lang w:eastAsia="en-US"/>
        </w:rPr>
      </w:pPr>
    </w:p>
    <w:p w:rsidR="00824967" w:rsidRDefault="00107955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  <w:r>
        <w:t xml:space="preserve">В  соответствии с Федеральным законом </w:t>
      </w:r>
      <w:r w:rsidRPr="00107955">
        <w:t>от 06.10.2003 №  131-ФЗ «Об общих принципах организации местного самоуправле</w:t>
      </w:r>
      <w:r>
        <w:t xml:space="preserve">ния в Российской Федерации», в </w:t>
      </w:r>
      <w:r w:rsidRPr="00107955">
        <w:t>связ</w:t>
      </w:r>
      <w:r>
        <w:t xml:space="preserve">и с кадровыми изменениями в </w:t>
      </w:r>
      <w:r w:rsidRPr="00107955">
        <w:t>Псковской городской Думе, руководствуясь статьей 23,25 Устава муниципального образования «Город Псков»</w:t>
      </w:r>
      <w:r w:rsidR="00476D9F" w:rsidRPr="00476D9F">
        <w:t>,</w:t>
      </w:r>
    </w:p>
    <w:p w:rsidR="00A0223D" w:rsidRDefault="00A0223D" w:rsidP="00824967">
      <w:pPr>
        <w:tabs>
          <w:tab w:val="left" w:pos="364"/>
        </w:tabs>
        <w:ind w:firstLine="709"/>
        <w:jc w:val="both"/>
        <w:rPr>
          <w:rFonts w:eastAsia="Calibri"/>
          <w:lang w:eastAsia="en-US"/>
        </w:rPr>
      </w:pPr>
    </w:p>
    <w:p w:rsidR="00824967" w:rsidRPr="009A4E5A" w:rsidRDefault="00824967" w:rsidP="00824967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A872D5" w:rsidRDefault="00824967" w:rsidP="00A872D5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107955" w:rsidRPr="00107955" w:rsidRDefault="00107955" w:rsidP="00107955">
      <w:pPr>
        <w:ind w:firstLine="567"/>
        <w:jc w:val="both"/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1. Внести следующие изменения  в  решение  Псковской городской Думы  от  29.09.2017 №  8 «Об утверждении  персонального  состава  комитетов  и  комиссии  Псковской городской Думы  шестого созыва»:</w:t>
      </w:r>
    </w:p>
    <w:p w:rsidR="00107955" w:rsidRPr="00107955" w:rsidRDefault="00107955" w:rsidP="00107955">
      <w:pPr>
        <w:ind w:firstLine="567"/>
        <w:jc w:val="both"/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1) подпункт  1.2 пункта  1 Решения дополнить  словами:</w:t>
      </w:r>
    </w:p>
    <w:p w:rsidR="00107955" w:rsidRPr="00107955" w:rsidRDefault="00107955" w:rsidP="00107955">
      <w:pPr>
        <w:ind w:firstLine="567"/>
        <w:jc w:val="both"/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«-депутат  Луценко  Олег Владимирович, единый избирательный округ</w:t>
      </w:r>
      <w:proofErr w:type="gramStart"/>
      <w:r w:rsidRPr="00107955">
        <w:rPr>
          <w:rFonts w:eastAsia="Calibri"/>
          <w:lang w:eastAsia="en-US"/>
        </w:rPr>
        <w:t>,»</w:t>
      </w:r>
      <w:proofErr w:type="gramEnd"/>
    </w:p>
    <w:p w:rsidR="00107955" w:rsidRPr="00107955" w:rsidRDefault="00107955" w:rsidP="00107955">
      <w:pPr>
        <w:ind w:firstLine="567"/>
        <w:jc w:val="both"/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2) подпункт  1.3 пункта  1 Решения дополнить  словами:</w:t>
      </w:r>
    </w:p>
    <w:p w:rsidR="00107955" w:rsidRPr="00107955" w:rsidRDefault="00107955" w:rsidP="00107955">
      <w:pPr>
        <w:ind w:firstLine="567"/>
        <w:jc w:val="both"/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«-депутат  Луценко   Олег Владимирович, единый избирательный округ</w:t>
      </w:r>
      <w:proofErr w:type="gramStart"/>
      <w:r w:rsidRPr="00107955">
        <w:rPr>
          <w:rFonts w:eastAsia="Calibri"/>
          <w:lang w:eastAsia="en-US"/>
        </w:rPr>
        <w:t>,»</w:t>
      </w:r>
      <w:proofErr w:type="gramEnd"/>
    </w:p>
    <w:p w:rsidR="00107955" w:rsidRPr="00107955" w:rsidRDefault="00107955" w:rsidP="00107955">
      <w:pPr>
        <w:ind w:firstLine="567"/>
        <w:jc w:val="both"/>
        <w:rPr>
          <w:rFonts w:eastAsia="Calibri"/>
          <w:lang w:eastAsia="en-US"/>
        </w:rPr>
      </w:pPr>
      <w:r w:rsidRPr="00107955">
        <w:rPr>
          <w:rFonts w:eastAsia="Calibri"/>
          <w:lang w:eastAsia="en-US"/>
        </w:rPr>
        <w:t>2. Настоящее Ре</w:t>
      </w:r>
      <w:r>
        <w:rPr>
          <w:rFonts w:eastAsia="Calibri"/>
          <w:lang w:eastAsia="en-US"/>
        </w:rPr>
        <w:t xml:space="preserve">шение вступает в силу со  дня его подписания  Главой города </w:t>
      </w:r>
      <w:r w:rsidRPr="00107955">
        <w:rPr>
          <w:rFonts w:eastAsia="Calibri"/>
          <w:lang w:eastAsia="en-US"/>
        </w:rPr>
        <w:t>Пскова.</w:t>
      </w:r>
    </w:p>
    <w:p w:rsidR="00637973" w:rsidRPr="00637973" w:rsidRDefault="00107955" w:rsidP="00107955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3. Опубликовать</w:t>
      </w:r>
      <w:r w:rsidRPr="00107955">
        <w:rPr>
          <w:rFonts w:eastAsia="Calibri"/>
          <w:lang w:eastAsia="en-US"/>
        </w:rPr>
        <w:t xml:space="preserve"> настоящее Ре</w:t>
      </w:r>
      <w:r>
        <w:rPr>
          <w:rFonts w:eastAsia="Calibri"/>
          <w:lang w:eastAsia="en-US"/>
        </w:rPr>
        <w:t xml:space="preserve">шение в газете «Псковские </w:t>
      </w:r>
      <w:r w:rsidRPr="00107955">
        <w:rPr>
          <w:rFonts w:eastAsia="Calibri"/>
          <w:lang w:eastAsia="en-US"/>
        </w:rPr>
        <w:t>н</w:t>
      </w:r>
      <w:r>
        <w:rPr>
          <w:rFonts w:eastAsia="Calibri"/>
          <w:lang w:eastAsia="en-US"/>
        </w:rPr>
        <w:t xml:space="preserve">овости» и разместить на официальном сайте </w:t>
      </w:r>
      <w:r w:rsidRPr="00107955">
        <w:rPr>
          <w:rFonts w:eastAsia="Calibri"/>
          <w:lang w:eastAsia="en-US"/>
        </w:rPr>
        <w:t>муниципального образования «Город  Псков»</w:t>
      </w:r>
      <w:r w:rsidR="00637973" w:rsidRPr="00637973">
        <w:rPr>
          <w:rFonts w:eastAsia="Calibri"/>
          <w:lang w:eastAsia="en-US"/>
        </w:rPr>
        <w:t xml:space="preserve">. </w:t>
      </w:r>
    </w:p>
    <w:p w:rsidR="004B065F" w:rsidRDefault="004B065F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7955" w:rsidRDefault="0010795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07955" w:rsidRPr="009A4E5A" w:rsidRDefault="00107955" w:rsidP="00824967">
      <w:pPr>
        <w:tabs>
          <w:tab w:val="left" w:pos="364"/>
          <w:tab w:val="left" w:pos="993"/>
        </w:tabs>
        <w:ind w:left="709"/>
        <w:contextualSpacing/>
        <w:jc w:val="both"/>
        <w:rPr>
          <w:rFonts w:eastAsia="Calibri"/>
          <w:lang w:eastAsia="en-US"/>
        </w:rPr>
      </w:pPr>
    </w:p>
    <w:p w:rsidR="00174B93" w:rsidRDefault="00824967" w:rsidP="004B065F">
      <w:pPr>
        <w:tabs>
          <w:tab w:val="left" w:pos="364"/>
        </w:tabs>
        <w:autoSpaceDE w:val="0"/>
        <w:autoSpaceDN w:val="0"/>
        <w:adjustRightInd w:val="0"/>
        <w:jc w:val="both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950957">
        <w:tab/>
      </w:r>
      <w:r w:rsidR="00950957">
        <w:tab/>
      </w:r>
      <w:r w:rsidR="00950957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174B93" w:rsidSect="00E875B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1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2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50D2F"/>
    <w:rsid w:val="00074BCF"/>
    <w:rsid w:val="000C6DE2"/>
    <w:rsid w:val="00107955"/>
    <w:rsid w:val="00174B93"/>
    <w:rsid w:val="001E258F"/>
    <w:rsid w:val="00241D2E"/>
    <w:rsid w:val="00247F0F"/>
    <w:rsid w:val="00270B20"/>
    <w:rsid w:val="002A3649"/>
    <w:rsid w:val="002B1E1A"/>
    <w:rsid w:val="002B400C"/>
    <w:rsid w:val="002D00E2"/>
    <w:rsid w:val="00371E41"/>
    <w:rsid w:val="0038413C"/>
    <w:rsid w:val="003F33BF"/>
    <w:rsid w:val="00476D9F"/>
    <w:rsid w:val="004B065F"/>
    <w:rsid w:val="004B0754"/>
    <w:rsid w:val="004B61C5"/>
    <w:rsid w:val="00637973"/>
    <w:rsid w:val="00692C8A"/>
    <w:rsid w:val="006D37D7"/>
    <w:rsid w:val="007465F3"/>
    <w:rsid w:val="007D74D3"/>
    <w:rsid w:val="008006AC"/>
    <w:rsid w:val="00824967"/>
    <w:rsid w:val="0085077D"/>
    <w:rsid w:val="009041ED"/>
    <w:rsid w:val="00950957"/>
    <w:rsid w:val="00961201"/>
    <w:rsid w:val="009776D3"/>
    <w:rsid w:val="00A0223D"/>
    <w:rsid w:val="00A22A34"/>
    <w:rsid w:val="00A4308D"/>
    <w:rsid w:val="00A872D5"/>
    <w:rsid w:val="00B776BB"/>
    <w:rsid w:val="00C82A90"/>
    <w:rsid w:val="00D36B27"/>
    <w:rsid w:val="00DA6D6D"/>
    <w:rsid w:val="00DC5346"/>
    <w:rsid w:val="00DD7500"/>
    <w:rsid w:val="00E8191E"/>
    <w:rsid w:val="00EF068F"/>
    <w:rsid w:val="00EF7F5C"/>
    <w:rsid w:val="00F16668"/>
    <w:rsid w:val="00F26325"/>
    <w:rsid w:val="00F41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semiHidden/>
    <w:unhideWhenUsed/>
    <w:rsid w:val="00074B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А. Сазановская</dc:creator>
  <cp:keywords/>
  <dc:description/>
  <cp:lastModifiedBy>Елена А. Сумкина</cp:lastModifiedBy>
  <cp:revision>23</cp:revision>
  <cp:lastPrinted>2019-11-28T14:22:00Z</cp:lastPrinted>
  <dcterms:created xsi:type="dcterms:W3CDTF">2017-06-14T09:45:00Z</dcterms:created>
  <dcterms:modified xsi:type="dcterms:W3CDTF">2019-12-03T06:47:00Z</dcterms:modified>
</cp:coreProperties>
</file>