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B5" w:rsidRPr="00340FCC" w:rsidRDefault="001648B5" w:rsidP="001648B5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F433E9">
        <w:tab/>
      </w:r>
      <w:r w:rsidRPr="00340FCC">
        <w:rPr>
          <w:rFonts w:ascii="yandex-sans" w:hAnsi="yandex-sans"/>
          <w:b/>
          <w:color w:val="000000"/>
          <w:sz w:val="23"/>
          <w:szCs w:val="23"/>
        </w:rPr>
        <w:t>ПСКОВСКАЯ ГОРОДСКАЯ ДУМА</w:t>
      </w:r>
    </w:p>
    <w:p w:rsidR="001648B5" w:rsidRPr="00340FCC" w:rsidRDefault="001648B5" w:rsidP="001648B5">
      <w:pPr>
        <w:shd w:val="clear" w:color="auto" w:fill="FFFFFF"/>
        <w:jc w:val="center"/>
        <w:rPr>
          <w:b/>
          <w:color w:val="000000"/>
        </w:rPr>
      </w:pPr>
      <w:r w:rsidRPr="00340FCC">
        <w:rPr>
          <w:b/>
          <w:color w:val="000000"/>
        </w:rPr>
        <w:t>РЕШЕНИЕ</w:t>
      </w:r>
    </w:p>
    <w:p w:rsidR="001648B5" w:rsidRPr="00340FCC" w:rsidRDefault="001648B5" w:rsidP="001648B5">
      <w:pPr>
        <w:shd w:val="clear" w:color="auto" w:fill="FFFFFF"/>
        <w:rPr>
          <w:color w:val="000000"/>
        </w:rPr>
      </w:pPr>
      <w:r w:rsidRPr="00340FCC">
        <w:rPr>
          <w:color w:val="000000"/>
        </w:rPr>
        <w:t>№ 69</w:t>
      </w:r>
      <w:r>
        <w:rPr>
          <w:color w:val="000000"/>
        </w:rPr>
        <w:t>6</w:t>
      </w:r>
      <w:r w:rsidRPr="00340FCC">
        <w:rPr>
          <w:color w:val="000000"/>
        </w:rPr>
        <w:t xml:space="preserve"> от 30.04.2019 г.</w:t>
      </w:r>
    </w:p>
    <w:p w:rsidR="001648B5" w:rsidRPr="00340FCC" w:rsidRDefault="001648B5" w:rsidP="001648B5">
      <w:pPr>
        <w:shd w:val="clear" w:color="auto" w:fill="FFFFFF"/>
        <w:rPr>
          <w:color w:val="000000"/>
        </w:rPr>
      </w:pPr>
      <w:r w:rsidRPr="00340FCC">
        <w:rPr>
          <w:color w:val="000000"/>
        </w:rPr>
        <w:t>Принято на 23-й сессии</w:t>
      </w:r>
    </w:p>
    <w:p w:rsidR="001648B5" w:rsidRPr="00340FCC" w:rsidRDefault="001648B5" w:rsidP="001648B5">
      <w:pPr>
        <w:shd w:val="clear" w:color="auto" w:fill="FFFFFF"/>
        <w:rPr>
          <w:color w:val="000000"/>
        </w:rPr>
      </w:pPr>
      <w:r w:rsidRPr="00340FCC">
        <w:rPr>
          <w:color w:val="000000"/>
        </w:rPr>
        <w:t>Псковской городской Думы</w:t>
      </w:r>
    </w:p>
    <w:p w:rsidR="001648B5" w:rsidRPr="00340FCC" w:rsidRDefault="001648B5" w:rsidP="001648B5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340FCC">
        <w:rPr>
          <w:rFonts w:ascii="Times New Roman" w:hAnsi="Times New Roman" w:cs="Times New Roman"/>
          <w:sz w:val="24"/>
          <w:szCs w:val="24"/>
        </w:rPr>
        <w:t>6-го созыва</w:t>
      </w:r>
      <w:r w:rsidRPr="00340FCC">
        <w:rPr>
          <w:rFonts w:ascii="Times New Roman" w:hAnsi="Times New Roman" w:cs="Times New Roman"/>
          <w:sz w:val="24"/>
          <w:szCs w:val="24"/>
        </w:rPr>
        <w:tab/>
      </w:r>
      <w:r w:rsidRPr="00340FCC">
        <w:rPr>
          <w:rFonts w:ascii="Times New Roman" w:hAnsi="Times New Roman" w:cs="Times New Roman"/>
          <w:sz w:val="24"/>
          <w:szCs w:val="24"/>
        </w:rPr>
        <w:tab/>
      </w:r>
      <w:r w:rsidRPr="00340FCC">
        <w:rPr>
          <w:rFonts w:ascii="Times New Roman" w:hAnsi="Times New Roman" w:cs="Times New Roman"/>
          <w:sz w:val="24"/>
          <w:szCs w:val="24"/>
        </w:rPr>
        <w:tab/>
      </w:r>
    </w:p>
    <w:p w:rsidR="001648B5" w:rsidRPr="00F433E9" w:rsidRDefault="001648B5" w:rsidP="001648B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1648B5" w:rsidRDefault="001648B5" w:rsidP="001648B5">
      <w:pPr>
        <w:shd w:val="clear" w:color="auto" w:fill="FFFFFF"/>
        <w:rPr>
          <w:color w:val="000000"/>
        </w:rPr>
      </w:pPr>
      <w:r>
        <w:tab/>
      </w:r>
      <w:r>
        <w:tab/>
      </w:r>
      <w:r>
        <w:tab/>
      </w:r>
      <w:bookmarkStart w:id="0" w:name="_GoBack"/>
      <w:bookmarkEnd w:id="0"/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2087F" w:rsidRDefault="00EC507A" w:rsidP="00E315A1">
      <w:pPr>
        <w:tabs>
          <w:tab w:val="left" w:pos="364"/>
        </w:tabs>
        <w:jc w:val="both"/>
        <w:rPr>
          <w:bCs/>
        </w:rPr>
      </w:pPr>
      <w:r>
        <w:rPr>
          <w:bCs/>
        </w:rPr>
        <w:t xml:space="preserve">О внесении изменений в </w:t>
      </w:r>
      <w:r w:rsidR="00E315A1">
        <w:rPr>
          <w:bCs/>
        </w:rPr>
        <w:t xml:space="preserve">Решение Псковской городской Думы </w:t>
      </w:r>
    </w:p>
    <w:p w:rsidR="0042087F" w:rsidRDefault="00E315A1" w:rsidP="00E315A1">
      <w:pPr>
        <w:tabs>
          <w:tab w:val="left" w:pos="364"/>
        </w:tabs>
        <w:jc w:val="both"/>
        <w:rPr>
          <w:bCs/>
        </w:rPr>
      </w:pPr>
      <w:r>
        <w:rPr>
          <w:bCs/>
        </w:rPr>
        <w:t xml:space="preserve">от 27.02.2013 №432 «Об утверждении Положения </w:t>
      </w:r>
      <w:proofErr w:type="gramStart"/>
      <w:r>
        <w:rPr>
          <w:bCs/>
        </w:rPr>
        <w:t>о</w:t>
      </w:r>
      <w:proofErr w:type="gramEnd"/>
      <w:r>
        <w:rPr>
          <w:bCs/>
        </w:rPr>
        <w:t xml:space="preserve"> бюджетном </w:t>
      </w:r>
    </w:p>
    <w:p w:rsidR="00B752F0" w:rsidRPr="00B752F0" w:rsidRDefault="00E315A1" w:rsidP="00E315A1">
      <w:pPr>
        <w:tabs>
          <w:tab w:val="left" w:pos="364"/>
        </w:tabs>
        <w:jc w:val="both"/>
        <w:rPr>
          <w:bCs/>
        </w:rPr>
      </w:pPr>
      <w:proofErr w:type="gramStart"/>
      <w:r>
        <w:rPr>
          <w:bCs/>
        </w:rPr>
        <w:t>процессе</w:t>
      </w:r>
      <w:proofErr w:type="gramEnd"/>
      <w:r>
        <w:rPr>
          <w:bCs/>
        </w:rPr>
        <w:t xml:space="preserve"> в муниципальном образовании «Город</w:t>
      </w:r>
      <w:r w:rsidR="0042087F">
        <w:rPr>
          <w:bCs/>
        </w:rPr>
        <w:t xml:space="preserve"> Псков»</w:t>
      </w:r>
    </w:p>
    <w:p w:rsidR="00E71456" w:rsidRPr="00FE169C" w:rsidRDefault="00585DAE" w:rsidP="00E441DD">
      <w:pPr>
        <w:tabs>
          <w:tab w:val="left" w:pos="364"/>
        </w:tabs>
        <w:jc w:val="both"/>
        <w:rPr>
          <w:bCs/>
        </w:rPr>
      </w:pPr>
      <w:r w:rsidRPr="00FE169C">
        <w:rPr>
          <w:rFonts w:eastAsia="Calibri"/>
          <w:lang w:eastAsia="en-US"/>
        </w:rPr>
        <w:t xml:space="preserve"> </w:t>
      </w:r>
    </w:p>
    <w:p w:rsidR="00FD60E1" w:rsidRDefault="00FD60E1" w:rsidP="00FA1F00">
      <w:pPr>
        <w:tabs>
          <w:tab w:val="left" w:pos="364"/>
        </w:tabs>
        <w:jc w:val="both"/>
      </w:pPr>
    </w:p>
    <w:p w:rsidR="00F1592D" w:rsidRPr="00450590" w:rsidRDefault="00F1592D" w:rsidP="00FA1F00">
      <w:pPr>
        <w:tabs>
          <w:tab w:val="left" w:pos="364"/>
        </w:tabs>
        <w:jc w:val="both"/>
      </w:pPr>
    </w:p>
    <w:p w:rsidR="00B776BB" w:rsidRDefault="0052064F" w:rsidP="00824967">
      <w:pPr>
        <w:tabs>
          <w:tab w:val="left" w:pos="364"/>
        </w:tabs>
        <w:ind w:firstLine="709"/>
        <w:jc w:val="both"/>
      </w:pPr>
      <w:r>
        <w:t xml:space="preserve">В </w:t>
      </w:r>
      <w:r w:rsidR="001803C4">
        <w:t>целях приведения муниципальных правовых актов в соответствие с требованиями федерального законодательства, в соответствии со статьей 174.3 Бюджетного кодекса Российской Федерации</w:t>
      </w:r>
      <w:r w:rsidR="000A45CA">
        <w:t xml:space="preserve">, </w:t>
      </w:r>
      <w:r w:rsidR="00B752F0" w:rsidRPr="00B752F0">
        <w:t>руководствуясь</w:t>
      </w:r>
      <w:r w:rsidR="00573C18">
        <w:t xml:space="preserve"> стать</w:t>
      </w:r>
      <w:r w:rsidR="001803C4">
        <w:t>ями</w:t>
      </w:r>
      <w:r w:rsidR="00B752F0" w:rsidRPr="00B752F0">
        <w:t xml:space="preserve"> 23</w:t>
      </w:r>
      <w:r w:rsidR="001803C4">
        <w:t>, 45</w:t>
      </w:r>
      <w:r w:rsidR="00B752F0" w:rsidRPr="00B752F0">
        <w:t xml:space="preserve"> Устава </w:t>
      </w:r>
      <w:r w:rsidR="00573C18">
        <w:t>муниципального образования «Г</w:t>
      </w:r>
      <w:r w:rsidR="00B752F0" w:rsidRPr="00B752F0">
        <w:t>ород Псков</w:t>
      </w:r>
      <w:r w:rsidR="00573C18">
        <w:t>»</w:t>
      </w:r>
      <w:r w:rsidR="00D80F02">
        <w:t>,</w:t>
      </w:r>
    </w:p>
    <w:p w:rsidR="005703F9" w:rsidRDefault="005703F9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E0DFD" w:rsidRDefault="00573C18" w:rsidP="00B559C2">
      <w:pPr>
        <w:pStyle w:val="a3"/>
        <w:numPr>
          <w:ilvl w:val="0"/>
          <w:numId w:val="5"/>
        </w:numPr>
        <w:tabs>
          <w:tab w:val="left" w:pos="364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DFD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 w:rsidR="0028560A" w:rsidRPr="00EE0DFD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о </w:t>
      </w:r>
      <w:r w:rsidR="009E6AFE" w:rsidRPr="00EE0DFD">
        <w:rPr>
          <w:rFonts w:ascii="Times New Roman" w:eastAsia="Times New Roman" w:hAnsi="Times New Roman"/>
          <w:sz w:val="24"/>
          <w:szCs w:val="24"/>
          <w:lang w:eastAsia="ru-RU"/>
        </w:rPr>
        <w:t>бюджетном процессе в муниципальном образовании «Город Псков», утвержденное Решением Псковской городской Думы от 27.02.2013 №432, следующие изменения</w:t>
      </w:r>
      <w:r w:rsidR="00EE0DFD" w:rsidRPr="00EE0DF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E0DFD" w:rsidRDefault="00EE0DFD" w:rsidP="00B559C2">
      <w:pPr>
        <w:pStyle w:val="a3"/>
        <w:numPr>
          <w:ilvl w:val="0"/>
          <w:numId w:val="6"/>
        </w:numPr>
        <w:tabs>
          <w:tab w:val="left" w:pos="364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Статью 4 дополнить абзацем следующего содержания:</w:t>
      </w:r>
    </w:p>
    <w:p w:rsidR="00EE0DFD" w:rsidRDefault="00EE0DFD" w:rsidP="00B559C2">
      <w:pPr>
        <w:pStyle w:val="a3"/>
        <w:tabs>
          <w:tab w:val="left" w:pos="364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«налоговые расходы – выпадающие доходы бюджета города Пскова, обусловленные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 муниципального </w:t>
      </w:r>
      <w:r w:rsidR="005B4382">
        <w:rPr>
          <w:rFonts w:ascii="Times New Roman" w:eastAsia="Times New Roman" w:hAnsi="Times New Roman"/>
          <w:sz w:val="24"/>
          <w:szCs w:val="24"/>
          <w:lang w:eastAsia="ru-RU"/>
        </w:rPr>
        <w:t>образования «Город Псков», не относящимися к муниципальным программам».</w:t>
      </w:r>
    </w:p>
    <w:p w:rsidR="005B4382" w:rsidRDefault="005B4382" w:rsidP="00B559C2">
      <w:pPr>
        <w:pStyle w:val="a3"/>
        <w:numPr>
          <w:ilvl w:val="0"/>
          <w:numId w:val="6"/>
        </w:numPr>
        <w:tabs>
          <w:tab w:val="left" w:pos="364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Дополнить статьей 61.1 следующего содержания:</w:t>
      </w:r>
    </w:p>
    <w:p w:rsidR="00456572" w:rsidRDefault="00456572" w:rsidP="00B559C2">
      <w:pPr>
        <w:pStyle w:val="a3"/>
        <w:tabs>
          <w:tab w:val="left" w:pos="364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«Статья 61.1. Перечень и оценка налоговых расходов</w:t>
      </w:r>
    </w:p>
    <w:p w:rsidR="00456572" w:rsidRDefault="00456572" w:rsidP="00B559C2">
      <w:pPr>
        <w:pStyle w:val="a3"/>
        <w:tabs>
          <w:tab w:val="left" w:pos="364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1.Перечень налоговых расходов муниципального образования </w:t>
      </w:r>
      <w:r w:rsidR="00B34654">
        <w:rPr>
          <w:rFonts w:ascii="Times New Roman" w:eastAsia="Times New Roman" w:hAnsi="Times New Roman"/>
          <w:sz w:val="24"/>
          <w:szCs w:val="24"/>
          <w:lang w:eastAsia="ru-RU"/>
        </w:rPr>
        <w:t>формируется в порядке, установленном Администрацией города Пскова, в разрезе муниципальных программ и их структурных элементов, а также направлений деятельности, не относящихся к муниципальным программам.</w:t>
      </w:r>
    </w:p>
    <w:p w:rsidR="00B34654" w:rsidRDefault="00B34654" w:rsidP="00B559C2">
      <w:pPr>
        <w:pStyle w:val="a3"/>
        <w:tabs>
          <w:tab w:val="left" w:pos="364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Оценка налоговых расходов муниципального образования осуществляется ежегодно в порядке, установленном Администрацией города Пскова, с соблюдением </w:t>
      </w:r>
      <w:r w:rsidR="00C31B98">
        <w:rPr>
          <w:rFonts w:ascii="Times New Roman" w:eastAsia="Times New Roman" w:hAnsi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требований</w:t>
      </w:r>
      <w:r w:rsidR="00C31B98">
        <w:rPr>
          <w:rFonts w:ascii="Times New Roman" w:eastAsia="Times New Roman" w:hAnsi="Times New Roman"/>
          <w:sz w:val="24"/>
          <w:szCs w:val="24"/>
          <w:lang w:eastAsia="ru-RU"/>
        </w:rPr>
        <w:t>, установленных Правительством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D6034" w:rsidRPr="00EE0DFD" w:rsidRDefault="002D6034" w:rsidP="00B559C2">
      <w:pPr>
        <w:pStyle w:val="a3"/>
        <w:tabs>
          <w:tab w:val="left" w:pos="364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Результаты указанной оценки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программ».</w:t>
      </w:r>
    </w:p>
    <w:p w:rsidR="00515B5A" w:rsidRPr="00515B5A" w:rsidRDefault="009F16DB" w:rsidP="00EE0DFD">
      <w:pPr>
        <w:pStyle w:val="a3"/>
        <w:numPr>
          <w:ilvl w:val="0"/>
          <w:numId w:val="5"/>
        </w:numPr>
        <w:tabs>
          <w:tab w:val="left" w:pos="364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B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15B5A" w:rsidRPr="00515B5A">
        <w:rPr>
          <w:rFonts w:ascii="Times New Roman" w:eastAsia="Times New Roman" w:hAnsi="Times New Roman"/>
          <w:sz w:val="24"/>
          <w:szCs w:val="24"/>
          <w:lang w:eastAsia="ru-RU"/>
        </w:rPr>
        <w:t>Подпункт 2 пункта 1 вступает в силу с 01.01.2020 года.</w:t>
      </w:r>
    </w:p>
    <w:p w:rsidR="00B752F0" w:rsidRPr="00515B5A" w:rsidRDefault="00B559C2" w:rsidP="00EE0DFD">
      <w:pPr>
        <w:pStyle w:val="a3"/>
        <w:numPr>
          <w:ilvl w:val="0"/>
          <w:numId w:val="5"/>
        </w:numPr>
        <w:tabs>
          <w:tab w:val="left" w:pos="364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B5A">
        <w:rPr>
          <w:rFonts w:ascii="Times New Roman" w:hAnsi="Times New Roman"/>
        </w:rPr>
        <w:t xml:space="preserve"> Настоящее Решение вступает в силу с момента его официального опубликования</w:t>
      </w:r>
    </w:p>
    <w:p w:rsidR="009F16DB" w:rsidRPr="00247508" w:rsidRDefault="00515B5A" w:rsidP="00B752F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t>4</w:t>
      </w:r>
      <w:r w:rsidR="009F16DB">
        <w:t>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FD60E1" w:rsidRDefault="00FD60E1" w:rsidP="00FD60E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D36346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D36346" w:rsidRDefault="00D36346">
      <w:pPr>
        <w:spacing w:after="200" w:line="276" w:lineRule="auto"/>
      </w:pPr>
      <w:r>
        <w:br w:type="page"/>
      </w:r>
    </w:p>
    <w:sectPr w:rsidR="00D36346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1FE5"/>
    <w:multiLevelType w:val="multilevel"/>
    <w:tmpl w:val="1B3C15E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theme="minorBid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theme="minorBidi" w:hint="default"/>
      </w:rPr>
    </w:lvl>
  </w:abstractNum>
  <w:abstractNum w:abstractNumId="1">
    <w:nsid w:val="1BD9075A"/>
    <w:multiLevelType w:val="hybridMultilevel"/>
    <w:tmpl w:val="27A2E106"/>
    <w:lvl w:ilvl="0" w:tplc="C0447D6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F5B2947"/>
    <w:multiLevelType w:val="hybridMultilevel"/>
    <w:tmpl w:val="D8C207AC"/>
    <w:lvl w:ilvl="0" w:tplc="B6B6F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53727"/>
    <w:rsid w:val="00074BCF"/>
    <w:rsid w:val="000A45CA"/>
    <w:rsid w:val="000D5703"/>
    <w:rsid w:val="000F07BE"/>
    <w:rsid w:val="000F6783"/>
    <w:rsid w:val="000F7857"/>
    <w:rsid w:val="0010127D"/>
    <w:rsid w:val="00126B3C"/>
    <w:rsid w:val="001337AE"/>
    <w:rsid w:val="001648B5"/>
    <w:rsid w:val="00174B93"/>
    <w:rsid w:val="001803C4"/>
    <w:rsid w:val="0018626D"/>
    <w:rsid w:val="00186A05"/>
    <w:rsid w:val="00187DCD"/>
    <w:rsid w:val="001C4B6C"/>
    <w:rsid w:val="001E258F"/>
    <w:rsid w:val="00225CD2"/>
    <w:rsid w:val="00230339"/>
    <w:rsid w:val="00247508"/>
    <w:rsid w:val="00247617"/>
    <w:rsid w:val="00247F0F"/>
    <w:rsid w:val="0028560A"/>
    <w:rsid w:val="00290690"/>
    <w:rsid w:val="002A3649"/>
    <w:rsid w:val="002B1E1A"/>
    <w:rsid w:val="002B478A"/>
    <w:rsid w:val="002D6034"/>
    <w:rsid w:val="00332CC5"/>
    <w:rsid w:val="003702D0"/>
    <w:rsid w:val="00396576"/>
    <w:rsid w:val="003F0457"/>
    <w:rsid w:val="003F3E9B"/>
    <w:rsid w:val="0041698C"/>
    <w:rsid w:val="0042087F"/>
    <w:rsid w:val="00450590"/>
    <w:rsid w:val="00456572"/>
    <w:rsid w:val="00456A60"/>
    <w:rsid w:val="00476D9F"/>
    <w:rsid w:val="004B065F"/>
    <w:rsid w:val="004E2EE0"/>
    <w:rsid w:val="005070F3"/>
    <w:rsid w:val="005076BE"/>
    <w:rsid w:val="00515B5A"/>
    <w:rsid w:val="0052064F"/>
    <w:rsid w:val="00567569"/>
    <w:rsid w:val="005703F9"/>
    <w:rsid w:val="00573C18"/>
    <w:rsid w:val="00585DAE"/>
    <w:rsid w:val="005B4382"/>
    <w:rsid w:val="005C2289"/>
    <w:rsid w:val="00620ADA"/>
    <w:rsid w:val="0068099F"/>
    <w:rsid w:val="006B6D50"/>
    <w:rsid w:val="006F1770"/>
    <w:rsid w:val="00713336"/>
    <w:rsid w:val="00731FD8"/>
    <w:rsid w:val="00762164"/>
    <w:rsid w:val="007E02C5"/>
    <w:rsid w:val="007F78F9"/>
    <w:rsid w:val="008145FF"/>
    <w:rsid w:val="00824967"/>
    <w:rsid w:val="0089401B"/>
    <w:rsid w:val="008A2E48"/>
    <w:rsid w:val="009041ED"/>
    <w:rsid w:val="009160F8"/>
    <w:rsid w:val="00927386"/>
    <w:rsid w:val="00927C63"/>
    <w:rsid w:val="00950957"/>
    <w:rsid w:val="009670D1"/>
    <w:rsid w:val="00990B39"/>
    <w:rsid w:val="009C4B4C"/>
    <w:rsid w:val="009E6AFE"/>
    <w:rsid w:val="009F16DB"/>
    <w:rsid w:val="00A248F8"/>
    <w:rsid w:val="00A776A9"/>
    <w:rsid w:val="00A83A77"/>
    <w:rsid w:val="00A93057"/>
    <w:rsid w:val="00AA64D9"/>
    <w:rsid w:val="00AB730D"/>
    <w:rsid w:val="00AD78FF"/>
    <w:rsid w:val="00B13C40"/>
    <w:rsid w:val="00B34654"/>
    <w:rsid w:val="00B42924"/>
    <w:rsid w:val="00B55167"/>
    <w:rsid w:val="00B559C2"/>
    <w:rsid w:val="00B64719"/>
    <w:rsid w:val="00B752F0"/>
    <w:rsid w:val="00B776BB"/>
    <w:rsid w:val="00BB7E03"/>
    <w:rsid w:val="00BC2D12"/>
    <w:rsid w:val="00BD021F"/>
    <w:rsid w:val="00BD5CBD"/>
    <w:rsid w:val="00C07F34"/>
    <w:rsid w:val="00C1413D"/>
    <w:rsid w:val="00C31B98"/>
    <w:rsid w:val="00C45BBC"/>
    <w:rsid w:val="00C71A8C"/>
    <w:rsid w:val="00CA786D"/>
    <w:rsid w:val="00CB35D7"/>
    <w:rsid w:val="00CC0AD4"/>
    <w:rsid w:val="00CD22EA"/>
    <w:rsid w:val="00CD3604"/>
    <w:rsid w:val="00CE2C7B"/>
    <w:rsid w:val="00D36346"/>
    <w:rsid w:val="00D36B27"/>
    <w:rsid w:val="00D5325B"/>
    <w:rsid w:val="00D80F02"/>
    <w:rsid w:val="00D928E7"/>
    <w:rsid w:val="00DB3649"/>
    <w:rsid w:val="00DB6FC7"/>
    <w:rsid w:val="00DE1445"/>
    <w:rsid w:val="00E01147"/>
    <w:rsid w:val="00E315A1"/>
    <w:rsid w:val="00E32B86"/>
    <w:rsid w:val="00E441DD"/>
    <w:rsid w:val="00E71456"/>
    <w:rsid w:val="00E877DA"/>
    <w:rsid w:val="00E9775D"/>
    <w:rsid w:val="00EA5D4F"/>
    <w:rsid w:val="00EC507A"/>
    <w:rsid w:val="00ED4F06"/>
    <w:rsid w:val="00EE0DFD"/>
    <w:rsid w:val="00F04D72"/>
    <w:rsid w:val="00F1592D"/>
    <w:rsid w:val="00F50AC1"/>
    <w:rsid w:val="00F55424"/>
    <w:rsid w:val="00F62FED"/>
    <w:rsid w:val="00FA1F00"/>
    <w:rsid w:val="00FA466C"/>
    <w:rsid w:val="00FC0F83"/>
    <w:rsid w:val="00FD60E1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76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776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76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776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Анна А. Удовенко</cp:lastModifiedBy>
  <cp:revision>47</cp:revision>
  <cp:lastPrinted>2019-05-06T11:37:00Z</cp:lastPrinted>
  <dcterms:created xsi:type="dcterms:W3CDTF">2017-06-14T09:45:00Z</dcterms:created>
  <dcterms:modified xsi:type="dcterms:W3CDTF">2019-05-06T13:11:00Z</dcterms:modified>
</cp:coreProperties>
</file>