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23B" w:rsidRPr="00727AB5" w:rsidRDefault="00A4223B" w:rsidP="00A4223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A4223B" w:rsidRPr="00727AB5" w:rsidRDefault="00A4223B" w:rsidP="00A4223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 xml:space="preserve">к Решению Псковской </w:t>
      </w:r>
      <w:r w:rsidR="00701915">
        <w:rPr>
          <w:rFonts w:ascii="Times New Roman" w:hAnsi="Times New Roman" w:cs="Times New Roman"/>
          <w:sz w:val="24"/>
          <w:szCs w:val="24"/>
        </w:rPr>
        <w:t xml:space="preserve">городской </w:t>
      </w:r>
      <w:r w:rsidRPr="00727AB5">
        <w:rPr>
          <w:rFonts w:ascii="Times New Roman" w:hAnsi="Times New Roman" w:cs="Times New Roman"/>
          <w:sz w:val="24"/>
          <w:szCs w:val="24"/>
        </w:rPr>
        <w:t>Думы</w:t>
      </w:r>
    </w:p>
    <w:p w:rsidR="00A4223B" w:rsidRPr="00727AB5" w:rsidRDefault="00A4223B" w:rsidP="00A4223B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 xml:space="preserve"> от</w:t>
      </w:r>
      <w:r w:rsidR="00B10C7C" w:rsidRPr="00727AB5">
        <w:rPr>
          <w:rFonts w:ascii="Times New Roman" w:hAnsi="Times New Roman" w:cs="Times New Roman"/>
          <w:sz w:val="24"/>
          <w:szCs w:val="24"/>
        </w:rPr>
        <w:t>_____</w:t>
      </w:r>
      <w:r w:rsidR="00027822">
        <w:rPr>
          <w:rFonts w:ascii="Times New Roman" w:hAnsi="Times New Roman" w:cs="Times New Roman"/>
          <w:sz w:val="24"/>
          <w:szCs w:val="24"/>
        </w:rPr>
        <w:t>_________</w:t>
      </w:r>
      <w:r w:rsidR="00B10C7C" w:rsidRPr="00727AB5">
        <w:rPr>
          <w:rFonts w:ascii="Times New Roman" w:hAnsi="Times New Roman" w:cs="Times New Roman"/>
          <w:sz w:val="24"/>
          <w:szCs w:val="24"/>
        </w:rPr>
        <w:t>_________</w:t>
      </w:r>
      <w:r w:rsidRPr="00727AB5">
        <w:rPr>
          <w:rFonts w:ascii="Times New Roman" w:hAnsi="Times New Roman" w:cs="Times New Roman"/>
          <w:sz w:val="24"/>
          <w:szCs w:val="24"/>
        </w:rPr>
        <w:t>№</w:t>
      </w:r>
      <w:r w:rsidR="00B10C7C" w:rsidRPr="00727AB5">
        <w:rPr>
          <w:rFonts w:ascii="Times New Roman" w:hAnsi="Times New Roman" w:cs="Times New Roman"/>
          <w:sz w:val="24"/>
          <w:szCs w:val="24"/>
        </w:rPr>
        <w:t>_______</w:t>
      </w:r>
    </w:p>
    <w:p w:rsidR="00A4223B" w:rsidRPr="00727AB5" w:rsidRDefault="00A4223B" w:rsidP="00637A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223B" w:rsidRPr="00027822" w:rsidRDefault="00A4223B" w:rsidP="00A422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27822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027822">
        <w:rPr>
          <w:rFonts w:ascii="Times New Roman" w:hAnsi="Times New Roman" w:cs="Times New Roman"/>
          <w:b/>
          <w:sz w:val="24"/>
          <w:szCs w:val="24"/>
        </w:rPr>
        <w:t>. Правила размещения вывесок в Пскове</w:t>
      </w:r>
    </w:p>
    <w:p w:rsidR="00A00A8C" w:rsidRPr="00727AB5" w:rsidRDefault="00A00A8C" w:rsidP="00637A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C6268" w:rsidRPr="00727AB5" w:rsidRDefault="00A00A8C" w:rsidP="009C6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C5C15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7AB5">
        <w:rPr>
          <w:rFonts w:ascii="Times New Roman" w:hAnsi="Times New Roman" w:cs="Times New Roman"/>
          <w:bCs/>
          <w:sz w:val="24"/>
          <w:szCs w:val="24"/>
        </w:rPr>
        <w:t>Вывески</w:t>
      </w:r>
      <w:r w:rsidRPr="00727AB5">
        <w:rPr>
          <w:rFonts w:ascii="Times New Roman" w:hAnsi="Times New Roman" w:cs="Times New Roman"/>
          <w:sz w:val="24"/>
          <w:szCs w:val="24"/>
        </w:rPr>
        <w:t xml:space="preserve"> — информационные конструкции, размещае</w:t>
      </w:r>
      <w:r w:rsidRPr="00727AB5">
        <w:rPr>
          <w:rFonts w:ascii="Times New Roman" w:hAnsi="Times New Roman" w:cs="Times New Roman"/>
          <w:sz w:val="24"/>
          <w:szCs w:val="24"/>
        </w:rPr>
        <w:softHyphen/>
        <w:t xml:space="preserve">мые на фасадах или иных внешних поверхностях (внешних ограждающих конструкциях) зданий, строений, сооружений, включая витрины и окна,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предпринимателя, содержащие </w:t>
      </w:r>
      <w:r w:rsidRPr="00727AB5">
        <w:rPr>
          <w:rFonts w:ascii="Times New Roman" w:hAnsi="Times New Roman" w:cs="Times New Roman"/>
          <w:bCs/>
          <w:sz w:val="24"/>
          <w:szCs w:val="24"/>
        </w:rPr>
        <w:t>информацию</w:t>
      </w:r>
      <w:r w:rsidR="009C6268" w:rsidRPr="00727AB5">
        <w:rPr>
          <w:rFonts w:ascii="Times New Roman" w:hAnsi="Times New Roman" w:cs="Times New Roman"/>
          <w:bCs/>
          <w:sz w:val="24"/>
          <w:szCs w:val="24"/>
        </w:rPr>
        <w:t xml:space="preserve"> в соответствии с требованиями </w:t>
      </w:r>
      <w:r w:rsidR="009C6268" w:rsidRPr="00727AB5">
        <w:rPr>
          <w:rFonts w:ascii="Times New Roman" w:hAnsi="Times New Roman" w:cs="Times New Roman"/>
          <w:sz w:val="24"/>
          <w:szCs w:val="24"/>
        </w:rPr>
        <w:t xml:space="preserve">Закона Российской Федерации от 07.02.1992 N 2300-1 "О защите прав потребителей": фирменное наименование (наименование) своей организации, место ее нахождения (адрес) и </w:t>
      </w:r>
      <w:hyperlink r:id="rId7" w:history="1">
        <w:r w:rsidR="009C6268" w:rsidRPr="00727AB5">
          <w:rPr>
            <w:rFonts w:ascii="Times New Roman" w:hAnsi="Times New Roman" w:cs="Times New Roman"/>
            <w:sz w:val="24"/>
            <w:szCs w:val="24"/>
          </w:rPr>
          <w:t>режим ее работы</w:t>
        </w:r>
      </w:hyperlink>
      <w:r w:rsidR="009C6268" w:rsidRPr="00727A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5B2B" w:rsidRDefault="00DD5B2B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A8C" w:rsidRPr="00727AB5" w:rsidRDefault="0000008C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54EC6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города Пскова </w:t>
      </w:r>
      <w:r w:rsidR="00A00A8C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</w:t>
      </w:r>
      <w:r w:rsidR="00F54EC6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A00A8C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</w:t>
      </w:r>
      <w:r w:rsidR="00F54EC6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00A8C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D85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</w:t>
      </w:r>
      <w:r w:rsidR="009112A3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вывесок</w:t>
      </w:r>
      <w:r w:rsidR="00A00A8C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0A8C" w:rsidRPr="00727AB5" w:rsidRDefault="00A00A8C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плоские вывески: </w:t>
      </w:r>
    </w:p>
    <w:p w:rsidR="00A00A8C" w:rsidRPr="00727AB5" w:rsidRDefault="00A00A8C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плоские вывески с подложкой: </w:t>
      </w:r>
    </w:p>
    <w:p w:rsidR="00F54EC6" w:rsidRPr="00727AB5" w:rsidRDefault="00A00A8C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F54EC6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) плоские вывески без подложки;</w:t>
      </w:r>
    </w:p>
    <w:p w:rsidR="000C5C15" w:rsidRPr="00727AB5" w:rsidRDefault="000C5C15" w:rsidP="00F54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EC6" w:rsidRPr="00727AB5" w:rsidRDefault="00F54EC6" w:rsidP="00F54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панель-кронштейн: </w:t>
      </w:r>
    </w:p>
    <w:p w:rsidR="00F54EC6" w:rsidRPr="00727AB5" w:rsidRDefault="00F54EC6" w:rsidP="00F54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панель-кронштейн с подложкой;</w:t>
      </w:r>
    </w:p>
    <w:p w:rsidR="00F54EC6" w:rsidRPr="00727AB5" w:rsidRDefault="00F54EC6" w:rsidP="00F54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панель-кронштейн без подложки;</w:t>
      </w:r>
    </w:p>
    <w:p w:rsidR="000C5C15" w:rsidRPr="00727AB5" w:rsidRDefault="000C5C15" w:rsidP="00F54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D85" w:rsidRPr="00727AB5" w:rsidRDefault="00C36D85" w:rsidP="00F54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таблички;</w:t>
      </w:r>
    </w:p>
    <w:p w:rsidR="00C36D85" w:rsidRPr="00727AB5" w:rsidRDefault="00C36D85" w:rsidP="00F54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плоские вывески для подвальных помещений;</w:t>
      </w:r>
    </w:p>
    <w:p w:rsidR="00C36D85" w:rsidRPr="00727AB5" w:rsidRDefault="00C36D85" w:rsidP="00C36D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панель на опоре для подвальных помещений;</w:t>
      </w:r>
    </w:p>
    <w:p w:rsidR="00F54EC6" w:rsidRPr="00727AB5" w:rsidRDefault="00C36D85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6) временное оформление витрин;</w:t>
      </w:r>
    </w:p>
    <w:p w:rsidR="00C36D85" w:rsidRPr="00727AB5" w:rsidRDefault="00C36D85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7) постоянное оформление витрин</w:t>
      </w:r>
      <w:r w:rsidR="000C5C15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5C15" w:rsidRPr="00727AB5" w:rsidRDefault="000C5C15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8) баннеры между колонн;</w:t>
      </w:r>
    </w:p>
    <w:p w:rsidR="000C5C15" w:rsidRPr="00727AB5" w:rsidRDefault="000C5C15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</w:t>
      </w:r>
      <w:r w:rsidR="00A00A8C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лайтбоксы</w:t>
      </w: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5C15" w:rsidRPr="00727AB5" w:rsidRDefault="000C5C15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8D1" w:rsidRPr="00727AB5" w:rsidRDefault="00B938D1" w:rsidP="00B93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727AB5">
        <w:rPr>
          <w:rFonts w:ascii="Times New Roman" w:hAnsi="Times New Roman" w:cs="Times New Roman"/>
          <w:sz w:val="24"/>
          <w:szCs w:val="24"/>
        </w:rPr>
        <w:t>Вывески размещают</w:t>
      </w:r>
      <w:r w:rsidR="009112A3" w:rsidRPr="00727AB5">
        <w:rPr>
          <w:rFonts w:ascii="Times New Roman" w:hAnsi="Times New Roman" w:cs="Times New Roman"/>
          <w:sz w:val="24"/>
          <w:szCs w:val="24"/>
        </w:rPr>
        <w:t>ся в зеленой зоне фасада здания, строения, сооружения.</w:t>
      </w:r>
    </w:p>
    <w:p w:rsidR="00B938D1" w:rsidRPr="00727AB5" w:rsidRDefault="00B938D1" w:rsidP="00B93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 xml:space="preserve">Зеленая зона — это область, в пределах которой должна располагаться вывеска. </w:t>
      </w:r>
    </w:p>
    <w:p w:rsidR="00DD5B2B" w:rsidRDefault="00DD5B2B" w:rsidP="00B93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587E" w:rsidRPr="00727AB5" w:rsidRDefault="00B938D1" w:rsidP="00B93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 xml:space="preserve">4. Вид информационной конструкции, </w:t>
      </w:r>
      <w:r w:rsidR="00990BE0" w:rsidRPr="00727AB5">
        <w:rPr>
          <w:rFonts w:ascii="Times New Roman" w:hAnsi="Times New Roman" w:cs="Times New Roman"/>
          <w:sz w:val="24"/>
          <w:szCs w:val="24"/>
        </w:rPr>
        <w:t>р</w:t>
      </w:r>
      <w:r w:rsidR="0092587E" w:rsidRPr="00727AB5">
        <w:rPr>
          <w:rFonts w:ascii="Times New Roman" w:hAnsi="Times New Roman" w:cs="Times New Roman"/>
          <w:sz w:val="24"/>
          <w:szCs w:val="24"/>
        </w:rPr>
        <w:t xml:space="preserve">азмеры, варианты креплений, место расположения </w:t>
      </w:r>
      <w:r w:rsidR="009112A3" w:rsidRPr="00727AB5">
        <w:rPr>
          <w:rFonts w:ascii="Times New Roman" w:hAnsi="Times New Roman" w:cs="Times New Roman"/>
          <w:sz w:val="24"/>
          <w:szCs w:val="24"/>
        </w:rPr>
        <w:t xml:space="preserve">зеленой зоны </w:t>
      </w:r>
      <w:r w:rsidR="0092587E" w:rsidRPr="00727AB5">
        <w:rPr>
          <w:rFonts w:ascii="Times New Roman" w:hAnsi="Times New Roman" w:cs="Times New Roman"/>
          <w:sz w:val="24"/>
          <w:szCs w:val="24"/>
        </w:rPr>
        <w:t>на фасад</w:t>
      </w:r>
      <w:r w:rsidRPr="00727AB5">
        <w:rPr>
          <w:rFonts w:ascii="Times New Roman" w:hAnsi="Times New Roman" w:cs="Times New Roman"/>
          <w:sz w:val="24"/>
          <w:szCs w:val="24"/>
        </w:rPr>
        <w:t>е здания, строения, сооружения,</w:t>
      </w:r>
      <w:r w:rsidR="0092587E" w:rsidRPr="00727AB5">
        <w:rPr>
          <w:rFonts w:ascii="Times New Roman" w:hAnsi="Times New Roman" w:cs="Times New Roman"/>
          <w:sz w:val="24"/>
          <w:szCs w:val="24"/>
        </w:rPr>
        <w:t xml:space="preserve"> размеры зеленой зоны, место расположения</w:t>
      </w:r>
      <w:r w:rsidR="009112A3" w:rsidRPr="00727AB5">
        <w:rPr>
          <w:rFonts w:ascii="Times New Roman" w:hAnsi="Times New Roman" w:cs="Times New Roman"/>
          <w:sz w:val="24"/>
          <w:szCs w:val="24"/>
        </w:rPr>
        <w:t xml:space="preserve"> информации</w:t>
      </w:r>
      <w:r w:rsidR="0092587E" w:rsidRPr="00727AB5">
        <w:rPr>
          <w:rFonts w:ascii="Times New Roman" w:hAnsi="Times New Roman" w:cs="Times New Roman"/>
          <w:sz w:val="24"/>
          <w:szCs w:val="24"/>
        </w:rPr>
        <w:t xml:space="preserve"> в границах зеленой зоны, типографика </w:t>
      </w:r>
      <w:r w:rsidR="004A2A20" w:rsidRPr="00727AB5">
        <w:rPr>
          <w:rFonts w:ascii="Times New Roman" w:hAnsi="Times New Roman" w:cs="Times New Roman"/>
          <w:sz w:val="24"/>
          <w:szCs w:val="24"/>
        </w:rPr>
        <w:t>опреде</w:t>
      </w:r>
      <w:r w:rsidR="0092587E" w:rsidRPr="00727AB5">
        <w:rPr>
          <w:rFonts w:ascii="Times New Roman" w:hAnsi="Times New Roman" w:cs="Times New Roman"/>
          <w:sz w:val="24"/>
          <w:szCs w:val="24"/>
        </w:rPr>
        <w:t>ляются в соответствии с приложением 4 к настоящим правилам - Дизайн-код «Правила размещения вывесок в Пскове»</w:t>
      </w:r>
      <w:r w:rsidRPr="00727AB5">
        <w:rPr>
          <w:rFonts w:ascii="Times New Roman" w:hAnsi="Times New Roman" w:cs="Times New Roman"/>
          <w:sz w:val="24"/>
          <w:szCs w:val="24"/>
        </w:rPr>
        <w:t xml:space="preserve"> (далее – Дизайн-код)</w:t>
      </w:r>
      <w:r w:rsidR="0092587E" w:rsidRPr="00727AB5">
        <w:rPr>
          <w:rFonts w:ascii="Times New Roman" w:hAnsi="Times New Roman" w:cs="Times New Roman"/>
          <w:sz w:val="24"/>
          <w:szCs w:val="24"/>
        </w:rPr>
        <w:t>.</w:t>
      </w:r>
    </w:p>
    <w:p w:rsidR="00DD5B2B" w:rsidRDefault="00DD5B2B" w:rsidP="00B94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4587" w:rsidRPr="00727AB5" w:rsidRDefault="00B938D1" w:rsidP="00B94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>5</w:t>
      </w:r>
      <w:r w:rsidR="0000008C" w:rsidRPr="00727AB5">
        <w:rPr>
          <w:rFonts w:ascii="Times New Roman" w:hAnsi="Times New Roman" w:cs="Times New Roman"/>
          <w:sz w:val="24"/>
          <w:szCs w:val="24"/>
        </w:rPr>
        <w:t xml:space="preserve">. </w:t>
      </w:r>
      <w:r w:rsidR="00B94587" w:rsidRPr="00727AB5">
        <w:rPr>
          <w:rFonts w:ascii="Times New Roman" w:hAnsi="Times New Roman" w:cs="Times New Roman"/>
          <w:sz w:val="24"/>
          <w:szCs w:val="24"/>
        </w:rPr>
        <w:t xml:space="preserve">Применительно к вопросу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 в целях </w:t>
      </w:r>
      <w:r w:rsidR="00A54D99" w:rsidRPr="00727AB5">
        <w:rPr>
          <w:rFonts w:ascii="Times New Roman" w:hAnsi="Times New Roman" w:cs="Times New Roman"/>
          <w:sz w:val="24"/>
          <w:szCs w:val="24"/>
        </w:rPr>
        <w:t xml:space="preserve">установления требований к </w:t>
      </w:r>
      <w:r w:rsidR="00B94587" w:rsidRPr="00727AB5">
        <w:rPr>
          <w:rFonts w:ascii="Times New Roman" w:hAnsi="Times New Roman" w:cs="Times New Roman"/>
          <w:sz w:val="24"/>
          <w:szCs w:val="24"/>
        </w:rPr>
        <w:t>размещени</w:t>
      </w:r>
      <w:r w:rsidR="00A54D99" w:rsidRPr="00727AB5">
        <w:rPr>
          <w:rFonts w:ascii="Times New Roman" w:hAnsi="Times New Roman" w:cs="Times New Roman"/>
          <w:sz w:val="24"/>
          <w:szCs w:val="24"/>
        </w:rPr>
        <w:t>ю</w:t>
      </w:r>
      <w:r w:rsidR="00B94587" w:rsidRPr="00727AB5">
        <w:rPr>
          <w:rFonts w:ascii="Times New Roman" w:hAnsi="Times New Roman" w:cs="Times New Roman"/>
          <w:sz w:val="24"/>
          <w:szCs w:val="24"/>
        </w:rPr>
        <w:t xml:space="preserve"> информационных конструкций территория города </w:t>
      </w:r>
      <w:r w:rsidR="009112A3" w:rsidRPr="00727AB5">
        <w:rPr>
          <w:rFonts w:ascii="Times New Roman" w:hAnsi="Times New Roman" w:cs="Times New Roman"/>
          <w:sz w:val="24"/>
          <w:szCs w:val="24"/>
        </w:rPr>
        <w:t xml:space="preserve">Пскова </w:t>
      </w:r>
      <w:r w:rsidR="00B94587" w:rsidRPr="00727AB5">
        <w:rPr>
          <w:rFonts w:ascii="Times New Roman" w:hAnsi="Times New Roman" w:cs="Times New Roman"/>
          <w:sz w:val="24"/>
          <w:szCs w:val="24"/>
        </w:rPr>
        <w:t>условно делится на типовую и историческую зону.</w:t>
      </w:r>
    </w:p>
    <w:p w:rsidR="0000008C" w:rsidRPr="00727AB5" w:rsidRDefault="00B94587" w:rsidP="0000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>К исторической зоне относится территория</w:t>
      </w:r>
      <w:r w:rsidR="0000008C" w:rsidRPr="00727AB5">
        <w:rPr>
          <w:rFonts w:ascii="Times New Roman" w:hAnsi="Times New Roman" w:cs="Times New Roman"/>
          <w:sz w:val="24"/>
          <w:szCs w:val="24"/>
        </w:rPr>
        <w:t>, определяемая в соответствии с законодательством Российской Федерации, законодательством Псковской области об охране объектов культурного наследия:</w:t>
      </w:r>
    </w:p>
    <w:p w:rsidR="0000008C" w:rsidRPr="00727AB5" w:rsidRDefault="0000008C" w:rsidP="0000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>в границах территории исторического поселения регионального значения город Псков,</w:t>
      </w:r>
    </w:p>
    <w:p w:rsidR="0000008C" w:rsidRPr="00727AB5" w:rsidRDefault="0000008C" w:rsidP="0000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 xml:space="preserve">на территориях объектов культурного наследия, </w:t>
      </w:r>
    </w:p>
    <w:p w:rsidR="0000008C" w:rsidRPr="00727AB5" w:rsidRDefault="0000008C" w:rsidP="0000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lastRenderedPageBreak/>
        <w:t>в зонах охраны объектов культурного наследия.</w:t>
      </w:r>
    </w:p>
    <w:p w:rsidR="00DD5B2B" w:rsidRDefault="00DD5B2B" w:rsidP="007D2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421" w:rsidRPr="00727AB5" w:rsidRDefault="00B938D1" w:rsidP="007D2A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27AB5">
        <w:rPr>
          <w:rFonts w:ascii="Times New Roman" w:hAnsi="Times New Roman" w:cs="Times New Roman"/>
          <w:sz w:val="24"/>
          <w:szCs w:val="24"/>
        </w:rPr>
        <w:t xml:space="preserve">6. </w:t>
      </w:r>
      <w:r w:rsidR="0092587E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правовыми актами Псковской области, утверждающими границы территории объекта культурного наследия, границы зон охраны объекта культурного наследия, Приказом Государственного комитета Псковской области по охране объектов культурного наследия от 28.12.2016 № 564 «Об утверждении границы территории исторического поселения регионального значения город Псков, его предмета охраны и требований к градостроительным регламентам, разработанных применительно к территориальным зонам, расположенным в  границе исторического поселения» не регламентируется установка </w:t>
      </w:r>
      <w:r w:rsidR="0092587E" w:rsidRPr="00727AB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информационных конструкций на соответствующей территории, то такие информационные конструкции устанавливаются </w:t>
      </w:r>
      <w:r w:rsidRPr="00727AB5">
        <w:rPr>
          <w:rFonts w:ascii="Times New Roman" w:eastAsia="Calibri" w:hAnsi="Times New Roman" w:cs="Times New Roman"/>
          <w:sz w:val="24"/>
          <w:szCs w:val="24"/>
          <w:lang w:eastAsia="ar-SA"/>
        </w:rPr>
        <w:t>в соответствии с Дизайн-кодом</w:t>
      </w:r>
      <w:r w:rsidR="002C2421" w:rsidRPr="00727AB5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DD5B2B" w:rsidRDefault="00DD5B2B" w:rsidP="009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008C" w:rsidRPr="00727AB5" w:rsidRDefault="00B938D1" w:rsidP="0091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>7</w:t>
      </w:r>
      <w:r w:rsidR="0000008C" w:rsidRPr="00727AB5">
        <w:rPr>
          <w:rFonts w:ascii="Times New Roman" w:hAnsi="Times New Roman" w:cs="Times New Roman"/>
          <w:sz w:val="24"/>
          <w:szCs w:val="24"/>
        </w:rPr>
        <w:t xml:space="preserve">. </w:t>
      </w:r>
      <w:r w:rsidR="00A54D99" w:rsidRPr="00727AB5">
        <w:rPr>
          <w:rFonts w:ascii="Times New Roman" w:hAnsi="Times New Roman" w:cs="Times New Roman"/>
          <w:sz w:val="24"/>
          <w:szCs w:val="24"/>
        </w:rPr>
        <w:t>Т</w:t>
      </w:r>
      <w:r w:rsidR="0000008C" w:rsidRPr="00727AB5">
        <w:rPr>
          <w:rFonts w:ascii="Times New Roman" w:hAnsi="Times New Roman" w:cs="Times New Roman"/>
          <w:sz w:val="24"/>
          <w:szCs w:val="24"/>
        </w:rPr>
        <w:t xml:space="preserve">ерритория города, за исключением территории, </w:t>
      </w:r>
      <w:r w:rsidR="009112A3" w:rsidRPr="00727AB5">
        <w:rPr>
          <w:rFonts w:ascii="Times New Roman" w:hAnsi="Times New Roman" w:cs="Times New Roman"/>
          <w:sz w:val="24"/>
          <w:szCs w:val="24"/>
        </w:rPr>
        <w:t>относящейся к исторической зоне,</w:t>
      </w:r>
      <w:r w:rsidR="0000008C" w:rsidRPr="00727AB5">
        <w:rPr>
          <w:rFonts w:ascii="Times New Roman" w:hAnsi="Times New Roman" w:cs="Times New Roman"/>
          <w:sz w:val="24"/>
          <w:szCs w:val="24"/>
        </w:rPr>
        <w:t xml:space="preserve"> относится к типовой зоне.</w:t>
      </w:r>
    </w:p>
    <w:p w:rsidR="00DD5B2B" w:rsidRDefault="00DD5B2B" w:rsidP="00014F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4F50" w:rsidRPr="00727AB5" w:rsidRDefault="00B938D1" w:rsidP="00014F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54D99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F115C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исторической и типовой зон территории города устанавливаются </w:t>
      </w: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определенные</w:t>
      </w:r>
      <w:r w:rsidR="005F115C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информационных конструкций</w:t>
      </w:r>
      <w:r w:rsidR="00014F50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4F50" w:rsidRPr="00727AB5">
        <w:rPr>
          <w:rFonts w:ascii="Times New Roman" w:eastAsia="Calibri" w:hAnsi="Times New Roman" w:cs="Times New Roman"/>
          <w:sz w:val="24"/>
          <w:szCs w:val="24"/>
          <w:lang w:eastAsia="ar-SA"/>
        </w:rPr>
        <w:t>в соответствии с Дизайн-кодом.</w:t>
      </w:r>
    </w:p>
    <w:p w:rsidR="00DD5B2B" w:rsidRDefault="00DD5B2B" w:rsidP="00B94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F3A" w:rsidRPr="00727AB5" w:rsidRDefault="00B938D1" w:rsidP="00B94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50F3A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допускается в городе Пскове использование следующих видов информационных конструкций:</w:t>
      </w:r>
    </w:p>
    <w:p w:rsidR="00850F3A" w:rsidRPr="00727AB5" w:rsidRDefault="00850F3A" w:rsidP="00B94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крышные конструкции;</w:t>
      </w:r>
    </w:p>
    <w:p w:rsidR="00850F3A" w:rsidRPr="00727AB5" w:rsidRDefault="00850F3A" w:rsidP="00B94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крупногабаритные панель-кроншейны;</w:t>
      </w:r>
    </w:p>
    <w:p w:rsidR="00850F3A" w:rsidRPr="00727AB5" w:rsidRDefault="00850F3A" w:rsidP="00B94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информационные флаги;</w:t>
      </w:r>
    </w:p>
    <w:p w:rsidR="00850F3A" w:rsidRPr="00727AB5" w:rsidRDefault="00850F3A" w:rsidP="00B94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информационные пристройки;</w:t>
      </w:r>
    </w:p>
    <w:p w:rsidR="00850F3A" w:rsidRPr="00727AB5" w:rsidRDefault="00850F3A" w:rsidP="00B94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д) штендеры;</w:t>
      </w:r>
    </w:p>
    <w:p w:rsidR="00850F3A" w:rsidRPr="00727AB5" w:rsidRDefault="00850F3A" w:rsidP="00B94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конструкции на ограждениях;</w:t>
      </w:r>
    </w:p>
    <w:p w:rsidR="00850F3A" w:rsidRPr="00727AB5" w:rsidRDefault="00850F3A" w:rsidP="00B94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ж) баннеры на колоннах.</w:t>
      </w:r>
    </w:p>
    <w:p w:rsidR="00DD5B2B" w:rsidRDefault="00DD5B2B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268" w:rsidRPr="00727AB5" w:rsidRDefault="00B938D1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A00A8C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Витрина — </w:t>
      </w:r>
      <w:r w:rsidR="009C6268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остекленная часть экстерьера магазина, торгового комплекса, </w:t>
      </w:r>
      <w:r w:rsidR="00660BCA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другого объекта торговли, </w:t>
      </w:r>
      <w:r w:rsidR="009C6268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дает возможность видеть со стороны улицы экспозицию товара внутри помещения.</w:t>
      </w:r>
    </w:p>
    <w:p w:rsidR="004A1106" w:rsidRPr="00727AB5" w:rsidRDefault="0092587E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постоянном оформлении витрины допускается размещать только наименование и род деятельности организации. </w:t>
      </w:r>
    </w:p>
    <w:p w:rsidR="009C6268" w:rsidRPr="00727AB5" w:rsidRDefault="0092587E" w:rsidP="00A00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временном оформлении витрины</w:t>
      </w:r>
      <w:r w:rsidR="00660BCA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информация</w:t>
      </w: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(информация об акциях и других мероприятиях)</w:t>
      </w:r>
      <w:r w:rsidR="004A1106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нанесенная на витрине,</w:t>
      </w: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занимать не более 30% площади витрины.</w:t>
      </w:r>
      <w:r w:rsidR="00660BCA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1633" w:rsidRPr="00727AB5" w:rsidRDefault="00851633" w:rsidP="00851633">
      <w:pPr>
        <w:keepNext/>
        <w:tabs>
          <w:tab w:val="num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Заклеенные </w:t>
      </w:r>
      <w:r w:rsidR="00A36A57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витрины</w:t>
      </w: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допустимы</w:t>
      </w:r>
      <w:r w:rsid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в том случае</w:t>
      </w: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в здании ведутся ремонтные работ</w:t>
      </w:r>
      <w:r w:rsidR="00A36A57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ы.</w:t>
      </w:r>
    </w:p>
    <w:p w:rsidR="00DD5B2B" w:rsidRDefault="00DD5B2B" w:rsidP="00AB7BD3">
      <w:pPr>
        <w:keepNext/>
        <w:tabs>
          <w:tab w:val="num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7BD3" w:rsidRPr="00727AB5" w:rsidRDefault="00B938D1" w:rsidP="00AB7BD3">
      <w:pPr>
        <w:keepNext/>
        <w:tabs>
          <w:tab w:val="num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AB7BD3" w:rsidRPr="00727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если на здании размещены памятные знаки и(или) мемориальные доски, установленные по решению государственных органов и органов местного самоуправления, размещение вывесок осуществляется на расстоянии не менее 2-х метров от памятных знаков и(или) мемориальных досок, расположенных на одном фасаде здания.</w:t>
      </w:r>
    </w:p>
    <w:p w:rsidR="00DD5B2B" w:rsidRDefault="00DD5B2B" w:rsidP="004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485F" w:rsidRPr="00727AB5" w:rsidRDefault="00990BE0" w:rsidP="004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>12.</w:t>
      </w:r>
      <w:r w:rsidR="0044485F" w:rsidRPr="00727AB5">
        <w:rPr>
          <w:rFonts w:ascii="Times New Roman" w:hAnsi="Times New Roman" w:cs="Times New Roman"/>
          <w:sz w:val="24"/>
          <w:szCs w:val="24"/>
        </w:rPr>
        <w:t xml:space="preserve"> Не допускается размещение </w:t>
      </w:r>
      <w:r w:rsidR="004A2A20" w:rsidRPr="00727AB5">
        <w:rPr>
          <w:rFonts w:ascii="Times New Roman" w:hAnsi="Times New Roman" w:cs="Times New Roman"/>
          <w:sz w:val="24"/>
          <w:szCs w:val="24"/>
        </w:rPr>
        <w:t>вывесок</w:t>
      </w:r>
      <w:r w:rsidR="0044485F" w:rsidRPr="00727AB5">
        <w:rPr>
          <w:rFonts w:ascii="Times New Roman" w:hAnsi="Times New Roman" w:cs="Times New Roman"/>
          <w:sz w:val="24"/>
          <w:szCs w:val="24"/>
        </w:rPr>
        <w:t xml:space="preserve"> на фасадах здания</w:t>
      </w:r>
      <w:r w:rsidR="004A2A20" w:rsidRPr="00727AB5">
        <w:rPr>
          <w:rFonts w:ascii="Times New Roman" w:hAnsi="Times New Roman" w:cs="Times New Roman"/>
          <w:sz w:val="24"/>
          <w:szCs w:val="24"/>
        </w:rPr>
        <w:t>, строения, сооружения</w:t>
      </w:r>
      <w:r w:rsidR="0044485F" w:rsidRPr="00727AB5">
        <w:rPr>
          <w:rFonts w:ascii="Times New Roman" w:hAnsi="Times New Roman" w:cs="Times New Roman"/>
          <w:sz w:val="24"/>
          <w:szCs w:val="24"/>
        </w:rPr>
        <w:t xml:space="preserve"> в следующих случаях: </w:t>
      </w:r>
    </w:p>
    <w:p w:rsidR="0044485F" w:rsidRPr="00727AB5" w:rsidRDefault="0044485F" w:rsidP="004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>1)</w:t>
      </w:r>
      <w:r w:rsidRPr="00727AB5">
        <w:rPr>
          <w:rFonts w:ascii="Times New Roman" w:hAnsi="Times New Roman" w:cs="Times New Roman"/>
          <w:sz w:val="24"/>
          <w:szCs w:val="24"/>
        </w:rPr>
        <w:tab/>
        <w:t xml:space="preserve">если размещение </w:t>
      </w:r>
      <w:r w:rsidR="004A2A20" w:rsidRPr="00727AB5">
        <w:rPr>
          <w:rFonts w:ascii="Times New Roman" w:hAnsi="Times New Roman" w:cs="Times New Roman"/>
          <w:sz w:val="24"/>
          <w:szCs w:val="24"/>
        </w:rPr>
        <w:t>вывески</w:t>
      </w:r>
      <w:r w:rsidRPr="00727AB5">
        <w:rPr>
          <w:rFonts w:ascii="Times New Roman" w:hAnsi="Times New Roman" w:cs="Times New Roman"/>
          <w:sz w:val="24"/>
          <w:szCs w:val="24"/>
        </w:rPr>
        <w:t xml:space="preserve"> создает опасность причинения вреда жизни или здоровью людей, имуществу физических или юридических лиц, государственному или муниципальному имуществу, препятствия для прохода пешеходов и осуществления механизированной уборки улиц и тротуаров;</w:t>
      </w:r>
    </w:p>
    <w:p w:rsidR="0044485F" w:rsidRPr="00727AB5" w:rsidRDefault="0044485F" w:rsidP="004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Pr="00727AB5">
        <w:rPr>
          <w:rFonts w:ascii="Times New Roman" w:hAnsi="Times New Roman" w:cs="Times New Roman"/>
          <w:sz w:val="24"/>
          <w:szCs w:val="24"/>
        </w:rPr>
        <w:tab/>
        <w:t xml:space="preserve">если размещение </w:t>
      </w:r>
      <w:r w:rsidR="004A2A20" w:rsidRPr="00727AB5">
        <w:rPr>
          <w:rFonts w:ascii="Times New Roman" w:hAnsi="Times New Roman" w:cs="Times New Roman"/>
          <w:sz w:val="24"/>
          <w:szCs w:val="24"/>
        </w:rPr>
        <w:t>вывески</w:t>
      </w:r>
      <w:r w:rsidRPr="00727AB5">
        <w:rPr>
          <w:rFonts w:ascii="Times New Roman" w:hAnsi="Times New Roman" w:cs="Times New Roman"/>
          <w:sz w:val="24"/>
          <w:szCs w:val="24"/>
        </w:rPr>
        <w:t xml:space="preserve"> в ходе работ по </w:t>
      </w:r>
      <w:r w:rsidR="004A2A20" w:rsidRPr="00727AB5">
        <w:rPr>
          <w:rFonts w:ascii="Times New Roman" w:hAnsi="Times New Roman" w:cs="Times New Roman"/>
          <w:sz w:val="24"/>
          <w:szCs w:val="24"/>
        </w:rPr>
        <w:t>ее</w:t>
      </w:r>
      <w:r w:rsidRPr="00727AB5">
        <w:rPr>
          <w:rFonts w:ascii="Times New Roman" w:hAnsi="Times New Roman" w:cs="Times New Roman"/>
          <w:sz w:val="24"/>
          <w:szCs w:val="24"/>
        </w:rPr>
        <w:t xml:space="preserve"> монтажу и демонтажу повлечет уничтожение элементов и оборудования фасада; </w:t>
      </w:r>
    </w:p>
    <w:p w:rsidR="0044485F" w:rsidRPr="00727AB5" w:rsidRDefault="00990BE0" w:rsidP="00444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>3</w:t>
      </w:r>
      <w:r w:rsidR="0044485F" w:rsidRPr="00727AB5">
        <w:rPr>
          <w:rFonts w:ascii="Times New Roman" w:hAnsi="Times New Roman" w:cs="Times New Roman"/>
          <w:sz w:val="24"/>
          <w:szCs w:val="24"/>
        </w:rPr>
        <w:t>)</w:t>
      </w:r>
      <w:r w:rsidR="0044485F" w:rsidRPr="00727AB5">
        <w:rPr>
          <w:rFonts w:ascii="Times New Roman" w:hAnsi="Times New Roman" w:cs="Times New Roman"/>
          <w:sz w:val="24"/>
          <w:szCs w:val="24"/>
        </w:rPr>
        <w:tab/>
        <w:t>на местах, перек</w:t>
      </w:r>
      <w:r w:rsidR="00660BCA" w:rsidRPr="00727AB5">
        <w:rPr>
          <w:rFonts w:ascii="Times New Roman" w:hAnsi="Times New Roman" w:cs="Times New Roman"/>
          <w:sz w:val="24"/>
          <w:szCs w:val="24"/>
        </w:rPr>
        <w:t>рывающих знаки адресации</w:t>
      </w:r>
      <w:r w:rsidRPr="00727AB5">
        <w:rPr>
          <w:rFonts w:ascii="Times New Roman" w:hAnsi="Times New Roman" w:cs="Times New Roman"/>
          <w:sz w:val="24"/>
          <w:szCs w:val="24"/>
        </w:rPr>
        <w:t>.</w:t>
      </w:r>
    </w:p>
    <w:p w:rsidR="00DD5B2B" w:rsidRDefault="00DD5B2B" w:rsidP="00A16F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C2421" w:rsidRPr="00727AB5" w:rsidRDefault="00990BE0" w:rsidP="00A16F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27AB5">
        <w:rPr>
          <w:rFonts w:ascii="Times New Roman" w:hAnsi="Times New Roman" w:cs="Times New Roman"/>
          <w:sz w:val="24"/>
          <w:szCs w:val="24"/>
        </w:rPr>
        <w:t xml:space="preserve">13. </w:t>
      </w:r>
      <w:r w:rsidR="00A23922" w:rsidRPr="00727AB5">
        <w:rPr>
          <w:rFonts w:ascii="Times New Roman" w:hAnsi="Times New Roman" w:cs="Times New Roman"/>
          <w:sz w:val="24"/>
          <w:szCs w:val="24"/>
        </w:rPr>
        <w:t>Размещение вывес</w:t>
      </w:r>
      <w:r w:rsidRPr="00727AB5">
        <w:rPr>
          <w:rFonts w:ascii="Times New Roman" w:hAnsi="Times New Roman" w:cs="Times New Roman"/>
          <w:sz w:val="24"/>
          <w:szCs w:val="24"/>
        </w:rPr>
        <w:t>о</w:t>
      </w:r>
      <w:r w:rsidR="00A23922" w:rsidRPr="00727AB5">
        <w:rPr>
          <w:rFonts w:ascii="Times New Roman" w:hAnsi="Times New Roman" w:cs="Times New Roman"/>
          <w:sz w:val="24"/>
          <w:szCs w:val="24"/>
        </w:rPr>
        <w:t xml:space="preserve">к </w:t>
      </w:r>
      <w:r w:rsidR="002C2421" w:rsidRPr="00727AB5">
        <w:rPr>
          <w:rFonts w:ascii="Times New Roman" w:hAnsi="Times New Roman" w:cs="Times New Roman"/>
          <w:sz w:val="24"/>
          <w:szCs w:val="24"/>
        </w:rPr>
        <w:t>в городе Пскове осуществляется по согласованию:</w:t>
      </w:r>
    </w:p>
    <w:p w:rsidR="002C2421" w:rsidRPr="00727AB5" w:rsidRDefault="002C2421" w:rsidP="002C24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>в исторической зоне - с органом исполнительной власти Псковской области, уполномоченным в области сохранения, использования, популяризации и государственной охраны объектов культурного наследия;</w:t>
      </w:r>
    </w:p>
    <w:p w:rsidR="002C2421" w:rsidRPr="00727AB5" w:rsidRDefault="004A1106" w:rsidP="00A16F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 xml:space="preserve">в </w:t>
      </w:r>
      <w:r w:rsidR="002A72CB" w:rsidRPr="00727AB5">
        <w:rPr>
          <w:rFonts w:ascii="Times New Roman" w:hAnsi="Times New Roman" w:cs="Times New Roman"/>
          <w:sz w:val="24"/>
          <w:szCs w:val="24"/>
        </w:rPr>
        <w:t>типовой</w:t>
      </w:r>
      <w:r w:rsidRPr="00727AB5">
        <w:rPr>
          <w:rFonts w:ascii="Times New Roman" w:hAnsi="Times New Roman" w:cs="Times New Roman"/>
          <w:sz w:val="24"/>
          <w:szCs w:val="24"/>
        </w:rPr>
        <w:t xml:space="preserve"> зоне</w:t>
      </w:r>
      <w:r w:rsidR="002C2421" w:rsidRPr="00727AB5">
        <w:rPr>
          <w:rFonts w:ascii="Times New Roman" w:hAnsi="Times New Roman" w:cs="Times New Roman"/>
          <w:sz w:val="24"/>
          <w:szCs w:val="24"/>
        </w:rPr>
        <w:t xml:space="preserve"> - </w:t>
      </w:r>
      <w:r w:rsidR="00A23922" w:rsidRPr="00727AB5">
        <w:rPr>
          <w:rFonts w:ascii="Times New Roman" w:hAnsi="Times New Roman" w:cs="Times New Roman"/>
          <w:sz w:val="24"/>
          <w:szCs w:val="24"/>
        </w:rPr>
        <w:t>с Управлением по градостроительной деятельности Администрации города Пскова</w:t>
      </w:r>
      <w:r w:rsidR="00EE0871" w:rsidRPr="00727AB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23922" w:rsidRPr="00727AB5" w:rsidRDefault="00EE0871" w:rsidP="00A16F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27AB5">
        <w:rPr>
          <w:rFonts w:ascii="Times New Roman" w:hAnsi="Times New Roman" w:cs="Times New Roman"/>
          <w:sz w:val="24"/>
          <w:szCs w:val="24"/>
        </w:rPr>
        <w:t>за исключением в</w:t>
      </w:r>
      <w:r w:rsidR="00A23922" w:rsidRPr="00727AB5">
        <w:rPr>
          <w:rFonts w:ascii="Times New Roman" w:hAnsi="Times New Roman" w:cs="Times New Roman"/>
          <w:sz w:val="24"/>
          <w:szCs w:val="24"/>
        </w:rPr>
        <w:t>ывес</w:t>
      </w:r>
      <w:r w:rsidRPr="00727AB5">
        <w:rPr>
          <w:rFonts w:ascii="Times New Roman" w:hAnsi="Times New Roman" w:cs="Times New Roman"/>
          <w:sz w:val="24"/>
          <w:szCs w:val="24"/>
        </w:rPr>
        <w:t>о</w:t>
      </w:r>
      <w:r w:rsidR="00A23922" w:rsidRPr="00727AB5">
        <w:rPr>
          <w:rFonts w:ascii="Times New Roman" w:hAnsi="Times New Roman" w:cs="Times New Roman"/>
          <w:sz w:val="24"/>
          <w:szCs w:val="24"/>
        </w:rPr>
        <w:t xml:space="preserve">к, </w:t>
      </w:r>
      <w:r w:rsidRPr="00727AB5">
        <w:rPr>
          <w:rFonts w:ascii="Times New Roman" w:hAnsi="Times New Roman" w:cs="Times New Roman"/>
          <w:sz w:val="24"/>
          <w:szCs w:val="24"/>
        </w:rPr>
        <w:t>не требующих согласования, предусмотренны</w:t>
      </w:r>
      <w:r w:rsidR="00990BE0" w:rsidRPr="00727AB5">
        <w:rPr>
          <w:rFonts w:ascii="Times New Roman" w:hAnsi="Times New Roman" w:cs="Times New Roman"/>
          <w:sz w:val="24"/>
          <w:szCs w:val="24"/>
        </w:rPr>
        <w:t>х</w:t>
      </w:r>
      <w:r w:rsidRPr="00727AB5">
        <w:rPr>
          <w:rFonts w:ascii="Times New Roman" w:hAnsi="Times New Roman" w:cs="Times New Roman"/>
          <w:sz w:val="24"/>
          <w:szCs w:val="24"/>
        </w:rPr>
        <w:t xml:space="preserve"> </w:t>
      </w:r>
      <w:r w:rsidR="0092587E" w:rsidRPr="00727AB5">
        <w:rPr>
          <w:rFonts w:ascii="Times New Roman" w:hAnsi="Times New Roman" w:cs="Times New Roman"/>
          <w:sz w:val="24"/>
          <w:szCs w:val="24"/>
        </w:rPr>
        <w:t xml:space="preserve">Дизайн-кодом </w:t>
      </w:r>
      <w:r w:rsidRPr="00727AB5">
        <w:rPr>
          <w:rFonts w:ascii="Times New Roman" w:hAnsi="Times New Roman" w:cs="Times New Roman"/>
          <w:sz w:val="24"/>
          <w:szCs w:val="24"/>
        </w:rPr>
        <w:t>(стр.76)</w:t>
      </w:r>
      <w:r w:rsidR="0092587E" w:rsidRPr="00727AB5">
        <w:rPr>
          <w:rFonts w:ascii="Times New Roman" w:hAnsi="Times New Roman" w:cs="Times New Roman"/>
          <w:sz w:val="24"/>
          <w:szCs w:val="24"/>
        </w:rPr>
        <w:t>.</w:t>
      </w:r>
    </w:p>
    <w:p w:rsidR="00990BE0" w:rsidRPr="00727AB5" w:rsidRDefault="00990BE0" w:rsidP="00A16F05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990BE0" w:rsidRPr="00727AB5" w:rsidRDefault="00990BE0" w:rsidP="00A16F05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sectPr w:rsidR="00990BE0" w:rsidRPr="00727AB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374" w:rsidRDefault="000B2374" w:rsidP="00113C8E">
      <w:pPr>
        <w:spacing w:after="0" w:line="240" w:lineRule="auto"/>
      </w:pPr>
      <w:r>
        <w:separator/>
      </w:r>
    </w:p>
  </w:endnote>
  <w:endnote w:type="continuationSeparator" w:id="0">
    <w:p w:rsidR="000B2374" w:rsidRDefault="000B2374" w:rsidP="00113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otoSans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343040"/>
      <w:docPartObj>
        <w:docPartGallery w:val="Page Numbers (Bottom of Page)"/>
        <w:docPartUnique/>
      </w:docPartObj>
    </w:sdtPr>
    <w:sdtEndPr/>
    <w:sdtContent>
      <w:p w:rsidR="00113C8E" w:rsidRDefault="00113C8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B2B">
          <w:rPr>
            <w:noProof/>
          </w:rPr>
          <w:t>2</w:t>
        </w:r>
        <w:r>
          <w:fldChar w:fldCharType="end"/>
        </w:r>
      </w:p>
    </w:sdtContent>
  </w:sdt>
  <w:p w:rsidR="00113C8E" w:rsidRDefault="00113C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374" w:rsidRDefault="000B2374" w:rsidP="00113C8E">
      <w:pPr>
        <w:spacing w:after="0" w:line="240" w:lineRule="auto"/>
      </w:pPr>
      <w:r>
        <w:separator/>
      </w:r>
    </w:p>
  </w:footnote>
  <w:footnote w:type="continuationSeparator" w:id="0">
    <w:p w:rsidR="000B2374" w:rsidRDefault="000B2374" w:rsidP="00113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778B2"/>
    <w:multiLevelType w:val="hybridMultilevel"/>
    <w:tmpl w:val="1B1EA0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F7D0A7E"/>
    <w:multiLevelType w:val="hybridMultilevel"/>
    <w:tmpl w:val="8EA0FD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01F"/>
    <w:rsid w:val="0000008C"/>
    <w:rsid w:val="00014F50"/>
    <w:rsid w:val="00027822"/>
    <w:rsid w:val="00050F45"/>
    <w:rsid w:val="00061674"/>
    <w:rsid w:val="000B2374"/>
    <w:rsid w:val="000C5C15"/>
    <w:rsid w:val="00113C8E"/>
    <w:rsid w:val="00151BA0"/>
    <w:rsid w:val="001616A0"/>
    <w:rsid w:val="001A618A"/>
    <w:rsid w:val="002A72CB"/>
    <w:rsid w:val="002C2421"/>
    <w:rsid w:val="003200E1"/>
    <w:rsid w:val="00360BEE"/>
    <w:rsid w:val="00366F7D"/>
    <w:rsid w:val="00390F90"/>
    <w:rsid w:val="003F25CE"/>
    <w:rsid w:val="0044401F"/>
    <w:rsid w:val="0044485F"/>
    <w:rsid w:val="00466EC4"/>
    <w:rsid w:val="004A1106"/>
    <w:rsid w:val="004A2A20"/>
    <w:rsid w:val="004F318F"/>
    <w:rsid w:val="004F5E91"/>
    <w:rsid w:val="00597D3D"/>
    <w:rsid w:val="005C4301"/>
    <w:rsid w:val="005F115C"/>
    <w:rsid w:val="005F38FE"/>
    <w:rsid w:val="00637A4D"/>
    <w:rsid w:val="00660BCA"/>
    <w:rsid w:val="00666A07"/>
    <w:rsid w:val="00672157"/>
    <w:rsid w:val="006A6E36"/>
    <w:rsid w:val="006C0AA5"/>
    <w:rsid w:val="00700FB0"/>
    <w:rsid w:val="00701915"/>
    <w:rsid w:val="00725662"/>
    <w:rsid w:val="00727AB5"/>
    <w:rsid w:val="007D2A4C"/>
    <w:rsid w:val="007E40FA"/>
    <w:rsid w:val="008419EF"/>
    <w:rsid w:val="00850F3A"/>
    <w:rsid w:val="00851633"/>
    <w:rsid w:val="008C6FAB"/>
    <w:rsid w:val="009112A3"/>
    <w:rsid w:val="00914726"/>
    <w:rsid w:val="00917C3E"/>
    <w:rsid w:val="0092587E"/>
    <w:rsid w:val="00946084"/>
    <w:rsid w:val="00971650"/>
    <w:rsid w:val="009841C3"/>
    <w:rsid w:val="00990BE0"/>
    <w:rsid w:val="009C6268"/>
    <w:rsid w:val="00A00A8C"/>
    <w:rsid w:val="00A16F05"/>
    <w:rsid w:val="00A23922"/>
    <w:rsid w:val="00A36A57"/>
    <w:rsid w:val="00A4223B"/>
    <w:rsid w:val="00A54D99"/>
    <w:rsid w:val="00A5539F"/>
    <w:rsid w:val="00A823B6"/>
    <w:rsid w:val="00AB7BD3"/>
    <w:rsid w:val="00AE02D5"/>
    <w:rsid w:val="00B10C7C"/>
    <w:rsid w:val="00B322CA"/>
    <w:rsid w:val="00B938D1"/>
    <w:rsid w:val="00B94587"/>
    <w:rsid w:val="00BE060B"/>
    <w:rsid w:val="00C36D85"/>
    <w:rsid w:val="00D25E5C"/>
    <w:rsid w:val="00D71127"/>
    <w:rsid w:val="00DD5B2B"/>
    <w:rsid w:val="00E427C5"/>
    <w:rsid w:val="00E5005D"/>
    <w:rsid w:val="00EE0871"/>
    <w:rsid w:val="00F5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623E3"/>
  <w15:chartTrackingRefBased/>
  <w15:docId w15:val="{57CE3BFE-A549-4952-9966-C1082A78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A4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4D"/>
    <w:pPr>
      <w:ind w:left="720"/>
      <w:contextualSpacing/>
    </w:pPr>
  </w:style>
  <w:style w:type="character" w:customStyle="1" w:styleId="1519">
    <w:name w:val="Основной текст (15)19"/>
    <w:basedOn w:val="a0"/>
    <w:uiPriority w:val="99"/>
    <w:rsid w:val="00637A4D"/>
    <w:rPr>
      <w:rFonts w:ascii="Arial" w:hAnsi="Arial" w:cs="Arial" w:hint="default"/>
      <w:spacing w:val="0"/>
      <w:sz w:val="19"/>
      <w:szCs w:val="19"/>
    </w:rPr>
  </w:style>
  <w:style w:type="character" w:styleId="a4">
    <w:name w:val="Hyperlink"/>
    <w:basedOn w:val="a0"/>
    <w:uiPriority w:val="99"/>
    <w:semiHidden/>
    <w:unhideWhenUsed/>
    <w:rsid w:val="00637A4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13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3C8E"/>
  </w:style>
  <w:style w:type="paragraph" w:styleId="a7">
    <w:name w:val="footer"/>
    <w:basedOn w:val="a"/>
    <w:link w:val="a8"/>
    <w:uiPriority w:val="99"/>
    <w:unhideWhenUsed/>
    <w:rsid w:val="00113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3C8E"/>
  </w:style>
  <w:style w:type="paragraph" w:styleId="a9">
    <w:name w:val="Balloon Text"/>
    <w:basedOn w:val="a"/>
    <w:link w:val="aa"/>
    <w:uiPriority w:val="99"/>
    <w:semiHidden/>
    <w:unhideWhenUsed/>
    <w:rsid w:val="00113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13C8E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EE0871"/>
    <w:rPr>
      <w:rFonts w:ascii="NotoSans-Bold" w:hAnsi="NotoSans-Bold" w:hint="default"/>
      <w:b/>
      <w:bCs/>
      <w:i w:val="0"/>
      <w:iCs w:val="0"/>
      <w:color w:val="FBFBFC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7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6DEB563DBD0CF46CD16F2FD9A6F1ED873292CC9D218F03C06A6679D90C158CE9ED7AAC8B8DBB997F4D04E1D817DD558BDFEF434BB2E50BV5f9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2018-12-17T16:04:00Z</cp:lastPrinted>
  <dcterms:created xsi:type="dcterms:W3CDTF">2018-12-17T16:03:00Z</dcterms:created>
  <dcterms:modified xsi:type="dcterms:W3CDTF">2018-12-20T14:37:00Z</dcterms:modified>
</cp:coreProperties>
</file>