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DC" w:rsidRPr="006073A7" w:rsidRDefault="00A05FDC" w:rsidP="00A05FDC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A05FDC" w:rsidRPr="006073A7" w:rsidRDefault="00A05FDC" w:rsidP="00A05FDC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к решению Псковской городской Думы</w:t>
      </w:r>
    </w:p>
    <w:p w:rsidR="00A05FDC" w:rsidRPr="006073A7" w:rsidRDefault="00A05FDC" w:rsidP="00A05FDC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от ________</w:t>
      </w:r>
      <w:r w:rsidR="0095311B" w:rsidRPr="006073A7">
        <w:rPr>
          <w:rFonts w:ascii="Times New Roman" w:hAnsi="Times New Roman" w:cs="Times New Roman"/>
          <w:sz w:val="24"/>
          <w:szCs w:val="24"/>
        </w:rPr>
        <w:t>________</w:t>
      </w:r>
      <w:r w:rsidR="00906074" w:rsidRPr="006073A7">
        <w:rPr>
          <w:rFonts w:ascii="Times New Roman" w:hAnsi="Times New Roman" w:cs="Times New Roman"/>
          <w:sz w:val="24"/>
          <w:szCs w:val="24"/>
        </w:rPr>
        <w:t>_</w:t>
      </w:r>
      <w:r w:rsidR="0095311B" w:rsidRPr="006073A7">
        <w:rPr>
          <w:rFonts w:ascii="Times New Roman" w:hAnsi="Times New Roman" w:cs="Times New Roman"/>
          <w:sz w:val="24"/>
          <w:szCs w:val="24"/>
        </w:rPr>
        <w:t>___</w:t>
      </w:r>
      <w:r w:rsidRPr="006073A7">
        <w:rPr>
          <w:rFonts w:ascii="Times New Roman" w:hAnsi="Times New Roman" w:cs="Times New Roman"/>
          <w:sz w:val="24"/>
          <w:szCs w:val="24"/>
        </w:rPr>
        <w:t xml:space="preserve"> №_________</w:t>
      </w:r>
    </w:p>
    <w:p w:rsidR="00A05FDC" w:rsidRPr="006073A7" w:rsidRDefault="00A05FDC" w:rsidP="00A05FDC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05FDC" w:rsidRPr="006073A7" w:rsidRDefault="00A05FDC" w:rsidP="00A05FD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073A7">
        <w:rPr>
          <w:rFonts w:ascii="Times New Roman" w:hAnsi="Times New Roman" w:cs="Times New Roman"/>
          <w:b/>
          <w:sz w:val="24"/>
          <w:szCs w:val="24"/>
        </w:rPr>
        <w:t>III. Общие требования к содержанию объектов благоустройства и уборке территорий города Пскова</w:t>
      </w:r>
      <w:r w:rsidR="00F55A11" w:rsidRPr="006073A7">
        <w:rPr>
          <w:rFonts w:ascii="Times New Roman" w:hAnsi="Times New Roman" w:cs="Times New Roman"/>
          <w:b/>
          <w:sz w:val="24"/>
          <w:szCs w:val="24"/>
        </w:rPr>
        <w:t>,</w:t>
      </w:r>
      <w:r w:rsidRPr="006073A7">
        <w:rPr>
          <w:rFonts w:ascii="Times New Roman" w:hAnsi="Times New Roman" w:cs="Times New Roman"/>
          <w:b/>
          <w:sz w:val="24"/>
          <w:szCs w:val="24"/>
        </w:rPr>
        <w:t xml:space="preserve"> в том числе в зимний период </w:t>
      </w:r>
    </w:p>
    <w:p w:rsidR="00A05FDC" w:rsidRPr="006073A7" w:rsidRDefault="00A05FDC" w:rsidP="00A05FD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05FDC" w:rsidRPr="006073A7" w:rsidRDefault="00A05FDC" w:rsidP="00AB6F11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1. В целях создания удобной и безопасной жизнедеятельности граждан, благоустройства и поддержания внешнего облика города владельцы объектов благоустройства обязаны обеспечить:</w:t>
      </w:r>
    </w:p>
    <w:p w:rsidR="00A05FDC" w:rsidRPr="006073A7" w:rsidRDefault="00A05FDC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 благоустройство всей территории города Пскова, в том числе территорий общего пользования, и всех расположенные на ней зданий (включая жилые дома) и сооружений (далее - здания, сооружения) в соответствии с проектом или соглашением о благоустройстве, согласованным с Администрацией города Пскова, а также установить малые архитектурные формы;</w:t>
      </w:r>
    </w:p>
    <w:p w:rsidR="00A05FDC" w:rsidRPr="006073A7" w:rsidRDefault="00A05FDC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содержание и уборку отведенных и прилегающих территорий в соответствии с требованиями СанПиН 42-128-4690-88 «Санитарные правила содержания территорий населенных мест» и «ГОСТ Р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</w:t>
      </w:r>
      <w:r w:rsidR="00F55A11" w:rsidRPr="006073A7">
        <w:rPr>
          <w:rFonts w:ascii="Times New Roman" w:hAnsi="Times New Roman" w:cs="Times New Roman"/>
          <w:sz w:val="24"/>
          <w:szCs w:val="24"/>
        </w:rPr>
        <w:t xml:space="preserve">, утвержденных </w:t>
      </w:r>
      <w:r w:rsidRPr="006073A7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от 26.09.2017 N 1245-ст</w:t>
      </w:r>
      <w:r w:rsidR="00F55A11" w:rsidRPr="006073A7">
        <w:rPr>
          <w:rFonts w:ascii="Times New Roman" w:hAnsi="Times New Roman" w:cs="Times New Roman"/>
          <w:sz w:val="24"/>
          <w:szCs w:val="24"/>
        </w:rPr>
        <w:t>,</w:t>
      </w:r>
      <w:r w:rsidRPr="006073A7">
        <w:rPr>
          <w:rFonts w:ascii="Times New Roman" w:hAnsi="Times New Roman" w:cs="Times New Roman"/>
          <w:sz w:val="24"/>
          <w:szCs w:val="24"/>
        </w:rPr>
        <w:t xml:space="preserve"> с последующим поддержанием чистоты в течение дня.</w:t>
      </w:r>
    </w:p>
    <w:p w:rsidR="003365D7" w:rsidRPr="006073A7" w:rsidRDefault="003365D7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05FDC" w:rsidRPr="006073A7" w:rsidRDefault="00223885" w:rsidP="003365D7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2.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3365D7" w:rsidRPr="006073A7">
        <w:rPr>
          <w:rFonts w:ascii="Times New Roman" w:hAnsi="Times New Roman" w:cs="Times New Roman"/>
          <w:sz w:val="24"/>
          <w:szCs w:val="24"/>
        </w:rPr>
        <w:t>Н</w:t>
      </w:r>
      <w:r w:rsidR="00A05FDC" w:rsidRPr="006073A7">
        <w:rPr>
          <w:rFonts w:ascii="Times New Roman" w:hAnsi="Times New Roman" w:cs="Times New Roman"/>
          <w:sz w:val="24"/>
          <w:szCs w:val="24"/>
        </w:rPr>
        <w:t>а территории города Пскова размещаются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согласовывается с уполномоченными органами охраны памятников, природопользования и охраны окружающей среды;</w:t>
      </w:r>
      <w:r w:rsidR="003365D7" w:rsidRPr="006073A7">
        <w:t xml:space="preserve"> </w:t>
      </w:r>
      <w:r w:rsidR="003365D7" w:rsidRPr="006073A7">
        <w:rPr>
          <w:rFonts w:ascii="Times New Roman" w:hAnsi="Times New Roman" w:cs="Times New Roman"/>
          <w:sz w:val="24"/>
          <w:szCs w:val="24"/>
        </w:rPr>
        <w:t>при проектировании и размещении всех видов площадок на территории города Пскова обеспечивается доступность объектов благоустройства для всех категорий населения, в</w:t>
      </w:r>
      <w:r w:rsidR="00F25AF8" w:rsidRPr="006073A7">
        <w:rPr>
          <w:rFonts w:ascii="Times New Roman" w:hAnsi="Times New Roman" w:cs="Times New Roman"/>
          <w:sz w:val="24"/>
          <w:szCs w:val="24"/>
        </w:rPr>
        <w:t>ключая маломобильные группы:</w:t>
      </w:r>
    </w:p>
    <w:p w:rsidR="003365D7" w:rsidRPr="006073A7" w:rsidRDefault="003365D7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</w:t>
      </w:r>
      <w:r w:rsidR="00D76CDC" w:rsidRPr="006073A7">
        <w:rPr>
          <w:rFonts w:ascii="Times New Roman" w:hAnsi="Times New Roman" w:cs="Times New Roman"/>
          <w:sz w:val="24"/>
          <w:szCs w:val="24"/>
        </w:rPr>
        <w:t xml:space="preserve"> ответственность за</w:t>
      </w:r>
      <w:r w:rsidRPr="006073A7">
        <w:rPr>
          <w:rFonts w:ascii="Times New Roman" w:hAnsi="Times New Roman" w:cs="Times New Roman"/>
          <w:sz w:val="24"/>
          <w:szCs w:val="24"/>
        </w:rPr>
        <w:t xml:space="preserve"> содержание и благоустройство площадок</w:t>
      </w:r>
      <w:r w:rsidR="00F55A11" w:rsidRPr="006073A7">
        <w:rPr>
          <w:rFonts w:ascii="Times New Roman" w:hAnsi="Times New Roman" w:cs="Times New Roman"/>
          <w:sz w:val="24"/>
          <w:szCs w:val="24"/>
        </w:rPr>
        <w:t>:</w:t>
      </w:r>
      <w:r w:rsidRPr="00607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FDC" w:rsidRPr="006073A7" w:rsidRDefault="00EA3ACB" w:rsidP="00EA3ACB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</w:t>
      </w:r>
      <w:r w:rsidR="00A05FDC" w:rsidRPr="006073A7">
        <w:rPr>
          <w:rFonts w:ascii="Times New Roman" w:hAnsi="Times New Roman" w:cs="Times New Roman"/>
          <w:sz w:val="24"/>
          <w:szCs w:val="24"/>
        </w:rPr>
        <w:t>) содержание и благоустройство площадок, расположенных на дворовых территориях многоквартирных домов, осуществляется собственниками территории или управляющими организациями в рамках договора управления, заключенного с собственниками территории;</w:t>
      </w:r>
    </w:p>
    <w:p w:rsidR="00A05FDC" w:rsidRPr="006073A7" w:rsidRDefault="00EA3ACB" w:rsidP="00EA3ACB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</w:t>
      </w:r>
      <w:r w:rsidR="00A05FDC" w:rsidRPr="006073A7">
        <w:rPr>
          <w:rFonts w:ascii="Times New Roman" w:hAnsi="Times New Roman" w:cs="Times New Roman"/>
          <w:sz w:val="24"/>
          <w:szCs w:val="24"/>
        </w:rPr>
        <w:t>) содержание и благоустройство площадок, расположенных на муниципальных территориях, осуществляется уполномоченной организацией Администрации города Пскова;</w:t>
      </w:r>
    </w:p>
    <w:p w:rsidR="00A05FDC" w:rsidRPr="006073A7" w:rsidRDefault="00EA3ACB" w:rsidP="00EA3ACB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>) содержание и благоустройство площадок, расположенных на частных и прилегающих к ним территориях, осуществляется собственниками территорий;</w:t>
      </w:r>
    </w:p>
    <w:p w:rsidR="00A05FDC" w:rsidRPr="006073A7" w:rsidRDefault="00EA3ACB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</w:t>
      </w:r>
      <w:r w:rsidR="00D76CDC" w:rsidRPr="006073A7">
        <w:rPr>
          <w:rFonts w:ascii="Times New Roman" w:hAnsi="Times New Roman" w:cs="Times New Roman"/>
          <w:sz w:val="24"/>
          <w:szCs w:val="24"/>
        </w:rPr>
        <w:t xml:space="preserve">размещение и благоустройство </w:t>
      </w:r>
      <w:r w:rsidR="00A05FDC" w:rsidRPr="006073A7">
        <w:rPr>
          <w:rFonts w:ascii="Times New Roman" w:hAnsi="Times New Roman" w:cs="Times New Roman"/>
          <w:sz w:val="24"/>
          <w:szCs w:val="24"/>
        </w:rPr>
        <w:t>детски</w:t>
      </w:r>
      <w:r w:rsidR="00D76CDC" w:rsidRPr="006073A7">
        <w:rPr>
          <w:rFonts w:ascii="Times New Roman" w:hAnsi="Times New Roman" w:cs="Times New Roman"/>
          <w:sz w:val="24"/>
          <w:szCs w:val="24"/>
        </w:rPr>
        <w:t>х</w:t>
      </w:r>
      <w:r w:rsidR="003365D7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A05FDC" w:rsidRPr="006073A7">
        <w:rPr>
          <w:rFonts w:ascii="Times New Roman" w:hAnsi="Times New Roman" w:cs="Times New Roman"/>
          <w:sz w:val="24"/>
          <w:szCs w:val="24"/>
        </w:rPr>
        <w:t>площад</w:t>
      </w:r>
      <w:r w:rsidR="00D76CDC" w:rsidRPr="006073A7">
        <w:rPr>
          <w:rFonts w:ascii="Times New Roman" w:hAnsi="Times New Roman" w:cs="Times New Roman"/>
          <w:sz w:val="24"/>
          <w:szCs w:val="24"/>
        </w:rPr>
        <w:t>ок</w:t>
      </w:r>
      <w:r w:rsidR="00A05FDC" w:rsidRPr="006073A7">
        <w:rPr>
          <w:rFonts w:ascii="Times New Roman" w:hAnsi="Times New Roman" w:cs="Times New Roman"/>
          <w:sz w:val="24"/>
          <w:szCs w:val="24"/>
        </w:rPr>
        <w:t>: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детские площадки предназначены для игр и активного отдыха детей разных возрастов.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возможна организация спортивно-игровых комплексов (микро-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скалодромы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, велодромы и т.п.) и оборудование специальных мест для катания на самокатах, роликовых досках и коньках;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б) расстояние от окон жилых домов и общественных зданий до границ детских площадок дошкольного возраста следует принимать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Детские площадки для дошкольного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lastRenderedPageBreak/>
        <w:t>преддошкольного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возраста размещаются на участках  жилой застройки, площадки для младшего и среднего школьного возраста, комплексные игровые площадки размещаются на озелененных территориях группы или микрорайона, спортивно-игровые комплексы и места для катания - на озелененных территориях группы или микрорайона  и парках жилого района;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в)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</w:t>
      </w:r>
      <w:r w:rsidR="00F55A11" w:rsidRPr="006073A7">
        <w:rPr>
          <w:rFonts w:ascii="Times New Roman" w:hAnsi="Times New Roman" w:cs="Times New Roman"/>
          <w:sz w:val="24"/>
          <w:szCs w:val="24"/>
        </w:rPr>
        <w:t>г</w:t>
      </w:r>
      <w:r w:rsidRPr="006073A7">
        <w:rPr>
          <w:rFonts w:ascii="Times New Roman" w:hAnsi="Times New Roman" w:cs="Times New Roman"/>
          <w:sz w:val="24"/>
          <w:szCs w:val="24"/>
        </w:rPr>
        <w:t>орода;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Запрещается организовывать подходы к детским площадкам с проезжей части.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д)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средств, площадок мусоросборников не менее предусмотренного СанПиН 2.2.1/2.1.1.1200-03 «Санитарно-защитные зоны и санитарная классификация предприятий, сооружений и иных объектов»,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-разворотных площадок на конечных остановках маршрутов городского пассажирского транспорта - не менее 50 м;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при реконструкции детских площадок во избежание травматизма обеспечивается отсутствие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 При реконструкции прилегающих территорий детские площадки изолируются от мест ведения работ и складирования строительных материалов;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ж)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информационные таблички;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з) мягкие виды покрытия (песчаное, уплотненное песчаное на грунтовом основании или гравийной крошке, мягкое резиновое или мягкое синтетическое) оборудуется на детской площадке в местах расположения игрового оборудования и других, связанных с возможностью падения детей. Места установки скамеек оборудуются твердыми видами покрытия или фундаментом. При травяном покрытии площадок необходимо организовать пешеходные дорожки к оборудованию с твердым, мягким или комбинированным видами покрытия;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 для сопряжения поверхностей площадки и газона применяются садовые бортовые камни со скошенными или закругленными краями;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к) детские площадки озеленяются посадками деревьев и кустарника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1 м от края площадки до оси дерева. На площадках дошкольного возраста запрещается применение видов растений с колючками. На всех видах детских площадок запрещается применение растений с ядовитыми плодами;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л) размещение игрового оборудования проектируется с учетом нормативных параметров безопасности с учетом решения Совета Евразийской экономической комиссии от 17.05.2017 N 21 «О техническом регламенте Евразийского экономического союза «О безопасности оборудования для детских игровых площадок» (вместе с «ТР ЕАЭС 042/2017. Технический регламент Евразийского экономического союза «О безопасности оборудования для детских игровых площадок»);</w:t>
      </w:r>
    </w:p>
    <w:p w:rsidR="00A05FDC" w:rsidRPr="006073A7" w:rsidRDefault="00EA3ACB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размещение и </w:t>
      </w:r>
      <w:r w:rsidR="00D76CDC" w:rsidRPr="006073A7">
        <w:rPr>
          <w:rFonts w:ascii="Times New Roman" w:hAnsi="Times New Roman" w:cs="Times New Roman"/>
          <w:sz w:val="24"/>
          <w:szCs w:val="24"/>
        </w:rPr>
        <w:t>благоустройство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площадок для отдыха и досуга: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а) площадки для отдыха и проведения досуга взрослого населения размещаются на участках жилой застройки, на озелененных территориях жилой группы и микрорайона, в парках и лесопарках. Площадки отдыха не должны быть проходными, примыкать к проездам, посадочным площадкам остановок, разворотным площадкам - между ними и площадкой отдыха должна быть предусмотрена полоса озеленения (кустарник, деревья) не менее 3 м. Расстояние от границы площадки отдыха до мест хранения автомобилей планируется согласно СанПиН 2.2.1/2.1.1.1200,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-разворотных площадок на конечных остановках маршрутов городского пассажирского транспорта - не менее 50 м. Расстояние от окон жилых домов до границ площадок тихого отдыха следует устанавливать не менее 10 м, площадок шумных настольных игр - не менее 25 м;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площадки отдыха на жилых территориях следует проектировать из расчета 0,1 - 0,2 кв. м на жителя. Оптимальный размер площадки 50 - 100 кв. м, минимальный размер площадки отдыха - не менее 15 - 20 кв. м. Допускается совмещение площадок тихого отдыха с детскими площадками. Площадки тихого отдыха и шумных настольных игр не размещаются на одной площадке. На территориях парков возможна организация площадок-лужаек для отдыха на траве;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перечень элементов благоустройства на площадке для отдыха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покрытие площадки проектируется в виде плиточного мощения. При совмещении площадок отдыха и детских площадок не допускается устройство твердых видов покрытия в зоне детских игр;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д) применяется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периметральное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вытаптыванию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видов трав. Инсоляция и затенение площадок отдыха обеспечивается согласно СанПиН 2.2.1/2.1.1.1076-01. Запрещается применение растений с ядовитыми плодами;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функционирование осветительного оборудования обеспечивается в режиме освещения территории, на которой расположена площадка;</w:t>
      </w:r>
    </w:p>
    <w:p w:rsidR="00A05FDC" w:rsidRPr="006073A7" w:rsidRDefault="00EA3ACB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размещение и </w:t>
      </w:r>
      <w:r w:rsidR="00D76CDC" w:rsidRPr="006073A7">
        <w:rPr>
          <w:rFonts w:ascii="Times New Roman" w:hAnsi="Times New Roman" w:cs="Times New Roman"/>
          <w:sz w:val="24"/>
          <w:szCs w:val="24"/>
        </w:rPr>
        <w:t>благоустройство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спортивных площадок: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спортивные площадки предназначены для занятий физкультурой и спортом всех возрастных групп населения, спортивные площадки размещаются на территориях жилого и рекреационного назначения, участков спортивных сооружений, участков общеобразовательных и спортивных школ. Проектирование спортивных площадок осуществляется в зависимости от вида специализации площадки. Расстояние от границы площадки до мест хранения легковых автомобилей принимается согласно СанПиН 2.2.1/2.1.1.1200;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размещение и проектирование благоустройства спортивного ядра на территории участков общеобразовательных школ ведется с учетом обслуживания населения прилегающей жилой застройки. Минимальное расстояние от границ спортплощадок до окон жилых домов следует принимать от 20 до 40 м в зависимости от шумовых характеристик площадки. Комплексные физкультурно-спортивные площадки для детей дошкольного возраста (на 75 детей) устанавливаются площадью не менее 150 кв. м, школьного возраста (100 детей) - не менее 250 кв.</w:t>
      </w:r>
      <w:r w:rsidR="00D939E1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м;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перечень элементов благоустройства территории на спортивной площадке включает: мягкие или газонные виды покрытия, спортивное оборудование. Обеспечивается озеленение и ограждение площадки;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г) озеленение размещается по периметру площадки, высаживая быстрорастущие деревья на расстоянии от края площадки не менее 2 м. Запрещено применять деревья и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>кустарники, имеющие блестящие листья, дающие большое количество летящих семян, обильно плодоносящих и рано сбрасывающих листву. Для ограждения площадки возможно применять вертикальное озеленение;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площадки оборудуются сетчатым ограждением высотой 2,5 - 3 м, а в местах примыкания спортивных площадок друг к другу - высотой не менее 1,2 м;</w:t>
      </w:r>
    </w:p>
    <w:p w:rsidR="00A05FDC" w:rsidRPr="006073A7" w:rsidRDefault="00972947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размещение и </w:t>
      </w:r>
      <w:r w:rsidR="00D76CDC" w:rsidRPr="006073A7">
        <w:rPr>
          <w:rFonts w:ascii="Times New Roman" w:hAnsi="Times New Roman" w:cs="Times New Roman"/>
          <w:sz w:val="24"/>
          <w:szCs w:val="24"/>
        </w:rPr>
        <w:t>благоустройство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площадок для установки контейнеров для сбор</w:t>
      </w:r>
      <w:r w:rsidR="00F55A11" w:rsidRPr="006073A7">
        <w:rPr>
          <w:rFonts w:ascii="Times New Roman" w:hAnsi="Times New Roman" w:cs="Times New Roman"/>
          <w:sz w:val="24"/>
          <w:szCs w:val="24"/>
        </w:rPr>
        <w:t>ки твердых коммунальных отходов: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контейнерные площадки и площадки для складирования отдельных групп коммунальных отходов - специально оборудованные места, предназначенные для складирования коммунальных отходов. Такие площадки снабжаются сведениями о сроках удаления отходов, наименовании организации, выполняющей данную работу, и контактах лица, ответственного за качественную и своевременную работу по содержанию площадки и своевременное удаление отходов. Наличие таких площадок предусматривается в составе территорий и участков любого функционального назначения, где могут накапливаться коммунальные отходы;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площадки размещаются от окон жилых зданий, границ участков детских учреждений, мест отдыха на расстоянии не менее чем 20 м, но не далее, чем 100 м (СанПиН 42-128-4690-88. Санитарные правила содержания территорий населенных мест»), при этом территория площадки должна примыкать к проездам, но не мешать проезду транспорта. При обособленном размещении площадки (вдали от проездов) предусматривается возможность удобного подъезда транспорта для очистки контейнеров и наличия разворотных площадок. Площадки размещаются вне зоны видимости с транзитных транспортных и пешеходных коммуникаций, в стороне от уличных фасадов зданий. Территория площадки не должна располагаться в зоне затенения (прилегающей застройкой, навесами или посадками зеленых насаждений);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контейнерные площадки совмещаются с площадками для складирования отдельных групп коммунальных отходов, в том числе для складирования крупногабаритных отходов;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ТБО. Обеспечивается озеленение площадки;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покрытие площадки следует устанавливать аналогичным покрытию транспортных проездов. Уклон покрытия площадки устанавливается составляющим 5 - 10% в сторону проезжей части, чтобы не допускать застаивания воды и скатывания контейнера;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ж)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1,0 - 1,2 м;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з) озеленение производится деревьями с высокой степенью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фитонцидности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, густой и плотной кроной. Высота к свободного пространства над уровнем покрытия площадки до кроны предусматривается не менее 3,0 м. Допускается для визуальной изоляции площадок применение декоративных стенок, трельяжей или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периметральной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живой изгороди в виде высоких кустарников без плодов и ягод;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 такие площадки помимо информации о сроках удаления отходов и контактной информации ответственного лица снабжаются информацией, предостерегающей владельцев автотранспорта о недопустимости загромождения подъезда специализированного автотранспорта, разгружающего контейнеры;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к) бремя содержания контейнерных площадок, специальных площадок для складирования крупногабаритных отходов и территории, прилегающей к месту погрузки твердых коммунальных отходов, не входящих в состав общего имущества собственников помещений в многоквартирных домах, несут собственники земельного участка, на котором расположены такие площадки и территория;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бремя содержания контейнерных площадок, специальных площадок для складирования крупногабаритных отходов, расположенных на придомовой территории, входящей в состав общего имущества собственников помещений в многоквартирных домах, несут (собственники помещений в многоквартирном доме, лицо, привлекаемое собственниками помещений в многоквартирном доме по договорам оказания услуг по содержанию общего имущества в таком доме;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бремя содержания контейнерных площадок, специальных площадок для складирования крупногабаритных отходов, не входящих в состав общего имущества собственников помещений в многоквартирных домах, несет орган местного самоуправления муниципальных образований, в границах которых расположены такие площадки, или иное лицо, установленное законодательством Российской Федерации;</w:t>
      </w:r>
    </w:p>
    <w:p w:rsidR="00A05FDC" w:rsidRPr="006073A7" w:rsidRDefault="00972947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размещение и </w:t>
      </w:r>
      <w:r w:rsidR="00D76CDC" w:rsidRPr="006073A7">
        <w:rPr>
          <w:rFonts w:ascii="Times New Roman" w:hAnsi="Times New Roman" w:cs="Times New Roman"/>
          <w:sz w:val="24"/>
          <w:szCs w:val="24"/>
        </w:rPr>
        <w:t>благоустройство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площад</w:t>
      </w:r>
      <w:r w:rsidR="00D76CDC" w:rsidRPr="006073A7">
        <w:rPr>
          <w:rFonts w:ascii="Times New Roman" w:hAnsi="Times New Roman" w:cs="Times New Roman"/>
          <w:sz w:val="24"/>
          <w:szCs w:val="24"/>
        </w:rPr>
        <w:t>ок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для выгула собак: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площадки для выгула собак размещаются на территориях общего пользования микрорайона и жилого района, свободных от зеленых насаждений, в технических зонах линий общегородских магистралей 1-го класса, под линиями электропередач с напряжением не более 110 кВт, за пределами санитарной зоны источников водоснабжения первого и второго поясов. Размещение площадки на территориях природного комплекса согласовывается с органами природопользования и охраны окружающей среды;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размеры площадок для выгула собак, размещаемые на территориях жилого назначения 400 - 600 кв. м, на прочих территориях - до 800 кв. м, в условиях сложившейся застройки можно принимать уменьшенный размер площадок, исходя из имеющихся территориальных возможностей. Доступность площадок обеспечивается не более 400 м. На территории микрорайонов с плотной жилой застройкой - не более 600 м. Расстояние от границы площадки до окон жилых и общественных зданий принимается не менее 25 м, а до участков детских учреждений, школ, детских, спортивных площадок, площадок отдыха - не менее 40 м;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покрытие поверхности части площадки, предназначенной для выгула собак, предусматривает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собак, проектируется с твердым или комбинированным видом покрытия (плитка, утопленная в газон и др.) Подход к площадке оборудуется твердым видом покрытия;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на территории площадки размещается информационный стенд с правилами пользования площадкой;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свободный выгул (без поводка и намордника) собак разрешен на специально выделенных местах, огражденных забором, или на пустырях, балках и зеленых зонах при условии обеспечения безопасности присутствующих там людей;</w:t>
      </w:r>
    </w:p>
    <w:p w:rsidR="00A05FDC" w:rsidRPr="006073A7" w:rsidRDefault="00A05FDC" w:rsidP="00AB6F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запрещается выгуливать питомцев: на территории детских площадок; на расстоянии ближе 30 м от подъездов многоквартирных домов. на территориях, прилегающих к учебным и медицинским учреждениям; на территориях, относящихся к учреждениям сферы культуры и спорта; в местах массового скопления людей (за исключением парков);</w:t>
      </w:r>
    </w:p>
    <w:p w:rsidR="00A05FDC" w:rsidRPr="006073A7" w:rsidRDefault="00972947" w:rsidP="00AB6F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7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размещение и </w:t>
      </w:r>
      <w:r w:rsidR="00D76CDC" w:rsidRPr="006073A7">
        <w:rPr>
          <w:rFonts w:ascii="Times New Roman" w:hAnsi="Times New Roman" w:cs="Times New Roman"/>
          <w:sz w:val="24"/>
          <w:szCs w:val="24"/>
        </w:rPr>
        <w:t>благоустройство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площадок автостоянок: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а) содержание стоянок длительного и краткосрочного хранения автотранспортных средств (далее - стоянка) и прилегающих к ним территорий осуществляется правообладателем земельного участка (далее - владелец), предоставленного для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>размещения стоянки в соответствии с действующими строительными нормами и правилами, а также настоящими Правилами;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владельцы: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устанавливают по всему периметру территорий стоянок ограждение, которое должно быть устойчивым к механическим воздействиям и воздействиям внешней среды;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следят за надлежащим техническим состоянием ограждений стоянок, их чистотой, своевременно очищают от грязи, снега, наледи, информационно-печатной продукции;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не допускают складирования материалов, хранения разукомплектованного транспорта, различных конструкций на территориях стоянок и территориях, прилегающих к стоянкам;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оборудуют стоянки помещениями для дежурного персонала;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допускается установка на территориях стоянок некапитальных объектов для дежурства персонала общей площадью не более 10,0 кв. м, выполненных из конструкций облегченного типа с последующей отделкой наружных стен современными отделочными материалами нейтральной цветовой гаммы;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оборудуют территории стоянок наружным освещением, обеспечивающим равномерное распределение света, соответствующим требованиям действующих норм и правил;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не допускают на территориях стоянок строительства иных капитальных и временных зданий, сооружений, торговых павильонов, киосков, навесов и т.п., не предусмотренных проектом;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не допускают на территориях стоянок мойку автомобилей и стоянку автомобилей, имеющих течь горюче-смазочных материалов;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содержат территории стоянок с соблюдением санитарных и противопожарных правил;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регулярно проводят санитарную обработку и очистку прилегающих территорий, устанавливают контейнеры (урны) для сбора отходов, обеспечивают регулярный вывоз твердых бытовых отходов, снега;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оборудуют подъезды к стоянке с твердым покрытием специальными, обозначающими место расположения автостоянки и оказания услуг знаками, а также разметкой согласно требованиям действующих государственных стандартов;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обеспечивают беспрепятственный доступ инвалидов на территорию стоянок и выделяют не менее 10% мест (но не менее одного места) для парковки специальных автотранспортных средств инвалидов, где стоянка иных транспортных средств запрещена. Инвалиды пользуются местами для парковки специальных автотранспортных средств бесплатно согласно </w:t>
      </w:r>
      <w:hyperlink r:id="rId6" w:history="1">
        <w:r w:rsidRPr="006073A7">
          <w:rPr>
            <w:rFonts w:ascii="Times New Roman" w:hAnsi="Times New Roman" w:cs="Times New Roman"/>
            <w:sz w:val="24"/>
            <w:szCs w:val="24"/>
          </w:rPr>
          <w:t>статье 15</w:t>
        </w:r>
      </w:hyperlink>
      <w:r w:rsidRPr="006073A7">
        <w:rPr>
          <w:rFonts w:ascii="Times New Roman" w:hAnsi="Times New Roman" w:cs="Times New Roman"/>
          <w:sz w:val="24"/>
          <w:szCs w:val="24"/>
        </w:rPr>
        <w:t xml:space="preserve"> Федерального закона от 24.11.1995 N 181-ФЗ «О социальной защите инвалидов в Российской Федерации»;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в) на территории Города Пскова предусматриваются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«карманов» и отступов от проезжей части), гостевых (на участке жилой застройки), для хранения автомобилей населения (микрорайонные, районные),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(у объекта или группы объектов), прочих (грузовых, перехватывающих и др.);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Площадки для длительного хранения автомобилей могут быть оборудованы навесами, легкими осаждениями боксов, смотровыми эстакадами;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разделительные элементы на площадках могут быть выполнены в виде разметки (белых полос), озелененных полос (газонов), контейнерного озеленения;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сопряжение покрытия площадки с проездом выполняется в одном уровне без укладки бортового камня, с газоном;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 xml:space="preserve">ж) на площадках для хранения автомобилей населения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желательно предусмотреть возможность зарядки электрического транспорта;</w:t>
      </w:r>
    </w:p>
    <w:p w:rsidR="001446C9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з) при планировке общественных пространств и дворовых территорий предусматриваются специальные препятствия в целях недопущения парковки транспортных средств на газонах;</w:t>
      </w:r>
    </w:p>
    <w:p w:rsidR="00A05FDC" w:rsidRPr="006073A7" w:rsidRDefault="00A05FDC" w:rsidP="00F55A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 не допускается проектировать размещение площадок автостоянок в зоне остановок городского пассажирского транспорта, организацию заездов на автостоянки следует предусматривать не ближе 15 м от конца</w:t>
      </w:r>
      <w:r w:rsidR="008960F9" w:rsidRPr="006073A7">
        <w:rPr>
          <w:rFonts w:ascii="Times New Roman" w:hAnsi="Times New Roman" w:cs="Times New Roman"/>
          <w:sz w:val="24"/>
          <w:szCs w:val="24"/>
        </w:rPr>
        <w:t xml:space="preserve"> или начала посадочной площадки.</w:t>
      </w:r>
    </w:p>
    <w:p w:rsidR="008960F9" w:rsidRPr="006073A7" w:rsidRDefault="008960F9" w:rsidP="00F55A1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76CDC" w:rsidRPr="006073A7" w:rsidRDefault="00D76CDC" w:rsidP="00F55A11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3.Благоустройство территорий общего пользования</w:t>
      </w:r>
      <w:r w:rsidR="008960F9" w:rsidRPr="006073A7">
        <w:rPr>
          <w:rFonts w:ascii="Times New Roman" w:hAnsi="Times New Roman" w:cs="Times New Roman"/>
          <w:sz w:val="24"/>
          <w:szCs w:val="24"/>
        </w:rPr>
        <w:t>:</w:t>
      </w:r>
    </w:p>
    <w:p w:rsidR="00A05FDC" w:rsidRPr="006073A7" w:rsidRDefault="00D76CDC" w:rsidP="00F55A1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</w:t>
      </w:r>
      <w:r w:rsidR="00A05FDC" w:rsidRPr="006073A7">
        <w:rPr>
          <w:rFonts w:ascii="Times New Roman" w:hAnsi="Times New Roman" w:cs="Times New Roman"/>
          <w:sz w:val="24"/>
          <w:szCs w:val="24"/>
        </w:rPr>
        <w:t>) на территориях общего пользования при осуществлении мероприятий по благоустройству обеспечивается: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пункта;</w:t>
      </w:r>
    </w:p>
    <w:p w:rsidR="00A05FDC" w:rsidRPr="006073A7" w:rsidRDefault="00D76C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) проекты благоустройства территорий общего пользования разрабатываются на основании предварительных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предпроектных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исследований, определяющих потребности жителей и возможные виды деятельности на данной территории. Используются для реализации проекты, обеспечивающие высокий уровень комфорта пребывания, визуальную привлекательность среды, экологическую обоснованность, рассматривающие территории общего пользования как места коммуникации и общения, способные привлекать горожан и гостей города, и обеспечивающие наличие возможностей для развития предпринимательства;</w:t>
      </w:r>
    </w:p>
    <w:p w:rsidR="00A05FDC" w:rsidRPr="006073A7" w:rsidRDefault="00D76C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</w:t>
      </w:r>
      <w:r w:rsidR="00A05FDC" w:rsidRPr="006073A7">
        <w:rPr>
          <w:rFonts w:ascii="Times New Roman" w:hAnsi="Times New Roman" w:cs="Times New Roman"/>
          <w:sz w:val="24"/>
          <w:szCs w:val="24"/>
        </w:rPr>
        <w:t>) перечень конструктивных элементов внешнего благоустройства на территориях общего пользования включает: твердые виды покрытия,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информации, элементы защиты участков озеленения (металлические ограждения, специальные виды покрытий и т.п.);</w:t>
      </w:r>
    </w:p>
    <w:p w:rsidR="00A05FDC" w:rsidRPr="006073A7" w:rsidRDefault="00D76C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</w:t>
      </w:r>
      <w:r w:rsidR="00A05FDC" w:rsidRPr="006073A7">
        <w:rPr>
          <w:rFonts w:ascii="Times New Roman" w:hAnsi="Times New Roman" w:cs="Times New Roman"/>
          <w:sz w:val="24"/>
          <w:szCs w:val="24"/>
        </w:rPr>
        <w:t>) благоустройство территорий жилого назначения</w:t>
      </w:r>
      <w:r w:rsidR="00F55A11" w:rsidRPr="006073A7">
        <w:rPr>
          <w:rFonts w:ascii="Times New Roman" w:hAnsi="Times New Roman" w:cs="Times New Roman"/>
          <w:sz w:val="24"/>
          <w:szCs w:val="24"/>
        </w:rPr>
        <w:t>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объектами благоустройства на территориях жилого назначения являются: территории общего пользования, земельные участки многоквартирных домов, детских садов, школ, постоянного и временного хранения автотранспортных средств, которые в различных сочетаниях формируют жилые группы, микрорайоны, жилые районы;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территории общего пользования на территориях жилого назначения формируются системой пешеходных коммуникаций и озелененных территорий общего пользования;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г) территория общего пользования разделяется на зоны, предназначенные для выполнения определенных функций: рекреационная, транспортная, хозяйственная и т.д.; 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при невозможности одновременного размещения на территории общего пользования рекреационной и транспортной функций приоритет в использовании территории отдается рекреационной функции. При этом для обеспечения транспортной функции применяются специальные инженерно-технические сооружения (подземные/надземные паркинги);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е) безопасность территорий общего пользования обеспечивается их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просматриваемостью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со стороны окон жилых домов, а также со стороны прилегающих территорий в сочетании с освещенностью;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ж) проектирование благоустройства территорий общего пользования жилой застройки осуществляется с учетом коллективного или индивидуального характера пользования придомовой территорией. Кроме того, учитывается расположение жилой застройки в составе исторической застройки, на территориях высокой плотности застройки, вдоль транспортных магистралей;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з) на территории земельного участка многоквартирного дома с коллективным пользованием придомовой территорией (многоквартирная застройка) размещаются: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color w:val="FF0000"/>
          <w:sz w:val="24"/>
          <w:szCs w:val="24"/>
        </w:rPr>
      </w:pPr>
      <w:r w:rsidRPr="006073A7">
        <w:rPr>
          <w:rFonts w:ascii="Times New Roman" w:hAnsi="Times New Roman" w:cs="Times New Roman"/>
          <w:bCs/>
          <w:sz w:val="24"/>
          <w:szCs w:val="24"/>
        </w:rPr>
        <w:t xml:space="preserve">элементы озеленения. </w:t>
      </w:r>
      <w:r w:rsidRPr="006073A7">
        <w:rPr>
          <w:rFonts w:ascii="Times New Roman" w:hAnsi="Times New Roman" w:cs="Times New Roman"/>
          <w:sz w:val="24"/>
          <w:szCs w:val="24"/>
        </w:rPr>
        <w:t>Если размеры земельного участка позволяют, осуществляется размещение спортивных площадок и площадок для игр детей школьного возраста, площадок для выгула собак;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 перечень элементов благоустройства на территории земельного участка многоквартирной застройки включает твердые виды покрытия проезда, различные виды покрытия площадок, элементы сопряжения поверхностей, оборудование площадок, озеленение, осветительное оборудование;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к) при размещении жилых участков вдоль магистральных улиц не допускается со стороны улицы их сплошное ограждение и размещение площадок (детских, спортивных, для установки мусоросборников);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5"/>
      </w:tblGrid>
      <w:tr w:rsidR="00A05FDC" w:rsidRPr="006073A7" w:rsidTr="00433122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A05FDC" w:rsidRPr="006073A7" w:rsidRDefault="0095311B" w:rsidP="00D76CDC">
            <w:pPr>
              <w:pStyle w:val="2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073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</w:t>
            </w:r>
            <w:r w:rsidR="00D76CDC" w:rsidRPr="006073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="00A05FDC" w:rsidRPr="006073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благоустройство территорий рекреационного назначения:</w:t>
            </w:r>
          </w:p>
        </w:tc>
      </w:tr>
    </w:tbl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а) объектами благоустройства на территориях рекреационного назначения являются объекты рекреации – территории для размещения </w:t>
      </w: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спортивных сооружений и пляжей, городские леса, зоны зеленые насаждения общего пользования, зоны отдыха, досуга и развлечений, туризма, зона особо охраняемых природных территорий;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б) благоустройство в границах территории объекта культурного наследия, являющегося произведением ландшафтной архитектуры и садово-паркового искусства, осуществляется в соответствии с </w:t>
      </w:r>
      <w:r w:rsidRPr="006073A7">
        <w:rPr>
          <w:rFonts w:ascii="Times New Roman" w:hAnsi="Times New Roman" w:cs="Times New Roman"/>
          <w:bCs/>
          <w:sz w:val="24"/>
          <w:szCs w:val="24"/>
        </w:rPr>
        <w:t xml:space="preserve">Федеральным законом от 25.06.2002 N 73-ФЗ «Об объектах культурного наследия (памятниках истории и культуры) народов Российской Федерации», правовыми актами органом исполнительной власти Псковской области, уполномоченным в области сохранения, использования, популяризации и государственной охраны объектов культурного наследия; 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при реконструкции объектов рекреации предусматривается: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для лесопарков: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нагрузки, режимов использования и мероприятий благоустройства для различных зон лесопарка;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для парков и садов: реконструкция планировочной структуры (например, изменение плотности дорожной сети),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разреживание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участков с повышенной плотностью насаждений, удаление больных, старых, недекоративных потерявших декоративность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для скверов: формирование групп со сложной вертикальной структурой, удаление больных, старых и потерявших декоративность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на территориях, предназначенных и обустроенных для организации активного массового отдыха, купания и рекреации (далее - зона отдыха) размещается: пункт медицинского обслуживания с проездом, спасательная станция, пешеходные дорожки, инженерное оборудование (питьевое водоснабжение и водоотведение, защита от попадания загрязненного поверхностного стока в водоем);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д) перечень элементов благоустройства на территории зоны отдыха включает: твердые виды покрытия проезда, комбинированные дорожки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при проектировании озеленения территории объектов производится: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оценка существующей растительности, состояния древесных растений и травянистого покрова;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выявление сухих поврежденных вредителями древесных растений, разрабатываются мероприятия по их удалению с объектов;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сохранение травяного покрова, древесно-кустарниковой и прибрежной растительности не менее, чем на 80% общей площади зоны отдыха;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обеспечение недопущения использования территории зоны отдыха для иных целей (выгуливания собак, устройства игровых городков, аттракционов и т.п.);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ж) допускается размещение ограждения, уличного технического оборудования (торговые тележки «вода», «мороженое»), некапитальных нестационарных сооружений мелкорозничной торговли и питания, туалетных кабин;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з) на территории города организуются следующие виды парков: многофункциональные парки и скверы (предназначены для периодического массового отдыха, развлечения, активного и тихого отдыха, устройства аттракционов для взрослых и детей), скверы жилых районов (предназначен для организации активного и тихого отдыха населения жилого района);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 на территории многофункционального парка разрабатывается: система аллей, дорожек и площадок, парковые сооружения (аттракционы, беседки, павильоны, туалеты и др.) Применяются различные виды и приемы озеленения: вертикальное (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перголы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, трельяжи, шпалеры), мобильное (контейнеры, вазоны), создание декоративных композиций из деревьев, кустарников, цветочного оформления, экзотических видов растений;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к) на территории многофункционального парка организуется комплекс инженерно-технических мероприятий, обеспечивающих снижение привлекательности защищаемого объекта для птиц. Сюда входит установка различных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противоприсадных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средств, биоакустических и визуальных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отпугивателей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л) на территории парка жилого района организуется: система аллей и дорожек, площадки (детские, тихого и активного отдыха, спортивные)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м) 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насаждений; в зависимости от функционально-планировочной организации территории организуется цветочное оформление с использованием видов растений, характерных для данной климатической зоны;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н) на территории населенного пункта формируются следующие виды садов: сады отдыха (предназначен для организации кратковременного отдыха населения и прогулок), сады при сооружениях, сады-выставки (экспозиционная территория, действующая как самостоятельный объект или как часть городского парка), сады на крышах (размещаются на плоских крышах общественных и производственных зданий и сооружений в целях создания среды для кратковременного отдыха, благоприятных эстетических и микроклиматических условий) и др. Перечень элементов благоустройства на территории сада отдыха и прогулок включает: твердые виды покрытия дорожек в виде плиточного мощения, элементы сопряжения поверхностей, озеленение, скамьи, урны, уличное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техническое оборудование (тележки «вода», «мороженое»), осветительное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оборудование.Используется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колористическое решение покрытия, размещение водных устройств, элементов декоративно-прикладного оформления, оборудования архитектурно-декоративного освещения, формирование пейзажного характера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озеленения.Допускается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размещение ограждения, некапитальных нестационарных сооружений питания (летние кафе);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о) планировочная организация сада-выставки, как правило, направлена на выгодное представление экспозиции и создание удобного движения при ее осмотре;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п) проектирование сада на крыше кроме решения задач озеленения обычно требует учета комплекса внешних (климатических, экологических) и внутренних (механические нагрузки, влажностный и температурный режим здания) факторов. Перечень элементов благоустройства сада на крыше определяется проектным решением. Площадь озелененной крыши включается в показатель территории зеленых насаждений при подсчете баланса территории участка объекта благоустройства;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р) скверы - важнейшие объекты пространственной городской среды и структурные элементы системы озеленения муниципального образования. Перечень элементов благоустройства на территории бульваров и скверов включает: твердые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освещения;</w:t>
      </w:r>
    </w:p>
    <w:p w:rsidR="00A05FDC" w:rsidRPr="006073A7" w:rsidRDefault="00D76C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</w:t>
      </w:r>
      <w:r w:rsidR="00A05FDC" w:rsidRPr="006073A7">
        <w:rPr>
          <w:rFonts w:ascii="Times New Roman" w:hAnsi="Times New Roman" w:cs="Times New Roman"/>
          <w:sz w:val="24"/>
          <w:szCs w:val="24"/>
        </w:rPr>
        <w:t>) благоустройство на территориях транспортной и инженерной инфраструктуры: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объектами благоустройства на территориях транспортных коммуникаций населенного пункта является улично-дорожная сеть (УДС) населенного пункта в границах красных линий, пешеходные переходы различных типов;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8960F9" w:rsidRPr="006073A7" w:rsidRDefault="008960F9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446C9" w:rsidRPr="006073A7" w:rsidRDefault="00D76CDC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</w:t>
      </w:r>
      <w:r w:rsidR="00A05FDC" w:rsidRPr="006073A7">
        <w:rPr>
          <w:rFonts w:ascii="Times New Roman" w:hAnsi="Times New Roman" w:cs="Times New Roman"/>
          <w:sz w:val="24"/>
          <w:szCs w:val="24"/>
        </w:rPr>
        <w:t>. Организация пешеходных коммуникаций: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 пешеходные коммуникации обеспечивают пешеходные связи и передвижения на территории муниципального образования. К пешеходным коммуникациям относят: тротуары, аллеи, дорожки, тропинки. При проектировании пешеходных коммуникаций на территории населенного пункта обеспечивается: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выделяются основные и второстепенные пешеходные связи;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при проектировании пешеходных коммуникаций продольный уклон принимается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предусматривается не превышающими: продольный - 50 промилле, поперечный - 20 промилле. На пешеходных коммуникациях с уклонами 30 - 60 промилле не реже, чем через 100 м устраиваются горизонтальные участки длиной не менее 5 м. В случаях, когда по условиям рельефа невозможно обеспечить указанные выше уклоны, предусматривается устройство лестниц и пандусов;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3) в случае необходимости расширения тротуаров возможно устраивать пешеходные галереи в составе прилегающей застройки;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4)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>культурно-бытового обслуживания, территориями рекреационного назначения, а также связь между основными пунктами тяготения в составе зон общего пользования и объектов рекреационного назначения;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5) трассировка основных пешеходных коммуникаций может осуществляться вдоль улиц и дорог (тротуары) или независимо от них. Ширина основных пешеходных коммуникаций рассчитывается в зависимости от интенсивности пешеходного движения в часы «пик» и пропускной способности одной полосы движения, ширина дорожки должна быть кратной 0,75 м (ширина полосы движения одного человека) Трассировка пешеходных коммуникаций осуществляется (за исключением рекреационных дорожек) по кратчайшим направлениям между пунктами тяготения или под углом к этому направлению порядка 30°;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6) во всех случаях пересечения основных пешеходных коммуникаций с транспортными проездами оборудуется устройством бордюрных пандусов. При устройстве на пешеходных коммуникациях лестниц, пандусов, мостиков обеспечивается создание равновеликой пропускной способности этих элементов. Не допускается использование существующих пешеходных коммуникаций и прилегающих к ним газонов для остановки и стоянки автотранспортных средств;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7) зеленые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2 м. При ширине основных пешеходных коммуникаций 1,5 м через каждые 30 м предусматриваются уширения (разъездные площадки) для обеспечения передвижения инвалидов в креслах-колясках во встречных направлениях;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8) общая ширина пешеходной коммуникации в случае размещения на ней некапитальных нестационарных сооружений складывается из ширины пешеходной части, ширины участка, отводимого для размещения сооружения, и ширины буферной зоны (не менее 0,75 м), предназначенной для посетителей и покупателей. Ширина пешеходных коммуникаций на участках возможного встречного движения инвалидов на креслах-колясках не устанавливается менее 1,8 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9) основные пешеходные коммуникации в составе объектов рекреации с рекреационной нагрузкой более 100 чел/га оборудуется площадками для установки скамей и урн, размещая их не реже, чем через каждые 100 м. Площадка, как правило, должна прилегать к пешеходным дорожкам, иметь глубину не менее 120 см, расстояние от внешнего края сиденья скамьи до пешеходного пути - не менее 60 см. Длина площадки рассчитывается на размещение, как минимум, одной скамьи, двух урн (малых контейнеров для мусора), а также - места для инвалида-колясочника (свободное пространство шириной не менее 85 см рядом со скамьей);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10)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</w:t>
      </w:r>
      <w:r w:rsidR="00F70BCB" w:rsidRPr="006073A7">
        <w:rPr>
          <w:rFonts w:ascii="Times New Roman" w:hAnsi="Times New Roman" w:cs="Times New Roman"/>
          <w:sz w:val="24"/>
          <w:szCs w:val="24"/>
        </w:rPr>
        <w:t>камьи (на территории рекреаций):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требования к покрытиям и конструкциям основных пешеходных коммуникаций устанавливаются с возможностью их всесезонной эксплуатации, а при ширине 2,25 м и более - возможностью эпизодического проезда специализированных транспортных средств. Предусматривается мощение плиткой. Проектирование ограждений пешеходных коммуникаций, расположенных на верхних бровках откосов и террас, осуществляется в соответствии с разработанной проектной документацией, согласованной уполномоченным структурным подразделением Администрации города Пскова и утверждённой в установленном порядке;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возможно размещение некапитальных нестационарных сооружений;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11) второстепенные пешеходные коммуникации обеспечивают связь между застройкой и элементами благоустройства (площадками) в пределах участка территории, а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>также передвижения на территории объектов рекреации (сквер, бульвар, парк, лесопарк) Ширина второстепенных пешеходных коммуникаций принимается порядка 1,0 - 1,5 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12) обязательный перечень элементов благоустройства на территории второстепенных пешеходных коммуникаций включает различные виды покрытия;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13) на дорожках скверов, бульваров, садов населенного пункта предусматриваются твердые виды покрытия с элементами сопряжения, мощение плиткой;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14) на дорожках крупных рекреационных объектов (парков, лесопарков) предусматриваются различные виды мягкого или комбинированных покрытий, пешеходные тропы с естественным грунтовым покрытием.</w:t>
      </w:r>
    </w:p>
    <w:p w:rsidR="008960F9" w:rsidRPr="006073A7" w:rsidRDefault="008960F9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321A9" w:rsidRPr="006073A7" w:rsidRDefault="00D321A9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. </w:t>
      </w:r>
      <w:r w:rsidRPr="006073A7">
        <w:rPr>
          <w:rFonts w:ascii="Times New Roman" w:hAnsi="Times New Roman" w:cs="Times New Roman"/>
          <w:sz w:val="24"/>
          <w:szCs w:val="24"/>
        </w:rPr>
        <w:t>У</w:t>
      </w:r>
      <w:r w:rsidR="00A05FDC" w:rsidRPr="006073A7">
        <w:rPr>
          <w:rFonts w:ascii="Times New Roman" w:hAnsi="Times New Roman" w:cs="Times New Roman"/>
          <w:sz w:val="24"/>
          <w:szCs w:val="24"/>
        </w:rPr>
        <w:t>борк</w:t>
      </w:r>
      <w:r w:rsidRPr="006073A7">
        <w:rPr>
          <w:rFonts w:ascii="Times New Roman" w:hAnsi="Times New Roman" w:cs="Times New Roman"/>
          <w:sz w:val="24"/>
          <w:szCs w:val="24"/>
        </w:rPr>
        <w:t>а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территории муниципального образования "Город Псков"</w:t>
      </w:r>
      <w:r w:rsidRPr="006073A7">
        <w:rPr>
          <w:rFonts w:ascii="Times New Roman" w:hAnsi="Times New Roman" w:cs="Times New Roman"/>
          <w:sz w:val="24"/>
          <w:szCs w:val="24"/>
        </w:rPr>
        <w:t>:</w:t>
      </w:r>
    </w:p>
    <w:p w:rsidR="00A05FDC" w:rsidRPr="006073A7" w:rsidRDefault="00D321A9" w:rsidP="00D321A9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1) для уборки территории </w:t>
      </w:r>
      <w:r w:rsidR="00A05FDC" w:rsidRPr="006073A7">
        <w:rPr>
          <w:rFonts w:ascii="Times New Roman" w:hAnsi="Times New Roman" w:cs="Times New Roman"/>
          <w:sz w:val="24"/>
          <w:szCs w:val="24"/>
        </w:rPr>
        <w:t>применяются механизированный и ручной способы уборки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55613B" w:rsidRPr="006073A7" w:rsidRDefault="00D321A9" w:rsidP="00D321A9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</w:t>
      </w:r>
      <w:r w:rsidR="00AB6F11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55613B" w:rsidRPr="006073A7">
        <w:rPr>
          <w:rFonts w:ascii="Times New Roman" w:hAnsi="Times New Roman" w:cs="Times New Roman"/>
          <w:sz w:val="24"/>
          <w:szCs w:val="24"/>
        </w:rPr>
        <w:t>ответственность за выполнение работ по уборке территорий города Пскова:</w:t>
      </w:r>
    </w:p>
    <w:p w:rsidR="00AB6F11" w:rsidRPr="006073A7" w:rsidRDefault="0055613B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а) </w:t>
      </w:r>
      <w:r w:rsidR="00D321A9" w:rsidRPr="006073A7">
        <w:rPr>
          <w:rFonts w:ascii="Times New Roman" w:hAnsi="Times New Roman" w:cs="Times New Roman"/>
          <w:sz w:val="24"/>
          <w:szCs w:val="24"/>
        </w:rPr>
        <w:t>н</w:t>
      </w:r>
      <w:r w:rsidR="00AB6F11" w:rsidRPr="006073A7">
        <w:rPr>
          <w:rFonts w:ascii="Times New Roman" w:hAnsi="Times New Roman" w:cs="Times New Roman"/>
          <w:sz w:val="24"/>
          <w:szCs w:val="24"/>
        </w:rPr>
        <w:t>а территориях общего пользования выполнение работ по их содержанию осуществляется органами местного самоуправления города Пскова в соответствии с требованиями Федерального закона от 05.04.2013 N 44-ФЗ</w:t>
      </w:r>
      <w:r w:rsidR="00F70BCB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AB6F11" w:rsidRPr="006073A7">
        <w:rPr>
          <w:rFonts w:ascii="Times New Roman" w:hAnsi="Times New Roman" w:cs="Times New Roman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55613B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 xml:space="preserve">к </w:t>
      </w:r>
      <w:r w:rsidR="00A05FDC" w:rsidRPr="006073A7">
        <w:rPr>
          <w:rFonts w:ascii="Times New Roman" w:hAnsi="Times New Roman" w:cs="Times New Roman"/>
          <w:sz w:val="24"/>
          <w:szCs w:val="24"/>
        </w:rPr>
        <w:t>осуществлению уборки привлекаются физические, юридические лица, индивидуальные предприниматели, являющиеся собственниками зданий (помещений в них), сооружений, включая временные сооружения, а также владеющие земельными участками на праве собственности, ином вещном праве, праве аренды, ином законном праве, территории путем включения в договор аренды требования об уборке прилегающей территории и определения ее границ, а также через соглашения с собственниками земельных участков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55613B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F70BCB" w:rsidRPr="006073A7">
        <w:rPr>
          <w:rFonts w:ascii="Times New Roman" w:hAnsi="Times New Roman" w:cs="Times New Roman"/>
          <w:sz w:val="24"/>
          <w:szCs w:val="24"/>
        </w:rPr>
        <w:t>)</w:t>
      </w:r>
      <w:r w:rsidR="00D321A9" w:rsidRPr="006073A7">
        <w:rPr>
          <w:rFonts w:ascii="Times New Roman" w:hAnsi="Times New Roman" w:cs="Times New Roman"/>
          <w:sz w:val="24"/>
          <w:szCs w:val="24"/>
        </w:rPr>
        <w:t xml:space="preserve"> в</w:t>
      </w:r>
      <w:r w:rsidR="00A05FDC" w:rsidRPr="006073A7">
        <w:rPr>
          <w:rFonts w:ascii="Times New Roman" w:hAnsi="Times New Roman" w:cs="Times New Roman"/>
          <w:sz w:val="24"/>
          <w:szCs w:val="24"/>
        </w:rPr>
        <w:t>ладельцы уличных (стационарных) туалетов и переносных биотуалетов обязаны осуществлять сбор, вывоз и утилизацию фекальных масс специально предназначенным и оборудованным автотранспортом в соответствии с санитарными требованиями за счет собственных средств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55613B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>р</w:t>
      </w:r>
      <w:r w:rsidR="00A05FDC" w:rsidRPr="006073A7">
        <w:rPr>
          <w:rFonts w:ascii="Times New Roman" w:hAnsi="Times New Roman" w:cs="Times New Roman"/>
          <w:sz w:val="24"/>
          <w:szCs w:val="24"/>
        </w:rPr>
        <w:t>аботы по уборке и обслуживанию биотуалетов на общественных территориях осуществляет специализированная организация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55613B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</w:t>
      </w:r>
      <w:r w:rsidR="00F70BCB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>ладельцы коммуникаций, инженерных сооружений (колодцев, тепловых камер и т.п.), проложенных на проезжей части, тротуарах, газонах, разделительных полосах, обязаны обеспечивать их эксплуатацию в соответствии с действующими нормами и правилами, заменять дефектные крышки колодцев, производить их ремонт и регулировку на поверхности дорожных покрытий в соответствии с действующими стандартами; обеспечить удаление наледей, появляющихся в зимнее время в результате аварий на сетях инженерных коммуникаций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>ладельцы коммуникаций и инженерных сооружений (колодцев, тепловых камер и т.п.), проложенных на газонах, обязаны содержать территории в границах охранной зоны сетей, определяемой типовыми правилами, в чистоте и порядке, обеспечить своевременное выкашивание и вывоз травы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ж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>ладельцы установок наружного освещения обязаны проводить эксплуатационное обслуживание, включающее комплекс мероприятий, направленных на обеспечение надежной работы системы наружного освещения в темное время суток</w:t>
      </w:r>
      <w:r w:rsidR="00D321A9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з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>к</w:t>
      </w:r>
      <w:r w:rsidR="00A05FDC" w:rsidRPr="006073A7">
        <w:rPr>
          <w:rFonts w:ascii="Times New Roman" w:hAnsi="Times New Roman" w:cs="Times New Roman"/>
          <w:sz w:val="24"/>
          <w:szCs w:val="24"/>
        </w:rPr>
        <w:t>олодцы на проезжей части, тротуарах должны находиться в состоянии, обеспечивающем безопасное движение транспорта и пешеходов. Организации, на обслуживании которых находятся колодцы, должны немедленно после получения сообщения выставить предупреждающие знаки возле неисправных и открытых колодцев и принять оперативные меры по устранению выявленных нарушений в эксплуатации этих объектов</w:t>
      </w:r>
      <w:r w:rsidR="0055613B" w:rsidRPr="006073A7">
        <w:rPr>
          <w:rFonts w:ascii="Times New Roman" w:hAnsi="Times New Roman" w:cs="Times New Roman"/>
          <w:sz w:val="24"/>
          <w:szCs w:val="24"/>
        </w:rPr>
        <w:t>,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D321A9" w:rsidRPr="006073A7">
        <w:rPr>
          <w:rFonts w:ascii="Times New Roman" w:hAnsi="Times New Roman" w:cs="Times New Roman"/>
          <w:sz w:val="24"/>
          <w:szCs w:val="24"/>
        </w:rPr>
        <w:t>т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ехническое состояние, а также сроки приведения в надлежащее состояние люков смотровых колодцев, крышек, дождеприемников, конструкций железнодорожных путей, </w:t>
      </w:r>
      <w:r w:rsidR="00A05FDC" w:rsidRPr="006073A7">
        <w:rPr>
          <w:rFonts w:ascii="Times New Roman" w:hAnsi="Times New Roman" w:cs="Times New Roman"/>
          <w:sz w:val="24"/>
          <w:szCs w:val="24"/>
        </w:rPr>
        <w:lastRenderedPageBreak/>
        <w:t>обочин, дорожных знаков, дорожных светофоров и ограждений должны соответствовать требованиям «ГОСТ Р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</w:t>
      </w:r>
      <w:r w:rsidR="00F70BCB" w:rsidRPr="006073A7">
        <w:rPr>
          <w:rFonts w:ascii="Times New Roman" w:hAnsi="Times New Roman" w:cs="Times New Roman"/>
          <w:sz w:val="24"/>
          <w:szCs w:val="24"/>
        </w:rPr>
        <w:t>;</w:t>
      </w:r>
    </w:p>
    <w:p w:rsidR="00D21329" w:rsidRPr="006073A7" w:rsidRDefault="00D21329" w:rsidP="00D21329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Pr="006073A7">
        <w:rPr>
          <w:rFonts w:ascii="Times New Roman" w:hAnsi="Times New Roman" w:cs="Times New Roman"/>
          <w:sz w:val="24"/>
          <w:szCs w:val="24"/>
        </w:rPr>
        <w:t xml:space="preserve"> уборка территорий города Пскова в зимний период: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з</w:t>
      </w:r>
      <w:r w:rsidR="00A05FDC" w:rsidRPr="006073A7">
        <w:rPr>
          <w:rFonts w:ascii="Times New Roman" w:hAnsi="Times New Roman" w:cs="Times New Roman"/>
          <w:sz w:val="24"/>
          <w:szCs w:val="24"/>
        </w:rPr>
        <w:t>имнее содержание тротуаров и дорог (улично-дорожной сети) предусматривает работы, связанные с ликвидацией зимней скользкости, удалением снега и снежно-ледяных образований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. </w:t>
      </w: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>ладельцы зданий, строений и сооружений, а также организации, управляющие жилищным фондом, обязаны своевременно обеспечить уборку зданий, строений, сооружений от снега, льда и сосулек, в том числе находящихся на фасаде, карнизах, крышах, у водосточных труб и т.д. и представляющих угрозу здоровью и жизни людей, с обязательным применением мер по недопущению причинения вреда пешеходам, транспортным средствам, другому имуществу граждан и организаций с соблюдением правил техники безопасности, а также немедленную уборку терр</w:t>
      </w:r>
      <w:r w:rsidRPr="006073A7">
        <w:rPr>
          <w:rFonts w:ascii="Times New Roman" w:hAnsi="Times New Roman" w:cs="Times New Roman"/>
          <w:sz w:val="24"/>
          <w:szCs w:val="24"/>
        </w:rPr>
        <w:t>итории после производства работ;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. </w:t>
      </w: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ладельцам объектов благоустройства, а также организациям, управляющим жилищным фондом, при возникновении скользкости следует производить обработку тротуаров и дорожных покрытий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противогололедными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материалами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первую очередь следует обрабатывать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противогололедными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материалами посадочные площадки остановок пассажирского транспорта, участки тротуаров с уклонами, а также участки тротуаров, прилегающие к местам большого скопления людей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п</w:t>
      </w:r>
      <w:r w:rsidR="00A05FDC" w:rsidRPr="006073A7">
        <w:rPr>
          <w:rFonts w:ascii="Times New Roman" w:hAnsi="Times New Roman" w:cs="Times New Roman"/>
          <w:sz w:val="24"/>
          <w:szCs w:val="24"/>
        </w:rPr>
        <w:t>ервичная уборка и обработка должны заканчиваться к 8 часам утра, последующие - по мере необходимости производиться в течение всего дня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у</w:t>
      </w:r>
      <w:r w:rsidR="00A05FDC" w:rsidRPr="006073A7">
        <w:rPr>
          <w:rFonts w:ascii="Times New Roman" w:hAnsi="Times New Roman" w:cs="Times New Roman"/>
          <w:sz w:val="24"/>
          <w:szCs w:val="24"/>
        </w:rPr>
        <w:t>кладка свежевыпавшего снега в валы и кучи разрешается на всех улицах, площадях, набережных, бульварах и скверах с последующей вывозкой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</w:t>
      </w:r>
      <w:r w:rsidR="00D321A9" w:rsidRPr="006073A7">
        <w:rPr>
          <w:rFonts w:ascii="Times New Roman" w:hAnsi="Times New Roman" w:cs="Times New Roman"/>
          <w:sz w:val="24"/>
          <w:szCs w:val="24"/>
        </w:rPr>
        <w:t>)</w:t>
      </w:r>
      <w:r w:rsidRPr="006073A7">
        <w:rPr>
          <w:rFonts w:ascii="Times New Roman" w:hAnsi="Times New Roman" w:cs="Times New Roman"/>
          <w:sz w:val="24"/>
          <w:szCs w:val="24"/>
        </w:rPr>
        <w:t xml:space="preserve"> в</w:t>
      </w:r>
      <w:r w:rsidR="00A05FDC" w:rsidRPr="006073A7">
        <w:rPr>
          <w:rFonts w:ascii="Times New Roman" w:hAnsi="Times New Roman" w:cs="Times New Roman"/>
          <w:sz w:val="24"/>
          <w:szCs w:val="24"/>
        </w:rPr>
        <w:t>ладельцы объектов благоустройства, на отведенной и прилегающей территории которых находятся тротуары, в случае отсутствия газона, разделяющего проезжую часть улицы и тротуар, обязаны производить уборку тротуара. При этом снег складируется на проезжей части дороги на расстоянии 0,5 м от тротуара для дальнейшей механизированной уборки. Ширина снежного вала не должна превышать 1,0 метра с каждой стороны проезжей части. При укладке снежных валов и куч необходимо оставлять на проезжей части улиц и тротуаров, перекрестках улиц, въездов во дворы, проходов к зданиям свободные проезды шириной 3,5 метра и проходы для пешеходов шириной 2,0 метра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с</w:t>
      </w:r>
      <w:r w:rsidR="00A05FDC" w:rsidRPr="006073A7">
        <w:rPr>
          <w:rFonts w:ascii="Times New Roman" w:hAnsi="Times New Roman" w:cs="Times New Roman"/>
          <w:sz w:val="24"/>
          <w:szCs w:val="24"/>
        </w:rPr>
        <w:t>нег, собираемый на внутриквартальных проездах, дворовых территориях допускается складировать на газонах и на свободных территориях при обеспечении сохранения зеленых насаждений.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На проездах, убираемых специализированными организациями, снег сбрасывается с крыш до вывозки снега, сметенного с дорожных покрытий, и укладывать в общий с ними вал.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При проведении работ по уборке, благоустройству придомовой территории обеспечивается информирование жителей многоквартирных домов, находящихся в управлении, о сроках и месте проведения работ по уборке и вывозу снега с придомовой территории и о необходимости перемещения транспортных средств, препятствующих уборке спецтехники придомовой территории, в случае если такое перемещение необх</w:t>
      </w:r>
      <w:r w:rsidR="00F70BCB" w:rsidRPr="006073A7">
        <w:rPr>
          <w:rFonts w:ascii="Times New Roman" w:hAnsi="Times New Roman" w:cs="Times New Roman"/>
          <w:sz w:val="24"/>
          <w:szCs w:val="24"/>
        </w:rPr>
        <w:t>одимо;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зимнее время </w:t>
      </w:r>
      <w:r w:rsidRPr="006073A7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A05FDC" w:rsidRPr="006073A7">
        <w:rPr>
          <w:rFonts w:ascii="Times New Roman" w:hAnsi="Times New Roman" w:cs="Times New Roman"/>
          <w:sz w:val="24"/>
          <w:szCs w:val="24"/>
        </w:rPr>
        <w:t>регулярн</w:t>
      </w:r>
      <w:r w:rsidRPr="006073A7">
        <w:rPr>
          <w:rFonts w:ascii="Times New Roman" w:hAnsi="Times New Roman" w:cs="Times New Roman"/>
          <w:sz w:val="24"/>
          <w:szCs w:val="24"/>
        </w:rPr>
        <w:t>ая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очистк</w:t>
      </w:r>
      <w:r w:rsidRPr="006073A7">
        <w:rPr>
          <w:rFonts w:ascii="Times New Roman" w:hAnsi="Times New Roman" w:cs="Times New Roman"/>
          <w:sz w:val="24"/>
          <w:szCs w:val="24"/>
        </w:rPr>
        <w:t>а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от льда и снега крышек пожарных гидрантов, крышек ливневой канализации, подъездных путей к пожарным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водоисточникам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(пожарные водоемы, пирсы, проруби) и водоразборным колонкам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D21329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ж)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з</w:t>
      </w:r>
      <w:r w:rsidR="00A05FDC" w:rsidRPr="006073A7">
        <w:rPr>
          <w:rFonts w:ascii="Times New Roman" w:hAnsi="Times New Roman" w:cs="Times New Roman"/>
          <w:sz w:val="24"/>
          <w:szCs w:val="24"/>
        </w:rPr>
        <w:t>апрещается при зимней уборке тротуаров: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разбрасывание снега по проезжей части улиц;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укладка снега и скола льда на трассах тепловых сетей;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 xml:space="preserve">сваливание снега и скола льда в теплофикационные камеры, выгребные ямы, смотровые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колодцы;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перекладывание снега к стенам здания;</w:t>
      </w:r>
    </w:p>
    <w:p w:rsidR="00A05FDC" w:rsidRPr="006073A7" w:rsidRDefault="00A05FDC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сброс снега на очищенную проезжую часть улиц</w:t>
      </w:r>
      <w:r w:rsidR="006A1DC1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6A1DC1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п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ри уборке улиц, проездов, площадей специализированными организациями лица, ответственные за содержание соответствующих территорий, обеспечивают после прохождения снегоочистительной техники уборку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прибордюрных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лотков и расчистку въездов, пешеходных переходов как со стороны строений, так и с противоположной стороны проезда, если там нет других строений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9D26B7" w:rsidP="00D21329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к</w:t>
      </w:r>
      <w:r w:rsidR="006A1DC1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6A1DC1" w:rsidRPr="006073A7">
        <w:rPr>
          <w:rFonts w:ascii="Times New Roman" w:hAnsi="Times New Roman" w:cs="Times New Roman"/>
          <w:sz w:val="24"/>
          <w:szCs w:val="24"/>
        </w:rPr>
        <w:t>н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адлежащее содержание входа в здание в зимнее время включает удаление обледенений, наличие на крыльце покрытий, предотвращающих скольжение, обработку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противогололедными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материалами</w:t>
      </w:r>
      <w:r w:rsidR="006A1DC1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A05FDC" w:rsidP="006A1DC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</w:t>
      </w:r>
      <w:r w:rsidR="006A1DC1" w:rsidRPr="006073A7">
        <w:rPr>
          <w:rFonts w:ascii="Times New Roman" w:hAnsi="Times New Roman" w:cs="Times New Roman"/>
          <w:sz w:val="24"/>
          <w:szCs w:val="24"/>
        </w:rPr>
        <w:t>) в</w:t>
      </w:r>
      <w:r w:rsidRPr="006073A7">
        <w:rPr>
          <w:rFonts w:ascii="Times New Roman" w:hAnsi="Times New Roman" w:cs="Times New Roman"/>
          <w:sz w:val="24"/>
          <w:szCs w:val="24"/>
        </w:rPr>
        <w:t>есенне-летняя уборка территории производится в сроки (установленные органом местного самоуправления с учетом климатических условий) предусматривает мойку, полив и подметание проезжей части улиц, тротуаров, площадей: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мойке подвергается вся ширина проезжей части улиц и площадей;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уборку лотков и бордюр от песка, пыли, мусора после мойки заканчивается к 8 часам утра;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мойка и поливка тротуаров и дворовых территорий, зеленых насаждений и газонов производится силами организаций и собственниками помещений;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 мойка дорожных покрытий и тротуаров, а также подметание тротуаров производить с 23 часов до 8 часов утра, а влажное подметание проезжей части улиц производится по мере необходи</w:t>
      </w:r>
      <w:r w:rsidR="0052030C" w:rsidRPr="006073A7">
        <w:rPr>
          <w:rFonts w:ascii="Times New Roman" w:hAnsi="Times New Roman" w:cs="Times New Roman"/>
          <w:sz w:val="24"/>
          <w:szCs w:val="24"/>
        </w:rPr>
        <w:t>мости с 9 часов утра до 21 часа;</w:t>
      </w:r>
    </w:p>
    <w:p w:rsidR="00A05FDC" w:rsidRPr="006073A7" w:rsidRDefault="009D26B7" w:rsidP="009D26B7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</w:t>
      </w:r>
      <w:r w:rsidR="006A1DC1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6A1DC1"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летний период юридическими лицами и индивидуальными предпринимателями помимо уборки в границах, принадлежащих им на праве собственности или ином вещном праве земельных участков, осуществляется выкос сорной травы</w:t>
      </w:r>
      <w:r w:rsidR="006A1DC1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9D26B7" w:rsidP="009D26B7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</w:t>
      </w:r>
      <w:r w:rsidR="006A1DC1" w:rsidRPr="006073A7">
        <w:rPr>
          <w:rFonts w:ascii="Times New Roman" w:hAnsi="Times New Roman" w:cs="Times New Roman"/>
          <w:sz w:val="24"/>
          <w:szCs w:val="24"/>
        </w:rPr>
        <w:t>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6A1DC1" w:rsidRPr="006073A7">
        <w:rPr>
          <w:rFonts w:ascii="Times New Roman" w:hAnsi="Times New Roman" w:cs="Times New Roman"/>
          <w:sz w:val="24"/>
          <w:szCs w:val="24"/>
        </w:rPr>
        <w:t>з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апрещается при летней уборке тротуаров сбрасывать смет и мусор на газоны, в смотровые,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дождеприемные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 xml:space="preserve"> и контрольные колодцы, канализационную сеть</w:t>
      </w:r>
      <w:r w:rsidR="006A1DC1" w:rsidRPr="006073A7">
        <w:rPr>
          <w:rFonts w:ascii="Times New Roman" w:hAnsi="Times New Roman" w:cs="Times New Roman"/>
          <w:sz w:val="24"/>
          <w:szCs w:val="24"/>
        </w:rPr>
        <w:t>.</w:t>
      </w:r>
    </w:p>
    <w:p w:rsidR="008960F9" w:rsidRPr="006073A7" w:rsidRDefault="008960F9" w:rsidP="009D26B7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A1DC1" w:rsidRPr="006073A7" w:rsidRDefault="006A1DC1" w:rsidP="006A1DC1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6.</w:t>
      </w:r>
      <w:r w:rsidRPr="006073A7"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Содержание элементов благоустройства:</w:t>
      </w:r>
    </w:p>
    <w:p w:rsidR="00A05FDC" w:rsidRPr="006073A7" w:rsidRDefault="006A1DC1" w:rsidP="006A1DC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с</w:t>
      </w:r>
      <w:r w:rsidR="00A05FDC" w:rsidRPr="006073A7">
        <w:rPr>
          <w:rFonts w:ascii="Times New Roman" w:hAnsi="Times New Roman" w:cs="Times New Roman"/>
          <w:sz w:val="24"/>
          <w:szCs w:val="24"/>
        </w:rPr>
        <w:t>одержание элементов благоустройства, включая работы по восстановлению и ремонту памятников, мемориалов, осуществляется физическими и (или) юридическими лицами, независимо от их организационно-правовых форм, владеющими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6A1DC1" w:rsidP="006A1DC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с</w:t>
      </w:r>
      <w:r w:rsidR="00A05FDC" w:rsidRPr="006073A7">
        <w:rPr>
          <w:rFonts w:ascii="Times New Roman" w:hAnsi="Times New Roman" w:cs="Times New Roman"/>
          <w:sz w:val="24"/>
          <w:szCs w:val="24"/>
        </w:rPr>
        <w:t>одержание элементов благоустройства, расположенных на прилегающих территориях осуществляются физическими и юридическими лицами на основании соглашений с Администрацией города Пскова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FDC" w:rsidRPr="006073A7" w:rsidRDefault="006A1DC1" w:rsidP="006A1DC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р</w:t>
      </w:r>
      <w:r w:rsidR="00A05FDC" w:rsidRPr="006073A7">
        <w:rPr>
          <w:rFonts w:ascii="Times New Roman" w:hAnsi="Times New Roman" w:cs="Times New Roman"/>
          <w:sz w:val="24"/>
          <w:szCs w:val="24"/>
        </w:rPr>
        <w:t>аботы по содержанию и восстановлению парков, скверов, зеленых зон, содержание и охрану городских лесов и природных зон осуществляется специализированным организациям, имеющим соответствующие лицензии и право на проведение работ по уходу за зелеными насаждениями. При этом поддерживается инициатива населения и других заинтересованных лиц по поддержанию и улучшению зеленых зон и других элементов природной среды в муниципальном образовании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6A1DC1" w:rsidP="006A1DC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4)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р</w:t>
      </w:r>
      <w:r w:rsidR="00A05FDC" w:rsidRPr="006073A7">
        <w:rPr>
          <w:rFonts w:ascii="Times New Roman" w:hAnsi="Times New Roman" w:cs="Times New Roman"/>
          <w:sz w:val="24"/>
          <w:szCs w:val="24"/>
        </w:rPr>
        <w:t>аботы по реконструкции объектов, новые посадки деревьев и кустарников на территориях улиц, площадей, парков, скверов и кварталов многоэтажной застройки, цветочное оформление скверов и парков, а также капитальный ремонт и реконструкцию объектов ландшафтной архитектуры производится по проектам, согласованным с Администрацией города Пскова</w:t>
      </w:r>
      <w:r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6A1DC1" w:rsidP="006A1DC1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5) л</w:t>
      </w:r>
      <w:r w:rsidR="00A05FDC" w:rsidRPr="006073A7">
        <w:rPr>
          <w:rFonts w:ascii="Times New Roman" w:hAnsi="Times New Roman" w:cs="Times New Roman"/>
          <w:sz w:val="24"/>
          <w:szCs w:val="24"/>
        </w:rPr>
        <w:t>ица, ответственные за содержание соответствующей территории, обязаны:</w:t>
      </w:r>
    </w:p>
    <w:p w:rsidR="00A05FDC" w:rsidRPr="006073A7" w:rsidRDefault="006A1DC1" w:rsidP="006A1DC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A05FDC" w:rsidRPr="006073A7">
        <w:rPr>
          <w:rFonts w:ascii="Times New Roman" w:hAnsi="Times New Roman" w:cs="Times New Roman"/>
          <w:sz w:val="24"/>
          <w:szCs w:val="24"/>
        </w:rPr>
        <w:t>)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A05FDC" w:rsidRPr="006073A7" w:rsidRDefault="006A1DC1" w:rsidP="006A1DC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</w:t>
      </w:r>
      <w:r w:rsidR="00A05FDC" w:rsidRPr="006073A7">
        <w:rPr>
          <w:rFonts w:ascii="Times New Roman" w:hAnsi="Times New Roman" w:cs="Times New Roman"/>
          <w:sz w:val="24"/>
          <w:szCs w:val="24"/>
        </w:rPr>
        <w:t>)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A05FDC" w:rsidRPr="006073A7" w:rsidRDefault="006A1DC1" w:rsidP="006A1DC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</w:t>
      </w:r>
      <w:r w:rsidR="00A05FDC" w:rsidRPr="006073A7">
        <w:rPr>
          <w:rFonts w:ascii="Times New Roman" w:hAnsi="Times New Roman" w:cs="Times New Roman"/>
          <w:sz w:val="24"/>
          <w:szCs w:val="24"/>
        </w:rPr>
        <w:t>)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A05FDC" w:rsidRPr="006073A7" w:rsidRDefault="006A1DC1" w:rsidP="006A1DC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</w:t>
      </w:r>
      <w:r w:rsidR="00A05FDC" w:rsidRPr="006073A7">
        <w:rPr>
          <w:rFonts w:ascii="Times New Roman" w:hAnsi="Times New Roman" w:cs="Times New Roman"/>
          <w:sz w:val="24"/>
          <w:szCs w:val="24"/>
        </w:rPr>
        <w:t>) проводить своевременный ремон</w:t>
      </w:r>
      <w:r w:rsidR="00296AAF" w:rsidRPr="006073A7">
        <w:rPr>
          <w:rFonts w:ascii="Times New Roman" w:hAnsi="Times New Roman" w:cs="Times New Roman"/>
          <w:sz w:val="24"/>
          <w:szCs w:val="24"/>
        </w:rPr>
        <w:t>т ограждений зеленых насаждений;</w:t>
      </w:r>
    </w:p>
    <w:p w:rsidR="00A05FDC" w:rsidRPr="006073A7" w:rsidRDefault="006A1DC1" w:rsidP="006A1DC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</w:t>
      </w:r>
      <w:r w:rsidR="00A05FDC" w:rsidRPr="006073A7">
        <w:rPr>
          <w:rFonts w:ascii="Times New Roman" w:hAnsi="Times New Roman" w:cs="Times New Roman"/>
          <w:sz w:val="24"/>
          <w:szCs w:val="24"/>
        </w:rPr>
        <w:t>) при обнаружении признаков повреждения деревьев должны поставить в известность Администрацию города Пско</w:t>
      </w:r>
      <w:r w:rsidR="00296AAF" w:rsidRPr="006073A7">
        <w:rPr>
          <w:rFonts w:ascii="Times New Roman" w:hAnsi="Times New Roman" w:cs="Times New Roman"/>
          <w:sz w:val="24"/>
          <w:szCs w:val="24"/>
        </w:rPr>
        <w:t>ва для принятия необходимых мер.</w:t>
      </w:r>
    </w:p>
    <w:p w:rsidR="008960F9" w:rsidRPr="006073A7" w:rsidRDefault="008960F9" w:rsidP="006A1DC1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05FDC" w:rsidRPr="006073A7" w:rsidRDefault="006A1DC1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7</w:t>
      </w:r>
      <w:r w:rsidR="00A05FDC" w:rsidRPr="006073A7">
        <w:rPr>
          <w:rFonts w:ascii="Times New Roman" w:hAnsi="Times New Roman" w:cs="Times New Roman"/>
          <w:sz w:val="24"/>
          <w:szCs w:val="24"/>
        </w:rPr>
        <w:t>. В целях обеспечения соблюдения чистоты и порядка на территории города запрещается: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 сорить (бросать или оставлять отходы производства и потребления вне мусорных урн) на улицах, площадях, в парках, скверах, дворовых территориях и других территориях;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выбрасывать отходы производства и потребления из окон зданий, движущихся и припаркованных транспортных средств;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3) сидеть на спинках садовых диванов, скамеек, пачкать, портить или уничтожать урны, фонари уличного освещения, другие малые архитектурные формы;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4) самовольно переоборудовать конструктивные элементы зданий, балконов и лоджий, размещать сараи и другие строения, гаражи всех типов, носители рекламной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нерекламной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информации, малые архитектурные формы, сносить зеленые насаждения - деревья и древесно-кустарниковую растительность;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5) складировать образовавшиеся отходы производства и потребления, строительный мусор, грунт, тару, уличный смет вне мусорных контейнеров (в неустановленных местах), а также сжигание промышленных и бытовых отходов, строительного мусора, грунта, тары, уличного смета, листвы, травы на территории городского округа;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6) складирование и хранение строительных материалов, сырья, продукции, оборудования, грунта, тары в неустановленных местах, а также хранение технически неисправного, разукомплектованного и послеаварийного транспорта на дворовых территориях, улицах города;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7) сброс воды в неустановленных местах на проезжую часть улиц и дорог;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8) размещение мини-рынков, летних кафе, платных охраняемых автостоянок, автозаправочных станций, станций техобслуживания без наличия на указанных объектах общественных туалетов (стационарных или биотуалетов);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9) мойка транспортных средств на дворовых территориях и на озелененных территориях городского округа;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10) проезд по детским площадкам и озелененным территориям в жилых зонах, остановка и стоянка на них транспортных средств;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11) нахождение домашних животных (кроме собак-поводырей и собак в составе патрулей оперативных служб) на территории проведения культурно-массовых мероприятий;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12) выгул домашних животных на пляжах, территориях школ, дошкольных и медицинских учреждений (кроме ветеринарных), детских игровых и спортивных площадок, рынков и кладбищ. Владельцы собак и кошек обязаны не допускать загрязнения животными подъездов, лестничных клеток, лифтов, детских площадок, дорожек и тротуаров. Если собака или кошка оставила экскременты, они должны быть убраны владельцем животного. Выгул собак их владельцами должен осуществляться в наморднике и на поводке.</w:t>
      </w:r>
    </w:p>
    <w:p w:rsidR="00A05FDC" w:rsidRPr="006073A7" w:rsidRDefault="006A1DC1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A05FDC" w:rsidRPr="006073A7">
        <w:rPr>
          <w:rFonts w:ascii="Times New Roman" w:hAnsi="Times New Roman" w:cs="Times New Roman"/>
          <w:sz w:val="24"/>
          <w:szCs w:val="24"/>
        </w:rPr>
        <w:t>. Организации, управляющие жилищным фондом, иные юридические лица, индивидуальные предприниматели, граждане, являющиеся собственниками, владельцами или арендаторами зданий, строений, сооружений и помещений, обязаны обеспечить своевременное производство работ по реставрации, ремонту и покраске фасадов зданий и сооружений и их отдельных элементов (балконов, лоджий, водосточных труб и др.), содержание в чистоте и исправном состоянии входов, цоколей, витрин, витражей, вывесок, рекламных щитов и освещение витрин в вечернее время, в соответствии с действующим законодательством.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DC" w:rsidRPr="006073A7" w:rsidRDefault="006A1DC1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Юридические лица независимо от организационно- правовых форм, форм </w:t>
      </w:r>
    </w:p>
    <w:p w:rsidR="00A05FDC" w:rsidRPr="006073A7" w:rsidRDefault="00A05FDC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 и ведомственной принадлежности, физические лица, в том числе индивидуальные предприниматели, являющиеся собственниками расположенных на территории муниципального образования Город Псков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соответствии с частью 9</w:t>
      </w:r>
      <w:r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55.25 Градостроительного кодекса Российской Федерации обязаны принимать участие, в том числе финансовое, в содержании прилегающих территорий.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DC" w:rsidRPr="006073A7" w:rsidRDefault="006A1DC1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311B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ответственное за эксплуатацию здания, строения, сооружения обязано: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обеспечивать надлежащее содержание и своевременную уборку отведенных и прилегающих территорий, в том числе: </w:t>
      </w:r>
      <w:r w:rsidRPr="006073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недопущение захламления и загрязнения бытовым и строительным мусором, дворовым и уличным </w:t>
      </w:r>
      <w:proofErr w:type="spellStart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сметом</w:t>
      </w:r>
      <w:proofErr w:type="spellEnd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своевременную очистку от снега и снежно-ледяных образований, устранение наледи и посыпка </w:t>
      </w:r>
      <w:proofErr w:type="spellStart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пескосоляной</w:t>
      </w:r>
      <w:proofErr w:type="spellEnd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смесью в зимний период;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своевременное выкашивание (т.е. высота травы не должна превышать 10 см) и вывоз травы, сорняков и пр.; 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своевременное проведение подрезки кустарников, деревьев;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6) высадку цветочной рассады в цветники и цветочницы и надлежащий за ними уход (полив, прополка от сорняков и т.д.);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7) </w:t>
      </w: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уборку отведенных и прилегающих территорий в соответствии с требованиями СанПиН 42-128-4690-88 «Санитарные правила содержания территорий населенных мест» и ГОСТ Р 50597-2017. 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 (утвержденным. Приказом </w:t>
      </w:r>
      <w:proofErr w:type="spellStart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Росстандарта</w:t>
      </w:r>
      <w:proofErr w:type="spellEnd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26.09.2017 N 1245-ст) с последующим поддержанием чистоты в течение дня.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DC" w:rsidRPr="006073A7" w:rsidRDefault="006A1DC1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Собственники на основании заключаемых на добровольной основе с Администрацией муниципального образования Город Псков соглашений имеют право принимать участие в благоустройстве прилегающих территорий в следующем порядке: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собственники для принятия участия в благоустройстве прилегающих территорий подают в Администрацию муниципальное образование заявление о закреплении прилегающей территории. К заявлению прилагается копия свидетельства о праве собственности на здание (помещения в нем), строение, сооружение, расположенные в непосредственной близости к закрепляемой прилегающей территории;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Администрация муниципального образования Город Псков в течение 10 рабочих дней с даты подачи заявления рассматривает его и принимает решение о закреплении прилегающей территории или об отказе в этом и направляет в течение 3 рабочих дней в адрес собственника соответствующее уведомление;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об отказе закрепления прилегающей территории принимается в случае, если прилегающая территория не относится к территориям общего пользования;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для определения прилегающей территории Администрацией города</w:t>
      </w:r>
      <w:r w:rsidR="0052030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Пскова формируется схема прилегающей территории, являющаяся неотъемлемой частью соглашения;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размер прилегающей территории определяется от границ собственной территории и включает тротуары, зеленые насаждения и иные объекты, но ограничивается дорожным бордюром, полотном автомобильной дороги общего пользования, линией пересечения с прилегающей территорией другого юридического или физического лица;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="0052030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оглашение является безвозмездным;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 выполнении работ по благоустройству собственники обеспечивают содержание прилегающей территории и находящихся на ней объектов благоустройства в соответствии с настоящими Правилами, если иное не предусмотрено соглашением. Типовая форма соглашения о выполнении работ по благоустройству прилегающей территории (далее -</w:t>
      </w:r>
      <w:r w:rsidR="0052030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соглашение) утверждается постановлением Администрации муниципального образования Город Псков.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DC" w:rsidRPr="006073A7" w:rsidRDefault="009D26B7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Собственники (или) наниматели индивидуальных жилых домов (далее - владельцы жилых домов), если иное не предусмотрено законом или договором: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обеспечивают надлежащее состояние фасадов жилых домов, ограждений (заборов), а также прочих сооружений в границах домовладения, своевременно производят поддерживающий их ремонт и окраску;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обеспечивают наличие на жилом доме указателя наименования улицы и номера дома и поддерживают его в исправном состоянии;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включают фонари освещения в темное время суток (при их наличии);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содержат в порядке территорию домовладения и обеспечивают надлежащее санитарное состояние прилегающей территории;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содержат в порядке зеленые насаждения в границах домовладения, проводят санитарную обрезку кустарников и деревьев, не допускают посадок деревьев в охранной зоне газопроводов, кабельных и воздушных линий электропередачи и других инженерных сетей;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очищают канавы и трубы для стока воды, в весенний период обеспечивают проход талых вод;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складируют счищенный с прилегающей территории снег таким образом, чтобы был обеспечен проезд транспорта, доступ к инженерным коммуникациям и сооружениям на них, проход пешеходов и сохранность зеленых насаждений;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согласовывают с уполномоченным органом высоту, внешний вид и цветовое решение ограждения домовладения;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оборудуют в соответствии с санитарными нормами в пределах предоставленного земельного участка при отсутствии централизованного </w:t>
      </w:r>
      <w:proofErr w:type="spellStart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канализования</w:t>
      </w:r>
      <w:proofErr w:type="spellEnd"/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местную канализацию, помойную яму, туалет, регулярно производят их очистку и дезинфекцию;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производят складирование твердых и крупногабаритных отходов в контейнеры, установленные на специальных площадках;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обеспечивают своевременный сбор и вывоз твердых бытовых и крупногабаритных отходов в соответствии с установленным порядком.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DC" w:rsidRPr="006073A7" w:rsidRDefault="009D26B7" w:rsidP="00A108C2">
      <w:pPr>
        <w:pStyle w:val="a3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территории индивидуальной жилой застройки не допускается: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размещать ограждение за границами домовладения;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сжигать листву, любые виды отходов и мусор на территориях домовладений и прилегающих к ним территориях;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складировать уголь, тару, дрова, крупногабаритные отходы, строительные материалы за территорией домовладения;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мыть транспортные средства за территорией домовладения;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строить дворовые постройки, обустраивать выгребные ямы за территорией домовладения;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размещать на уличных проездах данной территории заграждения, затрудняющие доступ или препятствующие доступу специального транспорта и уборочной техники;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разрушать и портить элементы благоустройства территории;</w:t>
      </w:r>
    </w:p>
    <w:p w:rsidR="00A05FDC" w:rsidRPr="006073A7" w:rsidRDefault="00E544B4" w:rsidP="00A108C2">
      <w:pPr>
        <w:pStyle w:val="a3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="00A05FDC"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хранить разукомплектованное (неисправное) транспортное средство за территорией домовладения; 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захламлять прилегающую территорию любыми отхода</w:t>
      </w:r>
      <w:r w:rsidRPr="006073A7">
        <w:rPr>
          <w:rFonts w:ascii="Times New Roman" w:hAnsi="Times New Roman" w:cs="Times New Roman"/>
          <w:sz w:val="24"/>
          <w:szCs w:val="24"/>
        </w:rPr>
        <w:t>ми.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5FDC" w:rsidRPr="006073A7" w:rsidRDefault="009D26B7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14</w:t>
      </w:r>
      <w:r w:rsidR="00A05FDC" w:rsidRPr="006073A7">
        <w:rPr>
          <w:rFonts w:ascii="Times New Roman" w:hAnsi="Times New Roman" w:cs="Times New Roman"/>
          <w:sz w:val="24"/>
          <w:szCs w:val="24"/>
        </w:rPr>
        <w:t>. Содержание дорог: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 содержание дорог осуществляют специализированные организации, выигравшие конкурс на проведение данных видов работ по результатам размещения муниципального заказа;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содержание территорий дорог включает в себя: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ремонт дорог, тротуаров, искусственных дорожных сооружений, внутриквартальных проездов;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уборку грязи, мусора, снега и льда (наледи) с тротуаров (пешеходных зон, дорожек) и проезжей части дорог, искусственных дорожных сооружений;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мойку и полив дорожных покрытий;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уход за газонами и зелеными насаждениями;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ремонт опор наружного освещения и контактной сети общественного и железнодорожного транспорта;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ремонт и окраску малых архитектурных форм, остановок ожидания общественного транспорта;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ж) устройство, ремонт и очистку смотровых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колодцев, нагорных канав и открытых лотков, входящих в состав искусственных дорожных сооружений;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з) устройство, ремонт и ежегодную окраску ограждений, заборов, турникетов, малых архитектурных форм;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и) ежедневный мониторинг состояния дорог и внутриквартальных проездов в целях обнаружения открытых люков, повреждения дорожного покрытия и установки ограждений.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3) в целях сохранения дорожных покрытий не допускается: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подвоз груза волоком;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перегон по улицам города, имеющим твердое покрытие, машин на гусеничном ходу;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движение и стоянка большегрузного транспорта на внутриквартальных пешеходных дорожках, тротуарах;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д) сбрасывание и (или) складирование строительных материалов и строительных отходов на проезжей части и тротуарах;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4) требования к отдельным элементам обустройства дорог: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сезонная покраска металлических направляющих пешеходных ограждений и тротуарных столбиков осуществляется ежегодно по окончании зимнего сезона, в период проведения месячника благоустройства. Перед покраской ограждения должны быть отремонтированы, очищены от грязи, промыты и загрунтованы;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вся дорожная разметка должна быть выполнена в соответствии с утвержденными паспортами (схемами) на нанесение дорожной разметки в сроки и порядке очередности, которые установлены заказчиком работ;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в) дорожная разметка дорог должна обеспечивать требуемые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цвето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- и светотехнические характеристики, коэффициент сцепления, сохранность по площади в течение всего периода эксплуатации;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lastRenderedPageBreak/>
        <w:t>г) конструкции и системы крепления дорожных знаков выбираются в зависимости от условий видимости и возможности монтажа;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5) дорожные знаки должны содержаться в исправном состоянии, своевременно очищаться и промываться.</w:t>
      </w:r>
      <w:r w:rsidR="0095311B"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Временно установленные дорожные знаки снимаются в течение суток после устранения причин, вызвавших необходимость их установки;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6) элементы визуально-коммуникационной системы: указатели направлений движения транспорта и пешеходов, указатели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планировочно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-структурных элементов города (поселки, жилые районы, микрорайоны) устанавливаются на дорогах и транспортных развязках для указания направления движения к ним;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7) парковки (парковочные места), являющиеся в том числе частью автомобильной дороги общего пользования местного значения г. Пскова примыкающие к проезжей части и (или) тротуару, обочине, должны использоваться в порядке, установленном </w:t>
      </w:r>
      <w:r w:rsidR="0095311B" w:rsidRPr="006073A7">
        <w:rPr>
          <w:rFonts w:ascii="Times New Roman" w:hAnsi="Times New Roman" w:cs="Times New Roman"/>
          <w:sz w:val="24"/>
          <w:szCs w:val="24"/>
        </w:rPr>
        <w:t xml:space="preserve">муниципальными правовыми актами, </w:t>
      </w:r>
      <w:r w:rsidRPr="006073A7">
        <w:rPr>
          <w:rFonts w:ascii="Times New Roman" w:hAnsi="Times New Roman" w:cs="Times New Roman"/>
          <w:sz w:val="24"/>
          <w:szCs w:val="24"/>
        </w:rPr>
        <w:t xml:space="preserve">содержание смотровых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(ливневая канализация), колодцев подземных коммуникаций (сооружений) в соответствии с требованиями действующих государственных стандартов;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8) конструкции павильонов ожидания общественного транспорта должны быть оборудованы подсветкой, навесами, скамейками, урна</w:t>
      </w:r>
      <w:r w:rsidR="0095311B" w:rsidRPr="006073A7">
        <w:rPr>
          <w:rFonts w:ascii="Times New Roman" w:hAnsi="Times New Roman" w:cs="Times New Roman"/>
          <w:sz w:val="24"/>
          <w:szCs w:val="24"/>
        </w:rPr>
        <w:t>ми для мусора;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9) на площадке для ожидания общественного транспорта должно быть размещено: название остановки, вся необходимая информация о номерах маршрутов и их расписании;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10) запрещается наносить надписи, рисунки, расклеивать и развешивать информационно-печатную продукцию, наносить граффити на остановках ожидания общественного транспорта, стенах, столбах ограждения (заборах) и иных не предусмотренных для этих целей объектах.</w:t>
      </w:r>
    </w:p>
    <w:p w:rsidR="00175A79" w:rsidRDefault="00175A79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05FDC" w:rsidRPr="006073A7" w:rsidRDefault="009D26B7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15</w:t>
      </w:r>
      <w:r w:rsidR="00A05FDC" w:rsidRPr="006073A7">
        <w:rPr>
          <w:rFonts w:ascii="Times New Roman" w:hAnsi="Times New Roman" w:cs="Times New Roman"/>
          <w:sz w:val="24"/>
          <w:szCs w:val="24"/>
        </w:rPr>
        <w:t>. Уборка автомобильных дорог местного значения: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1) уборка автомобильных дорог местного значения (далее - дорог) включает комплекс мероприятий по регулярной очистке проезжей части, тротуаров, парковок (парковочных карманов), остановок ожидания общественного транспорта, искусственных дорожных сооружений от грязи, мусора, снега и льда;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уборка дорог в весенне-летний период включает мытье, поливку, ликвидацию запыленности, подметание и т.п.;</w:t>
      </w:r>
    </w:p>
    <w:p w:rsidR="00A05FDC" w:rsidRPr="006073A7" w:rsidRDefault="0052030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у</w:t>
      </w:r>
      <w:r w:rsidR="00A05FDC" w:rsidRPr="006073A7">
        <w:rPr>
          <w:rFonts w:ascii="Times New Roman" w:hAnsi="Times New Roman" w:cs="Times New Roman"/>
          <w:sz w:val="24"/>
          <w:szCs w:val="24"/>
        </w:rPr>
        <w:t xml:space="preserve">борка дорог в осенне-зимний период предусматривает уборку и вывоз мусора, снега и льда, грязи, посыпку дорог </w:t>
      </w:r>
      <w:proofErr w:type="spellStart"/>
      <w:r w:rsidR="00A05FDC" w:rsidRPr="006073A7">
        <w:rPr>
          <w:rFonts w:ascii="Times New Roman" w:hAnsi="Times New Roman" w:cs="Times New Roman"/>
          <w:sz w:val="24"/>
          <w:szCs w:val="24"/>
        </w:rPr>
        <w:t>песко</w:t>
      </w:r>
      <w:proofErr w:type="spellEnd"/>
      <w:r w:rsidR="00A05FDC" w:rsidRPr="006073A7">
        <w:rPr>
          <w:rFonts w:ascii="Times New Roman" w:hAnsi="Times New Roman" w:cs="Times New Roman"/>
          <w:sz w:val="24"/>
          <w:szCs w:val="24"/>
        </w:rPr>
        <w:t>-соляной смесью, посыпку тротуаров сухим песком;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3) подметание (с предварительным увлажнением) проезжей части, осевых и резервных полос, лотковых зон дорог, проездов осуществляется в дневное время с 8.00 до 21.00, а магистралей и улиц с интенсивным движением транспорта - в ночное время</w:t>
      </w:r>
      <w:r w:rsidR="0095311B" w:rsidRPr="006073A7">
        <w:rPr>
          <w:rFonts w:ascii="Times New Roman" w:hAnsi="Times New Roman" w:cs="Times New Roman"/>
          <w:sz w:val="24"/>
          <w:szCs w:val="24"/>
        </w:rPr>
        <w:t xml:space="preserve"> с 23.00 до 7.00;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4) мойка проезжей части на всю ширину, искусственных покрытий площадей, магистралей, улиц и проездов, искусственных дорожных сооружений, обособленных трамвайных путей производится в ночное (с 23.00 до 7.00) и </w:t>
      </w:r>
      <w:r w:rsidR="00F25AF8" w:rsidRPr="006073A7">
        <w:rPr>
          <w:rFonts w:ascii="Times New Roman" w:hAnsi="Times New Roman" w:cs="Times New Roman"/>
          <w:sz w:val="24"/>
          <w:szCs w:val="24"/>
        </w:rPr>
        <w:t>дневное (с 7.00 до 23.00) время.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При мойке проезжей части не допускается выбивание струей воды смета и мусора на тротуары, газоны, остановки ожидания общественного транспорта, близко расположенные фасады зданий, объекты торговли и т.д.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 жаркие дни (при температуре воздуха выше 25 °C) поливка проезжей части производится в период с 12.00 д</w:t>
      </w:r>
      <w:r w:rsidR="0095311B" w:rsidRPr="006073A7">
        <w:rPr>
          <w:rFonts w:ascii="Times New Roman" w:hAnsi="Times New Roman" w:cs="Times New Roman"/>
          <w:sz w:val="24"/>
          <w:szCs w:val="24"/>
        </w:rPr>
        <w:t>о 16.00 с интервалом в два часа;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5) очистка урн, расположенных вдоль дорог, производится не реже одного раза в день, на остановочных площадках - два раза в день;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-разворотные площадки, автобусов должны б</w:t>
      </w:r>
      <w:r w:rsidR="0095311B" w:rsidRPr="006073A7">
        <w:rPr>
          <w:rFonts w:ascii="Times New Roman" w:hAnsi="Times New Roman" w:cs="Times New Roman"/>
          <w:sz w:val="24"/>
          <w:szCs w:val="24"/>
        </w:rPr>
        <w:t>ыть полностью очищены от мусора;</w:t>
      </w:r>
    </w:p>
    <w:p w:rsidR="00A05FDC" w:rsidRPr="006073A7" w:rsidRDefault="00A05FDC" w:rsidP="009D26B7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7</w:t>
      </w:r>
      <w:r w:rsidR="009D26B7" w:rsidRPr="006073A7">
        <w:rPr>
          <w:rFonts w:ascii="Times New Roman" w:hAnsi="Times New Roman" w:cs="Times New Roman"/>
          <w:sz w:val="24"/>
          <w:szCs w:val="24"/>
        </w:rPr>
        <w:t>)</w:t>
      </w:r>
      <w:r w:rsidRPr="006073A7">
        <w:rPr>
          <w:rFonts w:ascii="Times New Roman" w:hAnsi="Times New Roman" w:cs="Times New Roman"/>
          <w:sz w:val="24"/>
          <w:szCs w:val="24"/>
        </w:rPr>
        <w:t xml:space="preserve"> </w:t>
      </w:r>
      <w:r w:rsidR="009D26B7" w:rsidRPr="006073A7">
        <w:rPr>
          <w:rFonts w:ascii="Times New Roman" w:hAnsi="Times New Roman" w:cs="Times New Roman"/>
          <w:sz w:val="24"/>
          <w:szCs w:val="24"/>
        </w:rPr>
        <w:t>к</w:t>
      </w:r>
      <w:r w:rsidRPr="006073A7">
        <w:rPr>
          <w:rFonts w:ascii="Times New Roman" w:hAnsi="Times New Roman" w:cs="Times New Roman"/>
          <w:sz w:val="24"/>
          <w:szCs w:val="24"/>
        </w:rPr>
        <w:t xml:space="preserve">онечные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отстойно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>-разворотные площадки общественного транспорта оборудуются биотуалетами и</w:t>
      </w:r>
      <w:r w:rsidR="0095311B" w:rsidRPr="006073A7">
        <w:rPr>
          <w:rFonts w:ascii="Times New Roman" w:hAnsi="Times New Roman" w:cs="Times New Roman"/>
          <w:sz w:val="24"/>
          <w:szCs w:val="24"/>
        </w:rPr>
        <w:t xml:space="preserve"> контейнерами для сбора отходов, </w:t>
      </w:r>
      <w:r w:rsidRPr="006073A7">
        <w:rPr>
          <w:rFonts w:ascii="Times New Roman" w:hAnsi="Times New Roman" w:cs="Times New Roman"/>
          <w:sz w:val="24"/>
          <w:szCs w:val="24"/>
        </w:rPr>
        <w:t xml:space="preserve">в летний период площадки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 xml:space="preserve">очищаются </w:t>
      </w:r>
      <w:proofErr w:type="gramStart"/>
      <w:r w:rsidRPr="006073A7">
        <w:rPr>
          <w:rFonts w:ascii="Times New Roman" w:hAnsi="Times New Roman" w:cs="Times New Roman"/>
          <w:sz w:val="24"/>
          <w:szCs w:val="24"/>
        </w:rPr>
        <w:t>от смета</w:t>
      </w:r>
      <w:proofErr w:type="gramEnd"/>
      <w:r w:rsidRPr="006073A7">
        <w:rPr>
          <w:rFonts w:ascii="Times New Roman" w:hAnsi="Times New Roman" w:cs="Times New Roman"/>
          <w:sz w:val="24"/>
          <w:szCs w:val="24"/>
        </w:rPr>
        <w:t xml:space="preserve">, грязи и пыли, в зимний период осуществляется очистка и вывоз снега, при гололедице проводится обработка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противогололедными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материалами;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8) павильоны ожидания общественного транспорта должны быть не запылены, окрашены и помыты, очищены от несанкционированной информационно-печатной продукции, граффити. В зимний период должны быть очищены от снега.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Уборка павильонов ожидания общественного транспорта должна осуществляться не менее восьми раз в месяц в летний период, в зимний</w:t>
      </w:r>
      <w:r w:rsidR="00F25AF8" w:rsidRPr="006073A7">
        <w:rPr>
          <w:rFonts w:ascii="Times New Roman" w:hAnsi="Times New Roman" w:cs="Times New Roman"/>
          <w:sz w:val="24"/>
          <w:szCs w:val="24"/>
        </w:rPr>
        <w:t xml:space="preserve"> период - по мере необходимости;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9) требования к летней уборке дорог по отдельным элементам:</w:t>
      </w:r>
    </w:p>
    <w:p w:rsidR="00A05FDC" w:rsidRPr="006073A7" w:rsidRDefault="00A05FDC" w:rsidP="009D26B7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проезжая часть должна быть полностью очищена от различного вида загрязнений и промыта на всю ширину. Осевые, резервные полосы, обозначенные линиями регулирования, должны постоянно очищаться от песка и мелкого мусора;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двухметровые лотковые зоны не должны иметь грунтово-песчаных наносов и загрязнений. Допускаются небольшие загрязнения песчаными частицами и различным мелким мусором, которые могут появиться в промежутках между циклами работы специализированных машин;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тротуары и расположенные на них остановки ожидания общественного транспорта, должны быть полностью очищены от грунтово-песчаных наносов, различного мусора и промыты. Допускаются небольшие отдельные загрязнения песком и мелким мусором, которые могут появиться в промежутках между циклами уборки;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обочины дорог должны быть очищены от крупногабаритных отходов и другого мусора;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д) разделительные полосы должны постоянно очищаться от песка, грязи и мелкого мусора по всей поверхности.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Шумозащитные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стенки, металлические ограждения, дорожные знаки и указатели должны быть промыты не менее двух раз в год.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Разделительные полосы, выполненные в виде газонов, должны быть очищены от мусора, высота травяного покрова не должна превышать 10 - 15 см;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в полосе отвода дорог высота травяного покрова не должна превышать 10 - 15 см;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10) требования к зимней уборке дорог: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уборка дорог в зимний период включает: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очистку от снега и наледи проезжей части, остановок ожидания общественного транспорта, подметание, сдвигание снега в валы и вывоз снега;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обработку проезжей части, тротуаров, остановок ожидания общественного транспорта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противогололедными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материалами с момента начала снегопада и при появлении гололеда;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уборка снега с проезжей части дорог, тротуаров, парковок (парковочных карманов), остановок ожидания общественного транспорта должна производиться регулярно с момента установления снежного покрова;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во время снегопадов уборка остановок ожидания общественного транспорта, расположенных на тротуарах, должна производиться два раза в сутки. Снег с остановок ожидания общественного транспорта, перекрестков, пешеходных переходов должен вывозиться в течение суток;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при уборке проезжей части дорог механизированным способом (комплексами уборочной техники) и при образовании снежных валов валы необходимо раздвигать в местах пешеходных переходов, перед парковками (парковочными карманами), остановками ожидания общественного транспорта, проездами;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д) снег, счищаемый с проезжей части дорог и прилегающих к ним тротуаров, сдвигается на широких улицах, площадях и проспектах на разделительную полосу, на дорогах, имеющих обочину, - на обочину, на остальных улицах - в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прилотковую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часть дороги (в зависимости от ширины проезжей части - с одной или с двух сторон улицы) и формируется в валы.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На перекрестках, остановках ожидания общественного транспорта, пешеходных переходах, в местах расположения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валы снега расчищаются: на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 xml:space="preserve">перекрестке - на ширину перекрестка, на остановках ожидания общественного транспорта - на длину посадочной площадки, в местах пешеходных переходов - на ширину перехода, но не менее чем на 5 м, в местах расположения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- не менее чем на 1,5 м.</w:t>
      </w:r>
      <w:r w:rsidR="00E544B4">
        <w:rPr>
          <w:rFonts w:ascii="Times New Roman" w:hAnsi="Times New Roman" w:cs="Times New Roman"/>
          <w:sz w:val="24"/>
          <w:szCs w:val="24"/>
        </w:rPr>
        <w:t xml:space="preserve"> </w:t>
      </w:r>
      <w:r w:rsidRPr="006073A7">
        <w:rPr>
          <w:rFonts w:ascii="Times New Roman" w:hAnsi="Times New Roman" w:cs="Times New Roman"/>
          <w:sz w:val="24"/>
          <w:szCs w:val="24"/>
        </w:rPr>
        <w:t>Ширина снежного вала не должна превышать 2 м;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е) вывоз снега производится в первую очередь с мостов и путепроводов, узких улиц с маршрутным движением общественного транспорта, от остановок пассажирского транспорта и других мест возможного скопления пешеходов и транспортных средств;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ж) во время снегопада снег с проезжей части дорог должен вывозиться на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снегоплавильные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станции либо в специально отведенные места, согласованные в установленном порядке, не позднее шести часов с момента его окончания.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spellStart"/>
      <w:r w:rsidRPr="006073A7">
        <w:rPr>
          <w:rFonts w:ascii="Times New Roman" w:hAnsi="Times New Roman" w:cs="Times New Roman"/>
          <w:sz w:val="24"/>
          <w:szCs w:val="24"/>
        </w:rPr>
        <w:t>Снегоплавильные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станции либо специально отведенные места оборудуются подъездными путями, освещением, бытовыми помещениями и ограждениями;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з) при уборке дорог необходимо обеспечить сохранность опор наружного освещения,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приопорных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щитков, шкафов управления и иных сооружений, деревьев, кустарников, а также сохранность зеленых насаждений при механизированной уб</w:t>
      </w:r>
      <w:r w:rsidR="00F25AF8" w:rsidRPr="006073A7">
        <w:rPr>
          <w:rFonts w:ascii="Times New Roman" w:hAnsi="Times New Roman" w:cs="Times New Roman"/>
          <w:sz w:val="24"/>
          <w:szCs w:val="24"/>
        </w:rPr>
        <w:t>орке снега вдоль проезжей части;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и) </w:t>
      </w:r>
      <w:r w:rsidR="0095311B" w:rsidRPr="006073A7">
        <w:rPr>
          <w:rFonts w:ascii="Times New Roman" w:hAnsi="Times New Roman" w:cs="Times New Roman"/>
          <w:sz w:val="24"/>
          <w:szCs w:val="24"/>
        </w:rPr>
        <w:t>д</w:t>
      </w:r>
      <w:r w:rsidRPr="006073A7">
        <w:rPr>
          <w:rFonts w:ascii="Times New Roman" w:hAnsi="Times New Roman" w:cs="Times New Roman"/>
          <w:sz w:val="24"/>
          <w:szCs w:val="24"/>
        </w:rPr>
        <w:t>ля уборки дорог в экстремальных условиях уполномоченным органом должен быть подготовлен аварийный план работ, предусматривающий компл</w:t>
      </w:r>
      <w:r w:rsidR="00F25AF8" w:rsidRPr="006073A7">
        <w:rPr>
          <w:rFonts w:ascii="Times New Roman" w:hAnsi="Times New Roman" w:cs="Times New Roman"/>
          <w:sz w:val="24"/>
          <w:szCs w:val="24"/>
        </w:rPr>
        <w:t>екс мероприятий по уборке дорог;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11) не допускается: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выдвигать или перемещать на тротуары, проезжую часть дорог и проездов снег, лед, счищаемые с внутриквартальных проездов, дворовых территорий, территорий предприятий, организаций, строительных площадок, торговых объектов, после 8.00, а также при отсутствии договора с лицом, осуществляющим уборку проезжей части;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12) с наступлением весны осуществляются: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промывка и расчистка канавок для обеспечения оттока воды в местах, где это требуется для нормального отвода талых вод;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систематический сгон талой воды к люкам и приемным колодцам ливневой сети;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очистка дворовых территорий после окончания таяния снега от мусора, оставшегося снега и льда.</w:t>
      </w:r>
    </w:p>
    <w:p w:rsidR="00A05FDC" w:rsidRPr="006073A7" w:rsidRDefault="009D26B7" w:rsidP="00A108C2">
      <w:pPr>
        <w:pStyle w:val="a3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16</w:t>
      </w:r>
      <w:r w:rsidR="00A05FDC" w:rsidRPr="006073A7">
        <w:rPr>
          <w:rFonts w:ascii="Times New Roman" w:hAnsi="Times New Roman" w:cs="Times New Roman"/>
          <w:sz w:val="24"/>
          <w:szCs w:val="24"/>
        </w:rPr>
        <w:t>. Содержание сетей ливневой канализации, смотровых и ливневых колодцев, водоотводящих сооружений: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1) смотровые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дождеприёмные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колодцы, колодцы подземных коммуникаций, люки (решетки) должны находиться в закрытом виде и содержаться в исправном состоянии, обеспечивающем безопасное движение транспорта и пешеходов;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2) содержание, очистку и поддержание в исправном техническом состоянии приемных, тупиковых, смотровых и других колодцев и камер обеспечивают их владельцы в соответствии с требованиями действующих государственных стандартов;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3) содержание и эксплуатация магистральных и внутриквартальных сетей ливневой канализации в городе осуществляются на основании договоров, заключенных со специализированными организациями в пределах средств, предусмотренных на эти цели в бюджете города.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Содержание и эксплуатация ведомственных сетей ливневой канализации производятся за счет средств соответствующих организаций.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Бесхозяйные инженерные коммуникации и смотровые колодцы должны поддерживаться в надлежащем безопасном состоянии специализированными организациями, за сче</w:t>
      </w:r>
      <w:r w:rsidR="00F25AF8" w:rsidRPr="006073A7">
        <w:rPr>
          <w:rFonts w:ascii="Times New Roman" w:hAnsi="Times New Roman" w:cs="Times New Roman"/>
          <w:sz w:val="24"/>
          <w:szCs w:val="24"/>
        </w:rPr>
        <w:t>т средств бюджета города Пскова;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4) в целях сохранности коллекторов ливневой канализации устанавливается охранная зона - 2 м в к</w:t>
      </w:r>
      <w:r w:rsidR="00F25AF8" w:rsidRPr="006073A7">
        <w:rPr>
          <w:rFonts w:ascii="Times New Roman" w:hAnsi="Times New Roman" w:cs="Times New Roman"/>
          <w:sz w:val="24"/>
          <w:szCs w:val="24"/>
        </w:rPr>
        <w:t>аждую сторону от оси коллектора;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5) в пределах охранной зоны коллекторов ливневой канализации без оформления соответствующих документов и письменного согласования с эксплуатирующей </w:t>
      </w:r>
      <w:r w:rsidRPr="006073A7">
        <w:rPr>
          <w:rFonts w:ascii="Times New Roman" w:hAnsi="Times New Roman" w:cs="Times New Roman"/>
          <w:sz w:val="24"/>
          <w:szCs w:val="24"/>
        </w:rPr>
        <w:lastRenderedPageBreak/>
        <w:t>организацией, иными органами в установленных действующим законодательством случаях не допускается: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а) производить земляные работы;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б) повреждать сети ливневой канализации, взламывать или разрушать водоприемные люки;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в) осуществлять строительство, устанавливать торговые, хозяйственные и бытовые сооружения;</w:t>
      </w:r>
    </w:p>
    <w:p w:rsidR="00A05FDC" w:rsidRPr="006073A7" w:rsidRDefault="00A05FDC" w:rsidP="00A108C2">
      <w:pPr>
        <w:pStyle w:val="a3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г) сбрасывать промышленные, бытовые отходы, мусор и иные материалы;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6) не допускается подтопление улиц, зданий, сооружений, образование наледей от утечки воды из-за неисправности водопроводных, канализационных, ливневых устройств, систем, сетей и сооружений, а также сброс, откачка или слив воды на газоны, тротуары, улицы и дворовые территории;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7) на территории города не допускается устройство поглощающих колодцев и испарительных площадок;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8) решетки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должны постоянно находиться в очищенном состоянии. Не допускаются засорение, заливание решеток и колодцев, ограничивающие их пропускную способность. Профилактическое обследование смотровых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ливневой канализации и их очистка производятся не реже двух раз в год. После очистки смотровых и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все виды извлеченных загрязнений подлежат немедленному вывозу;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9) сопряжение люков смотровых колодцев должно быть выполнено в один уровень с покрытием проезжей части, тротуаров, пешеходных и ве</w:t>
      </w:r>
      <w:r w:rsidR="0095311B" w:rsidRPr="006073A7">
        <w:rPr>
          <w:rFonts w:ascii="Times New Roman" w:hAnsi="Times New Roman" w:cs="Times New Roman"/>
          <w:sz w:val="24"/>
          <w:szCs w:val="24"/>
        </w:rPr>
        <w:t xml:space="preserve">лосипедных дорожек, зеленых зон. </w:t>
      </w:r>
      <w:r w:rsidRPr="006073A7">
        <w:rPr>
          <w:rFonts w:ascii="Times New Roman" w:hAnsi="Times New Roman" w:cs="Times New Roman"/>
          <w:sz w:val="24"/>
          <w:szCs w:val="24"/>
        </w:rPr>
        <w:t xml:space="preserve">Допускается отклонение уровня сопряжения люков смотровых колодцев с покрытием проезжей части, тротуаров, пешеходных и велосипедных дорожек, зеленых зон не более чем на 2 см,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колодцев - не более чем на 3 см;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10) коммуникационные колодцы, на которых крышки или решетки разрушены, или отсутствуют, должны быть немедленно после обнаружения ограждены организацией, эксплуатирующей сети, обозначены соответствующими предупреждающими знаками и заменены в установленные сроки;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11) при плановых работах на инженерных сетях сброс канализационных стоков производится в ближайшие колодцы канализационной сети, водопроводной воды и воды из тепловых сетей - в ливневую канализацию (при ее наличии) С</w:t>
      </w:r>
      <w:r w:rsidR="0095311B" w:rsidRPr="006073A7">
        <w:rPr>
          <w:rFonts w:ascii="Times New Roman" w:hAnsi="Times New Roman" w:cs="Times New Roman"/>
          <w:sz w:val="24"/>
          <w:szCs w:val="24"/>
        </w:rPr>
        <w:t xml:space="preserve">брос воды на дорогу запрещается. </w:t>
      </w:r>
      <w:r w:rsidRPr="006073A7">
        <w:rPr>
          <w:rFonts w:ascii="Times New Roman" w:hAnsi="Times New Roman" w:cs="Times New Roman"/>
          <w:sz w:val="24"/>
          <w:szCs w:val="24"/>
        </w:rPr>
        <w:t>Ликвидация последствий утечки выполняется силами и за счет средств владельцев поврежденных инженерных сетей</w:t>
      </w:r>
      <w:r w:rsidR="00F25AF8" w:rsidRPr="006073A7">
        <w:rPr>
          <w:rFonts w:ascii="Times New Roman" w:hAnsi="Times New Roman" w:cs="Times New Roman"/>
          <w:sz w:val="24"/>
          <w:szCs w:val="24"/>
        </w:rPr>
        <w:t>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 xml:space="preserve">12) пропуск ливневых и талых вод в местах проведения вскрышных работ и прилегающих к ним территорий обязано обеспечить лицо, производящее работы. Для защиты колодцев, </w:t>
      </w:r>
      <w:proofErr w:type="spellStart"/>
      <w:r w:rsidRPr="006073A7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6073A7">
        <w:rPr>
          <w:rFonts w:ascii="Times New Roman" w:hAnsi="Times New Roman" w:cs="Times New Roman"/>
          <w:sz w:val="24"/>
          <w:szCs w:val="24"/>
        </w:rPr>
        <w:t xml:space="preserve"> решеток и лотков должны применяться деревянные щиты и короба, обеспечивающие доступ к колодцам, дождеприемникам и лоткам;</w:t>
      </w:r>
    </w:p>
    <w:p w:rsidR="00A05FDC" w:rsidRPr="006073A7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13) присоединение новых объектов, или увеличение объема отведения дождевых, талых, дренажных стоков по существующим системам осуществляется после получения разрешения и технических условий от организации, осуществляющей содержание и эксплуатацию сетей ливневой канализации;</w:t>
      </w:r>
    </w:p>
    <w:p w:rsidR="00A05FDC" w:rsidRPr="00F25AF8" w:rsidRDefault="00A05FDC" w:rsidP="00A108C2">
      <w:pPr>
        <w:pStyle w:val="a3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073A7">
        <w:rPr>
          <w:rFonts w:ascii="Times New Roman" w:hAnsi="Times New Roman" w:cs="Times New Roman"/>
          <w:sz w:val="24"/>
          <w:szCs w:val="24"/>
        </w:rPr>
        <w:t>14) исправное техническое состояние сетей ливневой канализации (в том числе своевременное закрытие люков, решеток) обеспечивается эксплуатирующими их организациями.</w:t>
      </w:r>
      <w:bookmarkStart w:id="0" w:name="_GoBack"/>
      <w:bookmarkEnd w:id="0"/>
    </w:p>
    <w:sectPr w:rsidR="00A05FDC" w:rsidRPr="00F25AF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E06" w:rsidRDefault="00720E06" w:rsidP="00385913">
      <w:pPr>
        <w:spacing w:after="0" w:line="240" w:lineRule="auto"/>
      </w:pPr>
      <w:r>
        <w:separator/>
      </w:r>
    </w:p>
  </w:endnote>
  <w:endnote w:type="continuationSeparator" w:id="0">
    <w:p w:rsidR="00720E06" w:rsidRDefault="00720E06" w:rsidP="003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92620"/>
      <w:docPartObj>
        <w:docPartGallery w:val="Page Numbers (Bottom of Page)"/>
        <w:docPartUnique/>
      </w:docPartObj>
    </w:sdtPr>
    <w:sdtEndPr/>
    <w:sdtContent>
      <w:p w:rsidR="00385913" w:rsidRDefault="0038591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4B4">
          <w:rPr>
            <w:noProof/>
          </w:rPr>
          <w:t>22</w:t>
        </w:r>
        <w:r>
          <w:fldChar w:fldCharType="end"/>
        </w:r>
      </w:p>
    </w:sdtContent>
  </w:sdt>
  <w:p w:rsidR="00385913" w:rsidRDefault="003859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E06" w:rsidRDefault="00720E06" w:rsidP="00385913">
      <w:pPr>
        <w:spacing w:after="0" w:line="240" w:lineRule="auto"/>
      </w:pPr>
      <w:r>
        <w:separator/>
      </w:r>
    </w:p>
  </w:footnote>
  <w:footnote w:type="continuationSeparator" w:id="0">
    <w:p w:rsidR="00720E06" w:rsidRDefault="00720E06" w:rsidP="00385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DC"/>
    <w:rsid w:val="000C209E"/>
    <w:rsid w:val="00137298"/>
    <w:rsid w:val="001446C9"/>
    <w:rsid w:val="00175A79"/>
    <w:rsid w:val="00223885"/>
    <w:rsid w:val="00275AD3"/>
    <w:rsid w:val="00296AAF"/>
    <w:rsid w:val="003365D7"/>
    <w:rsid w:val="0034280C"/>
    <w:rsid w:val="00385913"/>
    <w:rsid w:val="0052030C"/>
    <w:rsid w:val="0055613B"/>
    <w:rsid w:val="006073A7"/>
    <w:rsid w:val="0061526D"/>
    <w:rsid w:val="0067422C"/>
    <w:rsid w:val="006A1DC1"/>
    <w:rsid w:val="00720E06"/>
    <w:rsid w:val="007B6BB6"/>
    <w:rsid w:val="008960F9"/>
    <w:rsid w:val="008D3398"/>
    <w:rsid w:val="00906074"/>
    <w:rsid w:val="0095311B"/>
    <w:rsid w:val="00972947"/>
    <w:rsid w:val="009C6727"/>
    <w:rsid w:val="009D26B7"/>
    <w:rsid w:val="00A05FDC"/>
    <w:rsid w:val="00A108C2"/>
    <w:rsid w:val="00AB6F11"/>
    <w:rsid w:val="00D21329"/>
    <w:rsid w:val="00D321A9"/>
    <w:rsid w:val="00D76CDC"/>
    <w:rsid w:val="00D939E1"/>
    <w:rsid w:val="00E544B4"/>
    <w:rsid w:val="00EA3ACB"/>
    <w:rsid w:val="00F25AF8"/>
    <w:rsid w:val="00F55A11"/>
    <w:rsid w:val="00F70BCB"/>
    <w:rsid w:val="00F72347"/>
    <w:rsid w:val="00FB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12905-6AF4-43EE-B0B7-2021A88A3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DC"/>
  </w:style>
  <w:style w:type="paragraph" w:styleId="1">
    <w:name w:val="heading 1"/>
    <w:basedOn w:val="a"/>
    <w:next w:val="a"/>
    <w:link w:val="10"/>
    <w:uiPriority w:val="9"/>
    <w:qFormat/>
    <w:rsid w:val="007B6B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108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05FDC"/>
    <w:pPr>
      <w:spacing w:after="0" w:line="240" w:lineRule="auto"/>
    </w:pPr>
  </w:style>
  <w:style w:type="table" w:styleId="a4">
    <w:name w:val="Table Grid"/>
    <w:basedOn w:val="a1"/>
    <w:uiPriority w:val="59"/>
    <w:rsid w:val="00A0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5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913"/>
  </w:style>
  <w:style w:type="paragraph" w:styleId="a7">
    <w:name w:val="footer"/>
    <w:basedOn w:val="a"/>
    <w:link w:val="a8"/>
    <w:uiPriority w:val="99"/>
    <w:unhideWhenUsed/>
    <w:rsid w:val="00385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913"/>
  </w:style>
  <w:style w:type="character" w:styleId="a9">
    <w:name w:val="line number"/>
    <w:basedOn w:val="a0"/>
    <w:uiPriority w:val="99"/>
    <w:semiHidden/>
    <w:unhideWhenUsed/>
    <w:rsid w:val="007B6BB6"/>
  </w:style>
  <w:style w:type="character" w:customStyle="1" w:styleId="10">
    <w:name w:val="Заголовок 1 Знак"/>
    <w:basedOn w:val="a0"/>
    <w:link w:val="1"/>
    <w:uiPriority w:val="9"/>
    <w:rsid w:val="007B6B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108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6C9BDED439F8E3806CF024CA4524DD1A52499D42CB0EE7B4EDFC439A7D8ED4D5D3524EF08B082DD1f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11364</Words>
  <Characters>64781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2018-12-20T14:33:00Z</dcterms:created>
  <dcterms:modified xsi:type="dcterms:W3CDTF">2018-12-21T12:08:00Z</dcterms:modified>
</cp:coreProperties>
</file>