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59" w:rsidRDefault="00CE0959" w:rsidP="00CE0959">
      <w:pPr>
        <w:pStyle w:val="ConsPlusNormal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:rsidR="00CE0959" w:rsidRDefault="00CE0959" w:rsidP="00CE095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</w:t>
      </w:r>
    </w:p>
    <w:p w:rsidR="00CE0959" w:rsidRPr="00C20ED4" w:rsidRDefault="00CE0959" w:rsidP="00CE0959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ED4">
        <w:rPr>
          <w:rFonts w:ascii="Times New Roman" w:hAnsi="Times New Roman" w:cs="Times New Roman"/>
          <w:bCs/>
          <w:sz w:val="28"/>
          <w:szCs w:val="28"/>
        </w:rPr>
        <w:t>ГЛАВА ГОРОДА ПСКОВА</w:t>
      </w:r>
    </w:p>
    <w:p w:rsidR="00CE0959" w:rsidRPr="00C20ED4" w:rsidRDefault="00CE0959" w:rsidP="00CE095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0959" w:rsidRDefault="00CE0959" w:rsidP="00CE09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ED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6C18" w:rsidRPr="00C20ED4" w:rsidRDefault="00D76C18" w:rsidP="00CE095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959" w:rsidRDefault="00CE0959" w:rsidP="00CE095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79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66CB5">
        <w:rPr>
          <w:rFonts w:ascii="Times New Roman" w:hAnsi="Times New Roman" w:cs="Times New Roman"/>
          <w:bCs/>
          <w:sz w:val="24"/>
          <w:szCs w:val="24"/>
        </w:rPr>
        <w:t>«</w:t>
      </w:r>
      <w:r w:rsidR="00D7005A">
        <w:rPr>
          <w:rFonts w:ascii="Times New Roman" w:hAnsi="Times New Roman" w:cs="Times New Roman"/>
          <w:bCs/>
          <w:sz w:val="24"/>
          <w:szCs w:val="24"/>
        </w:rPr>
        <w:t>16</w:t>
      </w:r>
      <w:bookmarkStart w:id="0" w:name="_GoBack"/>
      <w:bookmarkEnd w:id="0"/>
      <w:r w:rsidR="00D66CB5">
        <w:rPr>
          <w:rFonts w:ascii="Times New Roman" w:hAnsi="Times New Roman" w:cs="Times New Roman"/>
          <w:bCs/>
          <w:sz w:val="24"/>
          <w:szCs w:val="24"/>
        </w:rPr>
        <w:t>»</w:t>
      </w:r>
      <w:r w:rsidRPr="0080779F">
        <w:rPr>
          <w:rFonts w:ascii="Times New Roman" w:hAnsi="Times New Roman" w:cs="Times New Roman"/>
          <w:bCs/>
          <w:sz w:val="24"/>
          <w:szCs w:val="24"/>
        </w:rPr>
        <w:t xml:space="preserve"> ноября  201</w:t>
      </w:r>
      <w:r w:rsidR="004E7961" w:rsidRPr="0080779F">
        <w:rPr>
          <w:rFonts w:ascii="Times New Roman" w:hAnsi="Times New Roman" w:cs="Times New Roman"/>
          <w:bCs/>
          <w:sz w:val="24"/>
          <w:szCs w:val="24"/>
        </w:rPr>
        <w:t>8</w:t>
      </w:r>
      <w:r w:rsidRPr="0080779F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ab/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ab/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ab/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ab/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ab/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ab/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ab/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ab/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ab/>
      </w:r>
      <w:r w:rsidR="004B5EBE" w:rsidRPr="0080779F">
        <w:rPr>
          <w:rFonts w:ascii="Times New Roman" w:hAnsi="Times New Roman" w:cs="Times New Roman"/>
          <w:bCs/>
          <w:sz w:val="24"/>
          <w:szCs w:val="24"/>
        </w:rPr>
        <w:t>№</w:t>
      </w:r>
      <w:r w:rsidR="00D861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79F" w:rsidRPr="0080779F">
        <w:rPr>
          <w:rFonts w:ascii="Times New Roman" w:hAnsi="Times New Roman" w:cs="Times New Roman"/>
          <w:bCs/>
          <w:sz w:val="24"/>
          <w:szCs w:val="24"/>
        </w:rPr>
        <w:t>297</w:t>
      </w:r>
    </w:p>
    <w:p w:rsidR="00CE0959" w:rsidRPr="007A5768" w:rsidRDefault="00CE0959" w:rsidP="00CE09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959" w:rsidRDefault="00CE0959" w:rsidP="00CE09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768">
        <w:rPr>
          <w:rFonts w:ascii="Times New Roman" w:hAnsi="Times New Roman" w:cs="Times New Roman"/>
          <w:b/>
          <w:bCs/>
          <w:sz w:val="24"/>
          <w:szCs w:val="24"/>
        </w:rPr>
        <w:t xml:space="preserve">О НАЗНАЧЕНИИ ПУБЛИЧНЫХ СЛУШАНИЙ </w:t>
      </w:r>
    </w:p>
    <w:p w:rsidR="00CE0959" w:rsidRDefault="00CE0959" w:rsidP="00CE09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7A5768">
        <w:rPr>
          <w:rFonts w:ascii="Times New Roman" w:hAnsi="Times New Roman" w:cs="Times New Roman"/>
          <w:b/>
          <w:bCs/>
          <w:sz w:val="24"/>
          <w:szCs w:val="24"/>
        </w:rPr>
        <w:t>О ПРОЕКТЕ БЮДЖЕТА ГОРОДА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768">
        <w:rPr>
          <w:rFonts w:ascii="Times New Roman" w:hAnsi="Times New Roman" w:cs="Times New Roman"/>
          <w:b/>
          <w:bCs/>
          <w:sz w:val="24"/>
          <w:szCs w:val="24"/>
        </w:rPr>
        <w:t>ПСКОВА НА 201</w:t>
      </w:r>
      <w:r w:rsidR="004E796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A576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0959" w:rsidRPr="007A5768" w:rsidRDefault="00CE0959" w:rsidP="00CE09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ПЛАНОВЫЙ ПЕРИОД  20</w:t>
      </w:r>
      <w:r w:rsidR="004E7961">
        <w:rPr>
          <w:rFonts w:ascii="Times New Roman" w:hAnsi="Times New Roman" w:cs="Times New Roman"/>
          <w:b/>
          <w:bCs/>
          <w:sz w:val="24"/>
          <w:szCs w:val="24"/>
        </w:rPr>
        <w:t>20 и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  <w:r w:rsidRPr="007A5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0959" w:rsidRPr="007A5768" w:rsidRDefault="00CE0959" w:rsidP="00CE09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0959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7A5768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7A576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6" w:history="1">
        <w:r w:rsidRPr="007A5768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7A5768">
        <w:rPr>
          <w:rFonts w:ascii="Times New Roman" w:hAnsi="Times New Roman" w:cs="Times New Roman"/>
          <w:sz w:val="24"/>
          <w:szCs w:val="24"/>
        </w:rPr>
        <w:t xml:space="preserve"> о публичных слушаниях в городе Пскове, утвержденным решением Псковской городской Думы от 16.05.2008 N 421, </w:t>
      </w:r>
      <w:hyperlink r:id="rId7" w:history="1">
        <w:r w:rsidRPr="007A5768">
          <w:rPr>
            <w:rFonts w:ascii="Times New Roman" w:hAnsi="Times New Roman" w:cs="Times New Roman"/>
            <w:color w:val="0000FF"/>
            <w:sz w:val="24"/>
            <w:szCs w:val="24"/>
          </w:rPr>
          <w:t>статьями 23</w:t>
        </w:r>
      </w:hyperlink>
      <w:r w:rsidRPr="007A576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7A5768">
          <w:rPr>
            <w:rFonts w:ascii="Times New Roman" w:hAnsi="Times New Roman" w:cs="Times New Roman"/>
            <w:color w:val="0000FF"/>
            <w:sz w:val="24"/>
            <w:szCs w:val="24"/>
          </w:rPr>
          <w:t>28</w:t>
        </w:r>
      </w:hyperlink>
      <w:r w:rsidRPr="007A5768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"Город Псков"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70B0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E0959" w:rsidRPr="00EC70B0" w:rsidRDefault="00772395" w:rsidP="00EC70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0B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E0959" w:rsidRPr="00EC70B0">
        <w:rPr>
          <w:rFonts w:ascii="Times New Roman" w:hAnsi="Times New Roman" w:cs="Times New Roman"/>
          <w:b/>
          <w:sz w:val="28"/>
          <w:szCs w:val="28"/>
        </w:rPr>
        <w:t>:</w:t>
      </w:r>
    </w:p>
    <w:p w:rsidR="00EC70B0" w:rsidRPr="000B311D" w:rsidRDefault="00EC70B0" w:rsidP="00EC70B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>1. Опубликовать проект бюджета города Пскова на 201</w:t>
      </w:r>
      <w:r w:rsidR="004E7961">
        <w:rPr>
          <w:rFonts w:ascii="Times New Roman" w:hAnsi="Times New Roman" w:cs="Times New Roman"/>
          <w:sz w:val="24"/>
          <w:szCs w:val="24"/>
        </w:rPr>
        <w:t>9</w:t>
      </w:r>
      <w:r w:rsidRPr="007A576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 и плановый период  20</w:t>
      </w:r>
      <w:r w:rsidR="004E7961">
        <w:rPr>
          <w:rFonts w:ascii="Times New Roman" w:hAnsi="Times New Roman" w:cs="Times New Roman"/>
          <w:sz w:val="24"/>
          <w:szCs w:val="24"/>
        </w:rPr>
        <w:t>20 и 2021</w:t>
      </w:r>
      <w:r>
        <w:rPr>
          <w:rFonts w:ascii="Times New Roman" w:hAnsi="Times New Roman" w:cs="Times New Roman"/>
          <w:sz w:val="24"/>
          <w:szCs w:val="24"/>
        </w:rPr>
        <w:t xml:space="preserve"> годов  </w:t>
      </w:r>
      <w:r w:rsidRPr="007A5768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72395">
        <w:rPr>
          <w:rFonts w:ascii="Times New Roman" w:hAnsi="Times New Roman" w:cs="Times New Roman"/>
          <w:sz w:val="24"/>
          <w:szCs w:val="24"/>
        </w:rPr>
        <w:t>Псковские Н</w:t>
      </w:r>
      <w:r w:rsidRPr="007A5768">
        <w:rPr>
          <w:rFonts w:ascii="Times New Roman" w:hAnsi="Times New Roman" w:cs="Times New Roman"/>
          <w:sz w:val="24"/>
          <w:szCs w:val="24"/>
        </w:rPr>
        <w:t>овости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576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5768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5768">
        <w:rPr>
          <w:rFonts w:ascii="Times New Roman" w:hAnsi="Times New Roman" w:cs="Times New Roman"/>
          <w:sz w:val="24"/>
          <w:szCs w:val="24"/>
        </w:rPr>
        <w:t>.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 xml:space="preserve">2. Назначить публичные слушания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5768">
        <w:rPr>
          <w:rFonts w:ascii="Times New Roman" w:hAnsi="Times New Roman" w:cs="Times New Roman"/>
          <w:sz w:val="24"/>
          <w:szCs w:val="24"/>
        </w:rPr>
        <w:t>О проекте бюджета города Пскова на 201</w:t>
      </w:r>
      <w:r w:rsidR="004E7961">
        <w:rPr>
          <w:rFonts w:ascii="Times New Roman" w:hAnsi="Times New Roman" w:cs="Times New Roman"/>
          <w:sz w:val="24"/>
          <w:szCs w:val="24"/>
        </w:rPr>
        <w:t>9</w:t>
      </w:r>
      <w:r w:rsidRPr="007A576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4E7961">
        <w:rPr>
          <w:rFonts w:ascii="Times New Roman" w:hAnsi="Times New Roman" w:cs="Times New Roman"/>
          <w:sz w:val="24"/>
          <w:szCs w:val="24"/>
        </w:rPr>
        <w:t>20 и 2021</w:t>
      </w:r>
      <w:r>
        <w:rPr>
          <w:rFonts w:ascii="Times New Roman" w:hAnsi="Times New Roman" w:cs="Times New Roman"/>
          <w:sz w:val="24"/>
          <w:szCs w:val="24"/>
        </w:rPr>
        <w:t>годов»</w:t>
      </w:r>
      <w:r w:rsidRPr="007A5768">
        <w:rPr>
          <w:rFonts w:ascii="Times New Roman" w:hAnsi="Times New Roman" w:cs="Times New Roman"/>
          <w:sz w:val="24"/>
          <w:szCs w:val="24"/>
        </w:rPr>
        <w:t xml:space="preserve">  и определить: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 xml:space="preserve">дату проведения публичных слушаний - </w:t>
      </w:r>
      <w:r w:rsidR="00671889">
        <w:rPr>
          <w:rFonts w:ascii="Times New Roman" w:hAnsi="Times New Roman" w:cs="Times New Roman"/>
          <w:sz w:val="24"/>
          <w:szCs w:val="24"/>
        </w:rPr>
        <w:t xml:space="preserve"> </w:t>
      </w:r>
      <w:r w:rsidR="004B5EBE" w:rsidRPr="004B5EBE">
        <w:rPr>
          <w:rFonts w:ascii="Times New Roman" w:hAnsi="Times New Roman" w:cs="Times New Roman"/>
          <w:sz w:val="24"/>
          <w:szCs w:val="24"/>
        </w:rPr>
        <w:t xml:space="preserve">29 </w:t>
      </w:r>
      <w:r w:rsidR="00AF4F7F" w:rsidRPr="004B5EBE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4B5EBE">
        <w:rPr>
          <w:rFonts w:ascii="Times New Roman" w:hAnsi="Times New Roman" w:cs="Times New Roman"/>
          <w:sz w:val="24"/>
          <w:szCs w:val="24"/>
        </w:rPr>
        <w:t>201</w:t>
      </w:r>
      <w:r w:rsidR="004E7961" w:rsidRPr="004B5EBE">
        <w:rPr>
          <w:rFonts w:ascii="Times New Roman" w:hAnsi="Times New Roman" w:cs="Times New Roman"/>
          <w:sz w:val="24"/>
          <w:szCs w:val="24"/>
        </w:rPr>
        <w:t>8</w:t>
      </w:r>
      <w:r w:rsidRPr="004B5EBE">
        <w:rPr>
          <w:rFonts w:ascii="Times New Roman" w:hAnsi="Times New Roman" w:cs="Times New Roman"/>
          <w:sz w:val="24"/>
          <w:szCs w:val="24"/>
        </w:rPr>
        <w:t xml:space="preserve"> года;</w:t>
      </w:r>
      <w:r w:rsidRPr="007A5768">
        <w:rPr>
          <w:rFonts w:ascii="Times New Roman" w:hAnsi="Times New Roman" w:cs="Times New Roman"/>
          <w:sz w:val="24"/>
          <w:szCs w:val="24"/>
        </w:rPr>
        <w:t xml:space="preserve"> время проведения публичных слушаний - 18.00 часов по московскому времени; место проведения публичных слушаний - г. Псков, площадь Победы, дом 1,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7A5768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 xml:space="preserve"> культуры  города Пскова</w:t>
      </w:r>
      <w:r w:rsidRPr="007A5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5768">
        <w:rPr>
          <w:rFonts w:ascii="Times New Roman" w:hAnsi="Times New Roman" w:cs="Times New Roman"/>
          <w:sz w:val="24"/>
          <w:szCs w:val="24"/>
        </w:rPr>
        <w:t>Городской культурный 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5768">
        <w:rPr>
          <w:rFonts w:ascii="Times New Roman" w:hAnsi="Times New Roman" w:cs="Times New Roman"/>
          <w:sz w:val="24"/>
          <w:szCs w:val="24"/>
        </w:rPr>
        <w:t>.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>3. Назначить ответственным за подготовку и проведение публичных слушаний комитет по бюджету, налогам и финансовому контролю Псковской городской Думы (город Псков, улица Некрасова, 14).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>4. Создать организационный комитет по подготовке и проведению публичных слушаний по данному вопросу в составе: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>- Цецерский И.Н. - Глава города Пскова;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Турчин Г.М.</w:t>
      </w:r>
      <w:r w:rsidRPr="007A5768">
        <w:rPr>
          <w:rFonts w:ascii="Times New Roman" w:hAnsi="Times New Roman" w:cs="Times New Roman"/>
          <w:sz w:val="24"/>
          <w:szCs w:val="24"/>
        </w:rPr>
        <w:t xml:space="preserve"> -  председатель Комитета по бюджету, налогам и финансовому контролю Псковской городской Думы;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 xml:space="preserve">- Винт Т.Г. - начальник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A5768">
        <w:rPr>
          <w:rFonts w:ascii="Times New Roman" w:hAnsi="Times New Roman" w:cs="Times New Roman"/>
          <w:sz w:val="24"/>
          <w:szCs w:val="24"/>
        </w:rPr>
        <w:t>инансового управления Администрации города Пскова;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 xml:space="preserve">- </w:t>
      </w:r>
      <w:r w:rsidR="004E7961">
        <w:rPr>
          <w:rFonts w:ascii="Times New Roman" w:hAnsi="Times New Roman" w:cs="Times New Roman"/>
          <w:sz w:val="24"/>
          <w:szCs w:val="24"/>
        </w:rPr>
        <w:t>Кикре И.Н.</w:t>
      </w:r>
      <w:r w:rsidRPr="007A5768">
        <w:rPr>
          <w:rFonts w:ascii="Times New Roman" w:hAnsi="Times New Roman" w:cs="Times New Roman"/>
          <w:sz w:val="24"/>
          <w:szCs w:val="24"/>
        </w:rPr>
        <w:t xml:space="preserve"> - </w:t>
      </w:r>
      <w:r w:rsidR="004E7961">
        <w:rPr>
          <w:rFonts w:ascii="Times New Roman" w:hAnsi="Times New Roman" w:cs="Times New Roman"/>
          <w:sz w:val="24"/>
          <w:szCs w:val="24"/>
        </w:rPr>
        <w:t>консультант</w:t>
      </w:r>
      <w:r w:rsidRPr="007A5768">
        <w:rPr>
          <w:rFonts w:ascii="Times New Roman" w:hAnsi="Times New Roman" w:cs="Times New Roman"/>
          <w:sz w:val="24"/>
          <w:szCs w:val="24"/>
        </w:rPr>
        <w:t xml:space="preserve"> отдела по </w:t>
      </w:r>
      <w:r>
        <w:rPr>
          <w:rFonts w:ascii="Times New Roman" w:hAnsi="Times New Roman" w:cs="Times New Roman"/>
          <w:sz w:val="24"/>
          <w:szCs w:val="24"/>
        </w:rPr>
        <w:t xml:space="preserve">анализу </w:t>
      </w:r>
      <w:r w:rsidR="004E7961">
        <w:rPr>
          <w:rFonts w:ascii="Times New Roman" w:hAnsi="Times New Roman" w:cs="Times New Roman"/>
          <w:sz w:val="24"/>
          <w:szCs w:val="24"/>
        </w:rPr>
        <w:t>финансово</w:t>
      </w:r>
      <w:r>
        <w:rPr>
          <w:rFonts w:ascii="Times New Roman" w:hAnsi="Times New Roman" w:cs="Times New Roman"/>
          <w:sz w:val="24"/>
          <w:szCs w:val="24"/>
        </w:rPr>
        <w:t xml:space="preserve">-экономического  развития  </w:t>
      </w:r>
      <w:r w:rsidR="004E7961">
        <w:rPr>
          <w:rFonts w:ascii="Times New Roman" w:hAnsi="Times New Roman" w:cs="Times New Roman"/>
          <w:sz w:val="24"/>
          <w:szCs w:val="24"/>
        </w:rPr>
        <w:t xml:space="preserve">и контролю </w:t>
      </w:r>
      <w:r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Pr="007A5768">
        <w:rPr>
          <w:rFonts w:ascii="Times New Roman" w:hAnsi="Times New Roman" w:cs="Times New Roman"/>
          <w:sz w:val="24"/>
          <w:szCs w:val="24"/>
        </w:rPr>
        <w:t>Псковской городской Думы;</w:t>
      </w:r>
    </w:p>
    <w:p w:rsidR="00CE0959" w:rsidRPr="007A5768" w:rsidRDefault="00EC6A7F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="00CE0959" w:rsidRPr="007A5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E0959" w:rsidRPr="007A5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E0959" w:rsidRPr="007A576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E0959" w:rsidRPr="007A576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E0959" w:rsidRPr="007A5768">
        <w:rPr>
          <w:rFonts w:ascii="Times New Roman" w:hAnsi="Times New Roman" w:cs="Times New Roman"/>
          <w:sz w:val="24"/>
          <w:szCs w:val="24"/>
        </w:rPr>
        <w:t xml:space="preserve"> отдела организационной работы и </w:t>
      </w:r>
      <w:r w:rsidR="00CE0959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административно-хозяйственной деятельности аппарата </w:t>
      </w:r>
      <w:r w:rsidR="00CE0959" w:rsidRPr="007A5768">
        <w:rPr>
          <w:rFonts w:ascii="Times New Roman" w:hAnsi="Times New Roman" w:cs="Times New Roman"/>
          <w:sz w:val="24"/>
          <w:szCs w:val="24"/>
        </w:rPr>
        <w:t xml:space="preserve"> Псковской городской Думы.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>5. Установить следующий порядок учета предложений по проекту бюджета города Пскова на 201</w:t>
      </w:r>
      <w:r w:rsidR="004E7961">
        <w:rPr>
          <w:rFonts w:ascii="Times New Roman" w:hAnsi="Times New Roman" w:cs="Times New Roman"/>
          <w:sz w:val="24"/>
          <w:szCs w:val="24"/>
        </w:rPr>
        <w:t xml:space="preserve">9 </w:t>
      </w:r>
      <w:r w:rsidRPr="007A5768">
        <w:rPr>
          <w:rFonts w:ascii="Times New Roman" w:hAnsi="Times New Roman" w:cs="Times New Roman"/>
          <w:sz w:val="24"/>
          <w:szCs w:val="24"/>
        </w:rPr>
        <w:t>год</w:t>
      </w:r>
      <w:r w:rsidR="00EC6A7F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4E7961">
        <w:rPr>
          <w:rFonts w:ascii="Times New Roman" w:hAnsi="Times New Roman" w:cs="Times New Roman"/>
          <w:sz w:val="24"/>
          <w:szCs w:val="24"/>
        </w:rPr>
        <w:t>20</w:t>
      </w:r>
      <w:r w:rsidR="00EC6A7F">
        <w:rPr>
          <w:rFonts w:ascii="Times New Roman" w:hAnsi="Times New Roman" w:cs="Times New Roman"/>
          <w:sz w:val="24"/>
          <w:szCs w:val="24"/>
        </w:rPr>
        <w:t xml:space="preserve"> и 202</w:t>
      </w:r>
      <w:r w:rsidR="004E7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A5768">
        <w:rPr>
          <w:rFonts w:ascii="Times New Roman" w:hAnsi="Times New Roman" w:cs="Times New Roman"/>
          <w:sz w:val="24"/>
          <w:szCs w:val="24"/>
        </w:rPr>
        <w:t>: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 xml:space="preserve">- письменные предложения граждан и организаций направляются в Псковскую городскую Думу по адресу: город Псков, улица Некрасова, дом 14, </w:t>
      </w:r>
      <w:r w:rsidRPr="004B5EBE">
        <w:rPr>
          <w:rFonts w:ascii="Times New Roman" w:hAnsi="Times New Roman" w:cs="Times New Roman"/>
          <w:sz w:val="24"/>
          <w:szCs w:val="24"/>
        </w:rPr>
        <w:t xml:space="preserve">по </w:t>
      </w:r>
      <w:r w:rsidR="004B5EBE" w:rsidRPr="004B5EBE">
        <w:rPr>
          <w:rFonts w:ascii="Times New Roman" w:hAnsi="Times New Roman" w:cs="Times New Roman"/>
          <w:sz w:val="24"/>
          <w:szCs w:val="24"/>
        </w:rPr>
        <w:t>28</w:t>
      </w:r>
      <w:r w:rsidR="00AF4F7F" w:rsidRPr="004B5EBE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4B5EBE">
        <w:rPr>
          <w:rFonts w:ascii="Times New Roman" w:hAnsi="Times New Roman" w:cs="Times New Roman"/>
          <w:sz w:val="24"/>
          <w:szCs w:val="24"/>
        </w:rPr>
        <w:t xml:space="preserve">   201</w:t>
      </w:r>
      <w:r w:rsidR="004E7961" w:rsidRPr="004B5EBE">
        <w:rPr>
          <w:rFonts w:ascii="Times New Roman" w:hAnsi="Times New Roman" w:cs="Times New Roman"/>
          <w:sz w:val="24"/>
          <w:szCs w:val="24"/>
        </w:rPr>
        <w:t>8</w:t>
      </w:r>
      <w:r w:rsidRPr="004B5EB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768">
        <w:rPr>
          <w:rFonts w:ascii="Times New Roman" w:hAnsi="Times New Roman" w:cs="Times New Roman"/>
          <w:sz w:val="24"/>
          <w:szCs w:val="24"/>
        </w:rPr>
        <w:t>и включаются в проект итогового протокола публичных слушаний;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>- предложения, заявленные в ходе публичных слушаний, вносятся в итоговый протокол публичных слушаний.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>6. Опубликовать настоящее постановление в газете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F563C7">
        <w:rPr>
          <w:rFonts w:ascii="Times New Roman" w:hAnsi="Times New Roman" w:cs="Times New Roman"/>
          <w:sz w:val="24"/>
          <w:szCs w:val="24"/>
        </w:rPr>
        <w:t>Псковские Н</w:t>
      </w:r>
      <w:r w:rsidRPr="007A5768">
        <w:rPr>
          <w:rFonts w:ascii="Times New Roman" w:hAnsi="Times New Roman" w:cs="Times New Roman"/>
          <w:sz w:val="24"/>
          <w:szCs w:val="24"/>
        </w:rPr>
        <w:t>овости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576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proofErr w:type="gramStart"/>
      <w:r w:rsidRPr="007A576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7A5768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5768">
        <w:rPr>
          <w:rFonts w:ascii="Times New Roman" w:hAnsi="Times New Roman" w:cs="Times New Roman"/>
          <w:sz w:val="24"/>
          <w:szCs w:val="24"/>
        </w:rPr>
        <w:t>Город Псков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5768">
        <w:rPr>
          <w:rFonts w:ascii="Times New Roman" w:hAnsi="Times New Roman" w:cs="Times New Roman"/>
          <w:sz w:val="24"/>
          <w:szCs w:val="24"/>
        </w:rPr>
        <w:t>.</w:t>
      </w:r>
    </w:p>
    <w:p w:rsidR="00CE0959" w:rsidRPr="007A5768" w:rsidRDefault="00CE0959" w:rsidP="00CE0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 xml:space="preserve">7. Контроль за исполнением постановления возложить на  председателя комитета по бюджету, налогам и финансовому контролю Псковской городской Думы </w:t>
      </w:r>
      <w:r w:rsidR="00EC6A7F">
        <w:rPr>
          <w:rFonts w:ascii="Times New Roman" w:hAnsi="Times New Roman" w:cs="Times New Roman"/>
          <w:sz w:val="24"/>
          <w:szCs w:val="24"/>
        </w:rPr>
        <w:t xml:space="preserve"> Турчин Г.М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0959" w:rsidRDefault="00CE0959" w:rsidP="00CE0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0959" w:rsidRDefault="00CE0959" w:rsidP="00CE09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0DB2" w:rsidRDefault="00CE0959" w:rsidP="002A5F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A5768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="002A5F8C">
        <w:rPr>
          <w:rFonts w:ascii="Times New Roman" w:hAnsi="Times New Roman" w:cs="Times New Roman"/>
          <w:sz w:val="24"/>
          <w:szCs w:val="24"/>
        </w:rPr>
        <w:t xml:space="preserve"> </w:t>
      </w:r>
      <w:r w:rsidR="002A5F8C">
        <w:rPr>
          <w:rFonts w:ascii="Times New Roman" w:hAnsi="Times New Roman" w:cs="Times New Roman"/>
          <w:sz w:val="24"/>
          <w:szCs w:val="24"/>
        </w:rPr>
        <w:tab/>
      </w:r>
      <w:r w:rsidR="002A5F8C">
        <w:rPr>
          <w:rFonts w:ascii="Times New Roman" w:hAnsi="Times New Roman" w:cs="Times New Roman"/>
          <w:sz w:val="24"/>
          <w:szCs w:val="24"/>
        </w:rPr>
        <w:tab/>
      </w:r>
      <w:r w:rsidR="002A5F8C">
        <w:rPr>
          <w:rFonts w:ascii="Times New Roman" w:hAnsi="Times New Roman" w:cs="Times New Roman"/>
          <w:sz w:val="24"/>
          <w:szCs w:val="24"/>
        </w:rPr>
        <w:tab/>
      </w:r>
      <w:r w:rsidR="002A5F8C">
        <w:rPr>
          <w:rFonts w:ascii="Times New Roman" w:hAnsi="Times New Roman" w:cs="Times New Roman"/>
          <w:sz w:val="24"/>
          <w:szCs w:val="24"/>
        </w:rPr>
        <w:tab/>
      </w:r>
      <w:r w:rsidR="002A5F8C">
        <w:rPr>
          <w:rFonts w:ascii="Times New Roman" w:hAnsi="Times New Roman" w:cs="Times New Roman"/>
          <w:sz w:val="24"/>
          <w:szCs w:val="24"/>
        </w:rPr>
        <w:tab/>
      </w:r>
      <w:r w:rsidR="002A5F8C">
        <w:rPr>
          <w:rFonts w:ascii="Times New Roman" w:hAnsi="Times New Roman" w:cs="Times New Roman"/>
          <w:sz w:val="24"/>
          <w:szCs w:val="24"/>
        </w:rPr>
        <w:tab/>
      </w:r>
      <w:r w:rsidR="002A5F8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7A5768">
        <w:rPr>
          <w:rFonts w:ascii="Times New Roman" w:hAnsi="Times New Roman" w:cs="Times New Roman"/>
          <w:sz w:val="24"/>
          <w:szCs w:val="24"/>
        </w:rPr>
        <w:t>И.Н.Ц</w:t>
      </w:r>
      <w:r w:rsidR="004B5EBE">
        <w:rPr>
          <w:rFonts w:ascii="Times New Roman" w:hAnsi="Times New Roman" w:cs="Times New Roman"/>
          <w:sz w:val="24"/>
          <w:szCs w:val="24"/>
        </w:rPr>
        <w:t>ецерский</w:t>
      </w:r>
      <w:proofErr w:type="spellEnd"/>
    </w:p>
    <w:sectPr w:rsidR="00200DB2" w:rsidSect="008B2749">
      <w:pgSz w:w="11909" w:h="16834"/>
      <w:pgMar w:top="709" w:right="1038" w:bottom="284" w:left="10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959"/>
    <w:rsid w:val="000E37FA"/>
    <w:rsid w:val="001011F7"/>
    <w:rsid w:val="002A5F8C"/>
    <w:rsid w:val="002B7A4E"/>
    <w:rsid w:val="00307884"/>
    <w:rsid w:val="003901E0"/>
    <w:rsid w:val="00394078"/>
    <w:rsid w:val="003B40BB"/>
    <w:rsid w:val="003C4F3E"/>
    <w:rsid w:val="00456AA9"/>
    <w:rsid w:val="004B5EBE"/>
    <w:rsid w:val="004E7961"/>
    <w:rsid w:val="005347E5"/>
    <w:rsid w:val="00540157"/>
    <w:rsid w:val="00671889"/>
    <w:rsid w:val="00772395"/>
    <w:rsid w:val="0080779F"/>
    <w:rsid w:val="008226BE"/>
    <w:rsid w:val="008B2749"/>
    <w:rsid w:val="008C2E8C"/>
    <w:rsid w:val="009E1F50"/>
    <w:rsid w:val="00A51898"/>
    <w:rsid w:val="00AF4F7F"/>
    <w:rsid w:val="00C20ED4"/>
    <w:rsid w:val="00C8039C"/>
    <w:rsid w:val="00CE0959"/>
    <w:rsid w:val="00D66CB5"/>
    <w:rsid w:val="00D7005A"/>
    <w:rsid w:val="00D76C18"/>
    <w:rsid w:val="00D86108"/>
    <w:rsid w:val="00DE57DB"/>
    <w:rsid w:val="00EC6A7F"/>
    <w:rsid w:val="00EC70B0"/>
    <w:rsid w:val="00EF38DB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D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D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D6F85058F708AD83FB61C479E52FDFE24E1774A69F7437215CC1DBFFF45320DF6CBA3E199896F4AFEEFy73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D6F85058F708AD83FB61C479E52FDFE24E1774A69F7437215CC1DBFFF45320DF6CBA3E199896F4AFEE7y73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D6F85058F708AD83FB61C479E52FDFE24E1774F63F5437A15CC1DBFFF45320DF6CBA3E199896F4AF6E6y73EL" TargetMode="External"/><Relationship Id="rId5" Type="http://schemas.openxmlformats.org/officeDocument/2006/relationships/hyperlink" Target="consultantplus://offline/ref=55ED6F85058F708AD83FA81151F20FF5FE29BE78486DFC16264A9740E8F64F654AB992E1A5948B6Dy43F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Медведева</dc:creator>
  <cp:lastModifiedBy>Ария А. Голубева</cp:lastModifiedBy>
  <cp:revision>24</cp:revision>
  <cp:lastPrinted>2018-11-19T11:45:00Z</cp:lastPrinted>
  <dcterms:created xsi:type="dcterms:W3CDTF">2018-10-29T09:05:00Z</dcterms:created>
  <dcterms:modified xsi:type="dcterms:W3CDTF">2018-11-19T12:44:00Z</dcterms:modified>
</cp:coreProperties>
</file>