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8B" w:rsidRPr="00205B78" w:rsidRDefault="0011438B" w:rsidP="0011438B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5B78"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11438B" w:rsidRDefault="0011438B" w:rsidP="0011438B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1438B" w:rsidRPr="00205B78" w:rsidRDefault="0011438B" w:rsidP="0011438B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5B78">
        <w:rPr>
          <w:rFonts w:ascii="Times New Roman" w:hAnsi="Times New Roman" w:cs="Times New Roman"/>
          <w:sz w:val="32"/>
          <w:szCs w:val="32"/>
        </w:rPr>
        <w:t>РЕШЕНИЕ</w:t>
      </w:r>
      <w:r w:rsidRPr="00205B78">
        <w:rPr>
          <w:sz w:val="24"/>
          <w:szCs w:val="24"/>
        </w:rPr>
        <w:tab/>
      </w:r>
    </w:p>
    <w:p w:rsidR="0011438B" w:rsidRPr="00F433E9" w:rsidRDefault="0011438B" w:rsidP="0011438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1438B" w:rsidRPr="00F433E9" w:rsidRDefault="0011438B" w:rsidP="0011438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1438B" w:rsidRDefault="0011438B" w:rsidP="0011438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460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«26» октября 2018 г.</w:t>
      </w:r>
    </w:p>
    <w:p w:rsidR="0011438B" w:rsidRDefault="0011438B" w:rsidP="0011438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16-й сессии</w:t>
      </w:r>
    </w:p>
    <w:p w:rsidR="0011438B" w:rsidRDefault="0011438B" w:rsidP="0011438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11438B" w:rsidRPr="00F433E9" w:rsidRDefault="0011438B" w:rsidP="0011438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DD5D9C" w:rsidRDefault="00DD5D9C" w:rsidP="00DD5D9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bookmarkStart w:id="0" w:name="_GoBack"/>
      <w:bookmarkEnd w:id="0"/>
      <w:r w:rsidRPr="00DD5D9C">
        <w:rPr>
          <w:rFonts w:eastAsia="Calibri"/>
          <w:bCs/>
          <w:lang w:eastAsia="en-US"/>
        </w:rPr>
        <w:t xml:space="preserve">О внесении изменения в Решение Псковской </w:t>
      </w:r>
    </w:p>
    <w:p w:rsidR="00DD5D9C" w:rsidRPr="00DD5D9C" w:rsidRDefault="00DD5D9C" w:rsidP="00DD5D9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DD5D9C">
        <w:rPr>
          <w:rFonts w:eastAsia="Calibri"/>
          <w:bCs/>
          <w:lang w:eastAsia="en-US"/>
        </w:rPr>
        <w:t>городской Думы от 01.12.2011 № 2003</w:t>
      </w:r>
    </w:p>
    <w:p w:rsidR="00DD5D9C" w:rsidRPr="00DD5D9C" w:rsidRDefault="00DD5D9C" w:rsidP="00DD5D9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DD5D9C">
        <w:rPr>
          <w:rFonts w:eastAsia="Calibri"/>
          <w:bCs/>
          <w:lang w:eastAsia="en-US"/>
        </w:rPr>
        <w:t xml:space="preserve">«О создании организационного комитета </w:t>
      </w:r>
    </w:p>
    <w:p w:rsidR="00DD5D9C" w:rsidRPr="00DD5D9C" w:rsidRDefault="00DD5D9C" w:rsidP="00DD5D9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DD5D9C">
        <w:rPr>
          <w:rFonts w:eastAsia="Calibri"/>
          <w:bCs/>
          <w:lang w:eastAsia="en-US"/>
        </w:rPr>
        <w:t xml:space="preserve">по участию муниципального образования «Город Псков» </w:t>
      </w:r>
    </w:p>
    <w:p w:rsidR="00743FC9" w:rsidRPr="00947A83" w:rsidRDefault="00DD5D9C" w:rsidP="00DD5D9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DD5D9C">
        <w:rPr>
          <w:rFonts w:eastAsia="Calibri"/>
          <w:bCs/>
          <w:lang w:eastAsia="en-US"/>
        </w:rPr>
        <w:t xml:space="preserve">в Ганзейском движении в 2012-2020 </w:t>
      </w:r>
      <w:proofErr w:type="spellStart"/>
      <w:r w:rsidRPr="00DD5D9C">
        <w:rPr>
          <w:rFonts w:eastAsia="Calibri"/>
          <w:bCs/>
          <w:lang w:eastAsia="en-US"/>
        </w:rPr>
        <w:t>г.</w:t>
      </w:r>
      <w:proofErr w:type="gramStart"/>
      <w:r w:rsidRPr="00DD5D9C">
        <w:rPr>
          <w:rFonts w:eastAsia="Calibri"/>
          <w:bCs/>
          <w:lang w:eastAsia="en-US"/>
        </w:rPr>
        <w:t>г</w:t>
      </w:r>
      <w:proofErr w:type="spellEnd"/>
      <w:proofErr w:type="gramEnd"/>
      <w:r w:rsidRPr="00DD5D9C">
        <w:rPr>
          <w:rFonts w:eastAsia="Calibri"/>
          <w:bCs/>
          <w:lang w:eastAsia="en-US"/>
        </w:rPr>
        <w:t>.»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DD5D9C" w:rsidRDefault="00DD5D9C" w:rsidP="00E21949">
      <w:pPr>
        <w:tabs>
          <w:tab w:val="left" w:pos="364"/>
        </w:tabs>
        <w:ind w:firstLine="709"/>
        <w:jc w:val="both"/>
      </w:pPr>
      <w:r w:rsidRPr="00DD5D9C">
        <w:t xml:space="preserve">В связи с кадровыми изменениями в органах местного самоуправления города Пскова, </w:t>
      </w:r>
      <w:r w:rsidRPr="00DD5D9C">
        <w:rPr>
          <w:bCs/>
        </w:rPr>
        <w:t xml:space="preserve">территориальных органах федеральных органов исполнительной власти, </w:t>
      </w:r>
      <w:r w:rsidRPr="00DD5D9C">
        <w:t xml:space="preserve">принимая во внимание решение 13-го заседания организационного комитета по участию муниципального образования «Город Псков» в Ганзейском движении в 2012-2020 </w:t>
      </w:r>
      <w:proofErr w:type="spellStart"/>
      <w:r w:rsidRPr="00DD5D9C">
        <w:t>г.г</w:t>
      </w:r>
      <w:proofErr w:type="spellEnd"/>
      <w:r w:rsidRPr="00DD5D9C">
        <w:t xml:space="preserve">. от 20.03.2018, руководствуясь </w:t>
      </w:r>
      <w:hyperlink r:id="rId6" w:history="1">
        <w:r w:rsidRPr="00DD5D9C">
          <w:rPr>
            <w:rStyle w:val="a6"/>
            <w:color w:val="auto"/>
            <w:u w:val="none"/>
          </w:rPr>
          <w:t>статьей 23</w:t>
        </w:r>
      </w:hyperlink>
      <w:r w:rsidRPr="00DD5D9C">
        <w:t xml:space="preserve"> Устава муниципального образования «Город Псков»</w:t>
      </w:r>
      <w:r w:rsidR="003F3E9B" w:rsidRPr="00DD5D9C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D5D9C" w:rsidRPr="00DD5D9C" w:rsidRDefault="00DD5D9C" w:rsidP="00DD5D9C">
      <w:pPr>
        <w:widowControl w:val="0"/>
        <w:autoSpaceDE w:val="0"/>
        <w:autoSpaceDN w:val="0"/>
        <w:ind w:firstLine="708"/>
        <w:jc w:val="both"/>
      </w:pPr>
      <w:r w:rsidRPr="00DD5D9C">
        <w:t xml:space="preserve">1. Внести в </w:t>
      </w:r>
      <w:hyperlink r:id="rId7" w:history="1">
        <w:r w:rsidRPr="00DD5D9C">
          <w:t>пункт 1</w:t>
        </w:r>
      </w:hyperlink>
      <w:r w:rsidRPr="00DD5D9C">
        <w:t xml:space="preserve"> решения Псковской городской Думы от 01.12.2011 № 2003                        «О создании организационного комитета по участию муниципального образования «Город Псков» в Ганзейском движении в 2012-2020 </w:t>
      </w:r>
      <w:proofErr w:type="spellStart"/>
      <w:r w:rsidRPr="00DD5D9C">
        <w:t>г.г</w:t>
      </w:r>
      <w:proofErr w:type="spellEnd"/>
      <w:r w:rsidRPr="00DD5D9C">
        <w:t xml:space="preserve">.» изменение, изложив </w:t>
      </w:r>
      <w:hyperlink r:id="rId8" w:history="1">
        <w:r w:rsidRPr="00DD5D9C">
          <w:t>состав</w:t>
        </w:r>
      </w:hyperlink>
      <w:r w:rsidRPr="00DD5D9C">
        <w:t xml:space="preserve"> организационного комитета в следующей редакции:</w:t>
      </w:r>
    </w:p>
    <w:p w:rsidR="00DD5D9C" w:rsidRPr="00DD5D9C" w:rsidRDefault="00DD5D9C" w:rsidP="00DD5D9C">
      <w:pPr>
        <w:widowControl w:val="0"/>
        <w:autoSpaceDE w:val="0"/>
        <w:autoSpaceDN w:val="0"/>
        <w:ind w:firstLine="708"/>
        <w:jc w:val="both"/>
      </w:pPr>
      <w:r w:rsidRPr="00DD5D9C">
        <w:t>«Председатель организационного комитета: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Цецерский Иван Николаевич, Глава города Пскова.</w:t>
      </w:r>
    </w:p>
    <w:p w:rsidR="00DD5D9C" w:rsidRPr="00DD5D9C" w:rsidRDefault="00DD5D9C" w:rsidP="00DD5D9C">
      <w:pPr>
        <w:widowControl w:val="0"/>
        <w:autoSpaceDE w:val="0"/>
        <w:autoSpaceDN w:val="0"/>
        <w:ind w:firstLine="708"/>
        <w:jc w:val="both"/>
      </w:pPr>
      <w:r w:rsidRPr="00DD5D9C">
        <w:t>Заместители председателя организационного комитета: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Полонская Елена Александровна, заместитель Главы города Пскова;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Братчиков Александр Николаевич, Глава Администрации города Пскова.</w:t>
      </w:r>
    </w:p>
    <w:p w:rsidR="00DD5D9C" w:rsidRPr="00DD5D9C" w:rsidRDefault="00DD5D9C" w:rsidP="00DD5D9C">
      <w:pPr>
        <w:widowControl w:val="0"/>
        <w:autoSpaceDE w:val="0"/>
        <w:autoSpaceDN w:val="0"/>
        <w:ind w:firstLine="708"/>
        <w:jc w:val="both"/>
      </w:pPr>
      <w:r w:rsidRPr="00DD5D9C">
        <w:t>Секретарь организационного комитета: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proofErr w:type="spellStart"/>
      <w:r w:rsidR="00DD5D9C" w:rsidRPr="00DD5D9C">
        <w:t>Вьюнова</w:t>
      </w:r>
      <w:proofErr w:type="spellEnd"/>
      <w:r w:rsidR="00DD5D9C" w:rsidRPr="00DD5D9C">
        <w:t xml:space="preserve"> Светлана Олеговна, консультант отдела зарубежных связей и Ганзейского движения аппарата Псковской городской Думы </w:t>
      </w:r>
    </w:p>
    <w:p w:rsidR="00DD5D9C" w:rsidRPr="00DD5D9C" w:rsidRDefault="00DD5D9C" w:rsidP="00DD5D9C">
      <w:pPr>
        <w:widowControl w:val="0"/>
        <w:autoSpaceDE w:val="0"/>
        <w:autoSpaceDN w:val="0"/>
        <w:ind w:firstLine="708"/>
        <w:jc w:val="both"/>
      </w:pPr>
      <w:r w:rsidRPr="00DD5D9C">
        <w:t>Члены организационного комитета: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proofErr w:type="spellStart"/>
      <w:r w:rsidR="00DD5D9C" w:rsidRPr="00DD5D9C">
        <w:t>Абабков</w:t>
      </w:r>
      <w:proofErr w:type="spellEnd"/>
      <w:r w:rsidR="00DD5D9C" w:rsidRPr="00DD5D9C">
        <w:t xml:space="preserve"> Константин Владимирович, председатель общественного Совета по культуре Муниципального образования «Город Псков», руководитель ансамбля народных инструментов «Сказ» имени В.Г. Румянцева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proofErr w:type="spellStart"/>
      <w:r w:rsidR="00DD5D9C" w:rsidRPr="00DD5D9C">
        <w:t>Бабинов</w:t>
      </w:r>
      <w:proofErr w:type="spellEnd"/>
      <w:r w:rsidR="00DD5D9C" w:rsidRPr="00DD5D9C">
        <w:t xml:space="preserve"> Роман Леонидович, первый заместитель начальника Псковской таможни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Баранова Светлана Анатольевна, председатель общественного совета по туризму Псковской области, директор ООО «Бюро путешествий «Континент»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Битный Станислав Юльевич, председатель правления Псковского отделения «Союз архитекторов России», Почетный архитектор России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 xml:space="preserve">Боровко Вадим Петрович, член Совета Псковского регионального отделения Общероссийской общественной организации малого и среднего предпринимательства «Опора </w:t>
      </w:r>
      <w:r w:rsidR="00DD5D9C" w:rsidRPr="00DD5D9C">
        <w:lastRenderedPageBreak/>
        <w:t>России»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proofErr w:type="spellStart"/>
      <w:r w:rsidR="00DD5D9C" w:rsidRPr="00DD5D9C">
        <w:t>Бударина</w:t>
      </w:r>
      <w:proofErr w:type="spellEnd"/>
      <w:r w:rsidR="00DD5D9C" w:rsidRPr="00DD5D9C">
        <w:t xml:space="preserve"> Анна Анатольевна, первый заместитель председателя Государственного комитета Псковской области по культуре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Василенко Ольга Викторовна, председатель Псковской областной общественной организации «Чудской проект»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Винт Тамара Геннадьевна, начальник Финансового Управления  Администрации города Пскова;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Гаврилов Александр Николаевич, председатель Комитета по спорту и делам молодежи Администрации города Пскова;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Гаврилов Сергей Вячеславович, заместитель Главы города Пскова;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 xml:space="preserve">Друганова Ольга Борисовна, документовед </w:t>
      </w:r>
      <w:r w:rsidR="00DD5D9C" w:rsidRPr="00DD5D9C">
        <w:rPr>
          <w:lang w:val="en-US"/>
        </w:rPr>
        <w:t>I</w:t>
      </w:r>
      <w:r w:rsidR="00DD5D9C" w:rsidRPr="00DD5D9C">
        <w:t xml:space="preserve"> категории отдела зарубежных связей и Ганзейского движения аппарата Псковской городской Думы;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proofErr w:type="spellStart"/>
      <w:r w:rsidR="00DD5D9C" w:rsidRPr="00DD5D9C">
        <w:t>Загоруй</w:t>
      </w:r>
      <w:proofErr w:type="spellEnd"/>
      <w:r w:rsidR="00DD5D9C" w:rsidRPr="00DD5D9C">
        <w:t xml:space="preserve"> Николай Иванович, Генеральный директор ООО «Северо-Западная Инвестиционная компания»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Захаров Алексей Геннадиевич, и. о. заместителя Главы администрации города Пскова;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Зубов Владимир Анатольевич, Президент Торгово-промышленной палаты Псковской области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Иванова Зинаида Николаевна, директор Псковского областного колледжа искусств им. Н. А. Римского-Корсакова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Иванова Наталья Владимировна, проректор по  воспитательной и социальной работе Псковского государственного Университета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proofErr w:type="spellStart"/>
      <w:r w:rsidR="00DD5D9C" w:rsidRPr="00DD5D9C">
        <w:t>Кобызь</w:t>
      </w:r>
      <w:proofErr w:type="spellEnd"/>
      <w:r w:rsidR="00DD5D9C" w:rsidRPr="00DD5D9C">
        <w:t xml:space="preserve"> Кристина Викторовна, начальник отдела по реализации программ приграничного сотрудничества Администрации города Пскова;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Комарова Светлана Александровна, управляющий делами аппарата Псковской городской Думы;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Кондратьева Алина Викторовна, представитель общественного движения «Убитые дороги»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Кондратьев Сергей Николаевич, Главный архитектор города Пскова - начальник Управления по градостроительной деятельности Администрации города Пскова;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proofErr w:type="gramStart"/>
      <w:r w:rsidR="00DD5D9C" w:rsidRPr="00DD5D9C">
        <w:t>Коновалов</w:t>
      </w:r>
      <w:proofErr w:type="gramEnd"/>
      <w:r w:rsidR="00DD5D9C" w:rsidRPr="00DD5D9C">
        <w:t xml:space="preserve"> Александр Викторович, заместитель Главы Администрации города Пскова;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Лагунин Игорь Иванович, руководитель Представительства «Российской Ассоциации реставраторов» по Псковской области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Ларченко Андрей Геннадиевич, начальник отдела таможенных процедур Псковской таможни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Лесников Валерий Семенович, руководитель Псковского регионального отделения Общероссийской  общественной организации «Опора России»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Марков Андрей Валериевич, директор УФПС Псковской области – Филиала ФГУП «Почта России»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Мартынов Юрий Анатольевич, начальник Управления культуры Администрации города Пскова;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Медников Михаил Михайлович, председатель Клуба псковских краеведов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proofErr w:type="spellStart"/>
      <w:r w:rsidR="00DD5D9C" w:rsidRPr="00DD5D9C">
        <w:t>Миронович</w:t>
      </w:r>
      <w:proofErr w:type="spellEnd"/>
      <w:r w:rsidR="00DD5D9C" w:rsidRPr="00DD5D9C">
        <w:t xml:space="preserve"> Ольга Игоревна, обозреватель газеты «Аргументы и факты»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Михайлова Марина Ивановна, главный  специалист отдела художественного творчества ГБУК «Псковский областной центр народного творчества»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Татаринова Екатерина Геннадьевна, начальник отдела по информационно-аналитической работе и связям со средствами массовой информации и общественностью аппарата Псковской городской Думы;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>Николаев Евгений Васильевич, заместитель начальника Пограничного Управления ФСБ России по Псковской области 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proofErr w:type="spellStart"/>
      <w:r w:rsidR="00DD5D9C" w:rsidRPr="00DD5D9C">
        <w:t>Папорт</w:t>
      </w:r>
      <w:proofErr w:type="spellEnd"/>
      <w:r w:rsidR="00DD5D9C" w:rsidRPr="00DD5D9C">
        <w:t xml:space="preserve"> Владимир Анатольевич, начальник ГИ</w:t>
      </w:r>
      <w:proofErr w:type="gramStart"/>
      <w:r w:rsidR="00DD5D9C" w:rsidRPr="00DD5D9C">
        <w:t>БДД пр</w:t>
      </w:r>
      <w:proofErr w:type="gramEnd"/>
      <w:r w:rsidR="00DD5D9C" w:rsidRPr="00DD5D9C">
        <w:t xml:space="preserve">и УМВД России по городу Пскову </w:t>
      </w:r>
      <w:r w:rsidR="00DD5D9C" w:rsidRPr="00DD5D9C">
        <w:lastRenderedPageBreak/>
        <w:t>(по согласованию);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  <w:rPr>
          <w:bCs/>
          <w:iCs/>
        </w:rPr>
      </w:pPr>
      <w:r>
        <w:t>-</w:t>
      </w:r>
      <w:proofErr w:type="spellStart"/>
      <w:r w:rsidR="00DD5D9C" w:rsidRPr="00DD5D9C">
        <w:t>Пермякова</w:t>
      </w:r>
      <w:proofErr w:type="spellEnd"/>
      <w:r w:rsidR="00DD5D9C" w:rsidRPr="00DD5D9C">
        <w:t xml:space="preserve"> Любовь Иосифовна, </w:t>
      </w:r>
      <w:proofErr w:type="spellStart"/>
      <w:r w:rsidR="00DD5D9C" w:rsidRPr="00DD5D9C">
        <w:t>документовед</w:t>
      </w:r>
      <w:proofErr w:type="spellEnd"/>
      <w:r w:rsidR="00DD5D9C" w:rsidRPr="00DD5D9C">
        <w:t xml:space="preserve"> </w:t>
      </w:r>
      <w:r w:rsidR="00DD5D9C" w:rsidRPr="00DD5D9C">
        <w:rPr>
          <w:lang w:val="en-US"/>
        </w:rPr>
        <w:t>I</w:t>
      </w:r>
      <w:r w:rsidR="00DD5D9C" w:rsidRPr="00DD5D9C">
        <w:t xml:space="preserve"> категории </w:t>
      </w:r>
      <w:r w:rsidR="00DD5D9C" w:rsidRPr="00DD5D9C">
        <w:rPr>
          <w:bCs/>
          <w:iCs/>
        </w:rPr>
        <w:t>отдела работы с обращениями граждан и организаций и кадровой работы аппарата Псковской городской Думы;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rPr>
          <w:bCs/>
          <w:iCs/>
        </w:rPr>
        <w:t>-</w:t>
      </w:r>
      <w:r w:rsidR="00DD5D9C" w:rsidRPr="00DD5D9C">
        <w:t>Петрова Галина Викторовна, Управляющий делами Администрации города Пскова;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="00DD5D9C" w:rsidRPr="00DD5D9C">
        <w:t xml:space="preserve">Петров Анатолий Семенович, консультант </w:t>
      </w:r>
      <w:proofErr w:type="gramStart"/>
      <w:r w:rsidR="00DD5D9C" w:rsidRPr="00DD5D9C">
        <w:t>отдела подготовки разрешительной документации Управления градостроительной деятельности Администрации</w:t>
      </w:r>
      <w:proofErr w:type="gramEnd"/>
      <w:r w:rsidR="00DD5D9C" w:rsidRPr="00DD5D9C">
        <w:t xml:space="preserve"> города Пскова;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proofErr w:type="spellStart"/>
      <w:r w:rsidR="00DD5D9C" w:rsidRPr="00DD5D9C">
        <w:t>Пустошкина</w:t>
      </w:r>
      <w:proofErr w:type="spellEnd"/>
      <w:r w:rsidR="00DD5D9C" w:rsidRPr="00DD5D9C">
        <w:t xml:space="preserve"> Татьяна Владимировна, директор муниципального автономного учреждения культуры «Ганзейская дирекция по проведению праздников»;</w:t>
      </w:r>
    </w:p>
    <w:p w:rsidR="00DD5D9C" w:rsidRPr="00DD5D9C" w:rsidRDefault="00EB04A0" w:rsidP="00DD5D9C">
      <w:pPr>
        <w:widowControl w:val="0"/>
        <w:autoSpaceDE w:val="0"/>
        <w:autoSpaceDN w:val="0"/>
        <w:ind w:firstLine="708"/>
        <w:jc w:val="both"/>
      </w:pPr>
      <w:r>
        <w:t>-</w:t>
      </w:r>
      <w:proofErr w:type="spellStart"/>
      <w:r w:rsidR="00DD5D9C" w:rsidRPr="00DD5D9C">
        <w:t>Рулев</w:t>
      </w:r>
      <w:proofErr w:type="spellEnd"/>
      <w:r w:rsidR="00DD5D9C" w:rsidRPr="00DD5D9C">
        <w:t xml:space="preserve"> Виктор Дмитриевич, директор МБУ «Псковский городской молодежный центр»;</w:t>
      </w:r>
    </w:p>
    <w:p w:rsidR="00DD5D9C" w:rsidRPr="00DD5D9C" w:rsidRDefault="00DD5D9C" w:rsidP="00DD5D9C">
      <w:pPr>
        <w:widowControl w:val="0"/>
        <w:autoSpaceDE w:val="0"/>
        <w:autoSpaceDN w:val="0"/>
        <w:ind w:firstLine="708"/>
        <w:jc w:val="both"/>
      </w:pPr>
      <w:r>
        <w:t>-</w:t>
      </w:r>
      <w:proofErr w:type="spellStart"/>
      <w:r w:rsidRPr="00DD5D9C">
        <w:t>Сарченков</w:t>
      </w:r>
      <w:proofErr w:type="spellEnd"/>
      <w:r w:rsidRPr="00DD5D9C">
        <w:t xml:space="preserve"> Сергей Константинович, директор ГБУК «Псковский государственный объединенный историко-архитектурный и художественный музей-заповедник» (по согласованию);</w:t>
      </w:r>
    </w:p>
    <w:p w:rsidR="00DD5D9C" w:rsidRPr="00DD5D9C" w:rsidRDefault="00DD5D9C" w:rsidP="00DD5D9C">
      <w:pPr>
        <w:widowControl w:val="0"/>
        <w:autoSpaceDE w:val="0"/>
        <w:autoSpaceDN w:val="0"/>
        <w:ind w:firstLine="708"/>
        <w:jc w:val="both"/>
        <w:rPr>
          <w:bCs/>
          <w:iCs/>
        </w:rPr>
      </w:pPr>
      <w:r>
        <w:t>-</w:t>
      </w:r>
      <w:r w:rsidRPr="00DD5D9C">
        <w:rPr>
          <w:bCs/>
          <w:iCs/>
        </w:rPr>
        <w:t>Соколова Наталия Викторовна, Уполномоченный по правам ребенка в Псковской области;</w:t>
      </w:r>
    </w:p>
    <w:p w:rsidR="00DD5D9C" w:rsidRPr="00DD5D9C" w:rsidRDefault="00DD5D9C" w:rsidP="00DD5D9C">
      <w:pPr>
        <w:widowControl w:val="0"/>
        <w:autoSpaceDE w:val="0"/>
        <w:autoSpaceDN w:val="0"/>
        <w:ind w:firstLine="708"/>
        <w:jc w:val="both"/>
      </w:pPr>
      <w:r>
        <w:rPr>
          <w:bCs/>
          <w:iCs/>
        </w:rPr>
        <w:t>-</w:t>
      </w:r>
      <w:r w:rsidRPr="00DD5D9C">
        <w:t xml:space="preserve">Спиридонов Владимир Викторович, </w:t>
      </w:r>
      <w:proofErr w:type="spellStart"/>
      <w:r w:rsidRPr="00DD5D9C">
        <w:t>и.о</w:t>
      </w:r>
      <w:proofErr w:type="spellEnd"/>
      <w:r w:rsidRPr="00DD5D9C">
        <w:t>. руководителя Территориального органа – Представителя МИД России в Пскове (по согласованию);</w:t>
      </w:r>
    </w:p>
    <w:p w:rsidR="00DD5D9C" w:rsidRPr="00DD5D9C" w:rsidRDefault="00DD5D9C" w:rsidP="00DD5D9C">
      <w:pPr>
        <w:widowControl w:val="0"/>
        <w:autoSpaceDE w:val="0"/>
        <w:autoSpaceDN w:val="0"/>
        <w:ind w:firstLine="708"/>
        <w:jc w:val="both"/>
      </w:pPr>
      <w:r>
        <w:t>-</w:t>
      </w:r>
      <w:proofErr w:type="spellStart"/>
      <w:r w:rsidRPr="00DD5D9C">
        <w:t>Сукманов</w:t>
      </w:r>
      <w:proofErr w:type="spellEnd"/>
      <w:r w:rsidRPr="00DD5D9C">
        <w:t xml:space="preserve"> Андрей Вячеславович, начальник отдела потребительского рынка и услуг Администрации города Пскова;</w:t>
      </w:r>
    </w:p>
    <w:p w:rsidR="00DD5D9C" w:rsidRPr="00DD5D9C" w:rsidRDefault="00DD5D9C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Pr="00DD5D9C">
        <w:t>Тюменцев Валерий Анатольевич, директор муниципального предприятия г. Пскова «Северо-Западный центр социологии и маркетинга»;</w:t>
      </w:r>
    </w:p>
    <w:p w:rsidR="00DD5D9C" w:rsidRPr="00DD5D9C" w:rsidRDefault="00DD5D9C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Pr="00DD5D9C">
        <w:t>Федоров Алексей Юрьевич, инспектор отдела охраны общественного порядка УМВД России по городу Пскову (по согласованию);</w:t>
      </w:r>
    </w:p>
    <w:p w:rsidR="00DD5D9C" w:rsidRPr="00DD5D9C" w:rsidRDefault="00DD5D9C" w:rsidP="00DD5D9C">
      <w:pPr>
        <w:widowControl w:val="0"/>
        <w:autoSpaceDE w:val="0"/>
        <w:autoSpaceDN w:val="0"/>
        <w:ind w:firstLine="708"/>
        <w:jc w:val="both"/>
      </w:pPr>
      <w:r>
        <w:t>-</w:t>
      </w:r>
      <w:r w:rsidRPr="00DD5D9C">
        <w:t xml:space="preserve">Филатов Андрей Юрьевич, Генеральный директор группы компаний «Ресторанный партнер» (по согласованию)». </w:t>
      </w:r>
    </w:p>
    <w:p w:rsidR="00947A83" w:rsidRPr="00947A83" w:rsidRDefault="00DD5D9C" w:rsidP="00DD5D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2.</w:t>
      </w:r>
      <w:r w:rsidRPr="00DD5D9C">
        <w:rPr>
          <w:rFonts w:eastAsiaTheme="minorHAnsi"/>
          <w:lang w:eastAsia="en-US"/>
        </w:rPr>
        <w:t>Настоящее решение вступает в силу с момента его подписания Г</w:t>
      </w:r>
      <w:r>
        <w:rPr>
          <w:rFonts w:eastAsiaTheme="minorHAnsi"/>
          <w:lang w:eastAsia="en-US"/>
        </w:rPr>
        <w:t>лавой города Пскова</w:t>
      </w:r>
      <w:r w:rsidR="00947A83" w:rsidRPr="00947A83">
        <w:t>.</w:t>
      </w:r>
    </w:p>
    <w:p w:rsidR="00A93057" w:rsidRDefault="00DD5D9C" w:rsidP="00947A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</w:t>
      </w:r>
      <w:r w:rsidR="00947A83" w:rsidRPr="00947A83"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813E7D" w:rsidRPr="00813E7D">
        <w:t>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1438B"/>
    <w:rsid w:val="00135802"/>
    <w:rsid w:val="0016692E"/>
    <w:rsid w:val="00174B93"/>
    <w:rsid w:val="001E258F"/>
    <w:rsid w:val="00247F0F"/>
    <w:rsid w:val="0026252C"/>
    <w:rsid w:val="00290881"/>
    <w:rsid w:val="002A3649"/>
    <w:rsid w:val="002B1E1A"/>
    <w:rsid w:val="00341AF2"/>
    <w:rsid w:val="00354849"/>
    <w:rsid w:val="003702D0"/>
    <w:rsid w:val="00394255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6404BA"/>
    <w:rsid w:val="00652753"/>
    <w:rsid w:val="0065593A"/>
    <w:rsid w:val="007004A0"/>
    <w:rsid w:val="00717B3C"/>
    <w:rsid w:val="00721A5F"/>
    <w:rsid w:val="00723EBA"/>
    <w:rsid w:val="0072538C"/>
    <w:rsid w:val="00731FD8"/>
    <w:rsid w:val="00743FC9"/>
    <w:rsid w:val="007C5988"/>
    <w:rsid w:val="007F78F9"/>
    <w:rsid w:val="00813E7D"/>
    <w:rsid w:val="00824967"/>
    <w:rsid w:val="008B1956"/>
    <w:rsid w:val="009041ED"/>
    <w:rsid w:val="009177AE"/>
    <w:rsid w:val="00924F43"/>
    <w:rsid w:val="00927386"/>
    <w:rsid w:val="00943CB0"/>
    <w:rsid w:val="00945C5D"/>
    <w:rsid w:val="00947A83"/>
    <w:rsid w:val="00950957"/>
    <w:rsid w:val="00990B39"/>
    <w:rsid w:val="009945F9"/>
    <w:rsid w:val="009D6F20"/>
    <w:rsid w:val="009E1766"/>
    <w:rsid w:val="00A85592"/>
    <w:rsid w:val="00A93057"/>
    <w:rsid w:val="00A959DF"/>
    <w:rsid w:val="00AD2A28"/>
    <w:rsid w:val="00B13E84"/>
    <w:rsid w:val="00B64719"/>
    <w:rsid w:val="00B776BB"/>
    <w:rsid w:val="00BB22E7"/>
    <w:rsid w:val="00BB431F"/>
    <w:rsid w:val="00BB43F1"/>
    <w:rsid w:val="00BC2D12"/>
    <w:rsid w:val="00BC350D"/>
    <w:rsid w:val="00BD021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D5D9C"/>
    <w:rsid w:val="00DE1445"/>
    <w:rsid w:val="00DF3B74"/>
    <w:rsid w:val="00E00116"/>
    <w:rsid w:val="00E01147"/>
    <w:rsid w:val="00E21949"/>
    <w:rsid w:val="00E305A1"/>
    <w:rsid w:val="00E52ED0"/>
    <w:rsid w:val="00E71456"/>
    <w:rsid w:val="00E877DA"/>
    <w:rsid w:val="00EB04A0"/>
    <w:rsid w:val="00EC6DD7"/>
    <w:rsid w:val="00F20CF5"/>
    <w:rsid w:val="00F27826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B8785C31A260A45B9B9333984E24BA8767D5BE36DBF25EEBC92E2E9E66EB1CA5339234A29D5D176393EFr8n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B8785C31A260A45B9B9333984E24BA8767D5BE36DBF25EEBC92E2E9E66EB1CA5339234A29D5D176393EFr8n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09D82A7FA839A12BE1FF618F90C833DE85AD62D5253BAFB13663EE7B1BCD60037A668A9D3071923096765Dp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37</cp:revision>
  <cp:lastPrinted>2018-10-29T11:42:00Z</cp:lastPrinted>
  <dcterms:created xsi:type="dcterms:W3CDTF">2017-06-14T09:45:00Z</dcterms:created>
  <dcterms:modified xsi:type="dcterms:W3CDTF">2018-11-07T07:27:00Z</dcterms:modified>
</cp:coreProperties>
</file>