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86" w:rsidRDefault="00661B86" w:rsidP="00661B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661B86" w:rsidRDefault="00661B86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661B86" w:rsidRDefault="00661B86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B86"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C94F53">
        <w:rPr>
          <w:rFonts w:ascii="Times New Roman" w:eastAsia="Calibri" w:hAnsi="Times New Roman" w:cs="Times New Roman"/>
          <w:sz w:val="28"/>
          <w:szCs w:val="28"/>
        </w:rPr>
        <w:t>1</w:t>
      </w:r>
      <w:r w:rsidR="00482738">
        <w:rPr>
          <w:rFonts w:ascii="Times New Roman" w:eastAsia="Calibri" w:hAnsi="Times New Roman" w:cs="Times New Roman"/>
          <w:sz w:val="28"/>
          <w:szCs w:val="28"/>
        </w:rPr>
        <w:t>5</w:t>
      </w:r>
      <w:r w:rsidR="00E435E8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1B86" w:rsidRDefault="00661B86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26.09.2018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Городской культурный центр</w:t>
      </w:r>
    </w:p>
    <w:p w:rsidR="00661B86" w:rsidRDefault="00661B86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(пл. Победы,1)</w:t>
      </w:r>
    </w:p>
    <w:p w:rsidR="00C90441" w:rsidRDefault="00C90441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B86" w:rsidRDefault="00661B86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 xml:space="preserve">О согласовании кандидатуры </w:t>
      </w:r>
      <w:proofErr w:type="spellStart"/>
      <w:r w:rsidRPr="00861331">
        <w:rPr>
          <w:rFonts w:ascii="Times New Roman" w:eastAsia="Calibri" w:hAnsi="Times New Roman" w:cs="Times New Roman"/>
          <w:sz w:val="28"/>
          <w:szCs w:val="28"/>
        </w:rPr>
        <w:t>Пустошкиной</w:t>
      </w:r>
      <w:proofErr w:type="spellEnd"/>
      <w:r w:rsidRPr="00861331">
        <w:rPr>
          <w:rFonts w:ascii="Times New Roman" w:eastAsia="Calibri" w:hAnsi="Times New Roman" w:cs="Times New Roman"/>
          <w:sz w:val="28"/>
          <w:szCs w:val="28"/>
        </w:rPr>
        <w:t xml:space="preserve"> Татьяны Владимировны для назначения на должность директора муниципального автономного учреждения культуры «Ганзейская дирекция по проведению праздников»</w:t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27.12.2017 №127 «О бюджете города Пскова на 2018 год и плановый период 2019 и 2020 годов»</w:t>
      </w:r>
    </w:p>
    <w:p w:rsidR="001D01EA" w:rsidRDefault="001D01EA" w:rsidP="001D01E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840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27.02.2013 №432 «Об утверждении Положения о бюджетном процессе в муниципальном образовании «Город Псков»</w:t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Об исполнении бюджета города Пскова за I полугодие 2018 года</w:t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Псковской городской Думы от 31.10.2005 №495 «О земельном налоге»</w:t>
      </w:r>
    </w:p>
    <w:p w:rsidR="001D01EA" w:rsidRPr="001D01EA" w:rsidRDefault="001D01EA" w:rsidP="001D01E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1EA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 помощнике депутата Псковской городской Думы, утвержденное Решением Псковской городской Думы от 18.04.2008 №380</w:t>
      </w:r>
    </w:p>
    <w:p w:rsidR="00476E4B" w:rsidRPr="00476E4B" w:rsidRDefault="00476E4B" w:rsidP="005F6FA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E4B">
        <w:rPr>
          <w:rFonts w:ascii="Times New Roman" w:eastAsia="Calibri" w:hAnsi="Times New Roman" w:cs="Times New Roman"/>
          <w:sz w:val="28"/>
          <w:szCs w:val="28"/>
        </w:rPr>
        <w:t xml:space="preserve">О протестах Прокурора города Пскова от 20.07.2018 №02-03-2018 и от 02.08.2018 №02-03-2018 на Решение Псковской городской Думы                от 17.07.2009 №861 «Об установлении размера платы за содержание и ремонт жилого помещения (в редакции от 28.12.2017) </w:t>
      </w:r>
    </w:p>
    <w:p w:rsidR="001D01EA" w:rsidRDefault="00476E4B" w:rsidP="005F6FA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E4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Псковской городской Думы от 06 июля 2001 №484 «О правилах содержания мест захоронения в городе Пскове»</w:t>
      </w:r>
    </w:p>
    <w:p w:rsidR="00476E4B" w:rsidRPr="00476E4B" w:rsidRDefault="00476E4B" w:rsidP="005F6FA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E4B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30.05.2012 №131 «Об утверждении Положения о межведомственной комиссии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родителей, и ее состава»</w:t>
      </w:r>
    </w:p>
    <w:p w:rsidR="00476E4B" w:rsidRPr="00476E4B" w:rsidRDefault="00476E4B" w:rsidP="005F6FA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E4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Псковской городской Думы от 01 ноября 2005 года №507 «Об утверждении Положения о городской комиссии по обеспечению безопасности дорожного движения и ее состава»</w:t>
      </w:r>
    </w:p>
    <w:p w:rsidR="00476E4B" w:rsidRDefault="005F6FA9" w:rsidP="005F6FA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FA9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29.02.2008 №324 «Об утверждении Порядка и условий возмещения расходов, связанных со служебными командировками»</w:t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lastRenderedPageBreak/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компенсирующего вида №19» Заболотниковой Ольге Валентиновне</w:t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 xml:space="preserve">О согласовании </w:t>
      </w:r>
      <w:proofErr w:type="gramStart"/>
      <w:r w:rsidRPr="00861331">
        <w:rPr>
          <w:rFonts w:ascii="Times New Roman" w:eastAsia="Calibri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861331">
        <w:rPr>
          <w:rFonts w:ascii="Times New Roman" w:eastAsia="Calibri" w:hAnsi="Times New Roman" w:cs="Times New Roman"/>
          <w:sz w:val="28"/>
          <w:szCs w:val="28"/>
        </w:rPr>
        <w:t xml:space="preserve"> учреждения «Центр образования «Подросток» </w:t>
      </w:r>
      <w:proofErr w:type="spellStart"/>
      <w:r w:rsidRPr="00861331">
        <w:rPr>
          <w:rFonts w:ascii="Times New Roman" w:eastAsia="Calibri" w:hAnsi="Times New Roman" w:cs="Times New Roman"/>
          <w:sz w:val="28"/>
          <w:szCs w:val="28"/>
        </w:rPr>
        <w:t>Заседателевой</w:t>
      </w:r>
      <w:proofErr w:type="spellEnd"/>
      <w:r w:rsidRPr="00861331">
        <w:rPr>
          <w:rFonts w:ascii="Times New Roman" w:eastAsia="Calibri" w:hAnsi="Times New Roman" w:cs="Times New Roman"/>
          <w:sz w:val="28"/>
          <w:szCs w:val="28"/>
        </w:rPr>
        <w:t xml:space="preserve"> Людмиле Станиславовне</w:t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 xml:space="preserve">О согласовании </w:t>
      </w:r>
      <w:proofErr w:type="gramStart"/>
      <w:r w:rsidRPr="00861331">
        <w:rPr>
          <w:rFonts w:ascii="Times New Roman" w:eastAsia="Calibri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861331">
        <w:rPr>
          <w:rFonts w:ascii="Times New Roman" w:eastAsia="Calibri" w:hAnsi="Times New Roman" w:cs="Times New Roman"/>
          <w:sz w:val="28"/>
          <w:szCs w:val="28"/>
        </w:rPr>
        <w:t xml:space="preserve"> учреждения «Средняя общеобразовательная школа №11» Михайловой Анне Евгеньевне</w:t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«Псковский бизнес-инкубатор»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3B718D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18D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861331" w:rsidRPr="003B718D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18D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3B718D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18D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861331" w:rsidRPr="003B718D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18D">
        <w:rPr>
          <w:rFonts w:ascii="Times New Roman" w:eastAsia="Calibri" w:hAnsi="Times New Roman" w:cs="Times New Roman"/>
          <w:sz w:val="28"/>
          <w:szCs w:val="28"/>
        </w:rPr>
        <w:t>О согласовании передачи квартиры по адресу: город Псков, улица Железнодорожная, дом №4 квартира №3 в собственность муниципального образования «Город Псков» по договору дарения</w:t>
      </w:r>
    </w:p>
    <w:p w:rsidR="005F6FA9" w:rsidRPr="00861331" w:rsidRDefault="005F6FA9" w:rsidP="005F6FA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 внесении изменения в Решение Псковской городской Думы от 29.04.2011 №1714 «О Совете по противодействию коррупции муниципального образования «Город Псков»</w:t>
      </w:r>
    </w:p>
    <w:p w:rsidR="005F6FA9" w:rsidRPr="00861331" w:rsidRDefault="005F6FA9" w:rsidP="005F6FA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муниципальные правовые акты, утвержденные Псковской городской Думы</w:t>
      </w:r>
    </w:p>
    <w:p w:rsidR="00861331" w:rsidRPr="005F6FA9" w:rsidRDefault="005F6FA9" w:rsidP="005F6FA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4CC">
        <w:rPr>
          <w:rFonts w:ascii="Times New Roman" w:eastAsia="Calibri" w:hAnsi="Times New Roman" w:cs="Times New Roman"/>
          <w:sz w:val="28"/>
          <w:szCs w:val="28"/>
        </w:rPr>
        <w:t xml:space="preserve">Информация директора муниципального предприятия города Пскова «Банно-прачечный комбинат» С.П. Колосова о предложениях по выходу муниципального предприятия города Пскова «Банно-прачечный комбинат» из кризисной ситуации </w:t>
      </w:r>
    </w:p>
    <w:p w:rsidR="00147103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 поощрении Почетной грамотой Псковской городской Думы</w:t>
      </w:r>
    </w:p>
    <w:p w:rsidR="008E74CC" w:rsidRDefault="008E74CC" w:rsidP="008E74CC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435" w:rsidRDefault="000D2435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32" w:rsidRDefault="0073463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34A31"/>
    <w:rsid w:val="00054655"/>
    <w:rsid w:val="00062837"/>
    <w:rsid w:val="000631D9"/>
    <w:rsid w:val="0006370A"/>
    <w:rsid w:val="00072476"/>
    <w:rsid w:val="000729F1"/>
    <w:rsid w:val="00072F9B"/>
    <w:rsid w:val="00074262"/>
    <w:rsid w:val="0007730C"/>
    <w:rsid w:val="000A1522"/>
    <w:rsid w:val="000B0113"/>
    <w:rsid w:val="000B720C"/>
    <w:rsid w:val="000C1273"/>
    <w:rsid w:val="000D2435"/>
    <w:rsid w:val="000E0079"/>
    <w:rsid w:val="000F5235"/>
    <w:rsid w:val="00104255"/>
    <w:rsid w:val="001074A4"/>
    <w:rsid w:val="001179E6"/>
    <w:rsid w:val="00130798"/>
    <w:rsid w:val="00147103"/>
    <w:rsid w:val="001557B0"/>
    <w:rsid w:val="00162298"/>
    <w:rsid w:val="001664E6"/>
    <w:rsid w:val="001665C0"/>
    <w:rsid w:val="0017530B"/>
    <w:rsid w:val="00185F60"/>
    <w:rsid w:val="0019748A"/>
    <w:rsid w:val="001B210D"/>
    <w:rsid w:val="001D01EA"/>
    <w:rsid w:val="001F4239"/>
    <w:rsid w:val="00200940"/>
    <w:rsid w:val="00202362"/>
    <w:rsid w:val="002115F4"/>
    <w:rsid w:val="0021665E"/>
    <w:rsid w:val="002256FA"/>
    <w:rsid w:val="00235E34"/>
    <w:rsid w:val="0023784E"/>
    <w:rsid w:val="0025077E"/>
    <w:rsid w:val="002539AA"/>
    <w:rsid w:val="00282C75"/>
    <w:rsid w:val="002A38A0"/>
    <w:rsid w:val="002B35A7"/>
    <w:rsid w:val="002E302F"/>
    <w:rsid w:val="002E4B60"/>
    <w:rsid w:val="00312ADF"/>
    <w:rsid w:val="003228B0"/>
    <w:rsid w:val="00327398"/>
    <w:rsid w:val="003577F9"/>
    <w:rsid w:val="00357A73"/>
    <w:rsid w:val="00362C26"/>
    <w:rsid w:val="00375862"/>
    <w:rsid w:val="00390D48"/>
    <w:rsid w:val="003B718D"/>
    <w:rsid w:val="003D188A"/>
    <w:rsid w:val="003E7C3C"/>
    <w:rsid w:val="003F3E46"/>
    <w:rsid w:val="004109B5"/>
    <w:rsid w:val="00417DC1"/>
    <w:rsid w:val="00444102"/>
    <w:rsid w:val="00451F78"/>
    <w:rsid w:val="00475F68"/>
    <w:rsid w:val="00476E4B"/>
    <w:rsid w:val="00482738"/>
    <w:rsid w:val="004914AC"/>
    <w:rsid w:val="004A0D0A"/>
    <w:rsid w:val="004B2C8E"/>
    <w:rsid w:val="004B517C"/>
    <w:rsid w:val="004C5AFB"/>
    <w:rsid w:val="004D3CA3"/>
    <w:rsid w:val="004D3CE4"/>
    <w:rsid w:val="004D72FC"/>
    <w:rsid w:val="004E1DD7"/>
    <w:rsid w:val="004E3B35"/>
    <w:rsid w:val="004F0269"/>
    <w:rsid w:val="004F5AE6"/>
    <w:rsid w:val="005201ED"/>
    <w:rsid w:val="00526619"/>
    <w:rsid w:val="00530E3F"/>
    <w:rsid w:val="00535016"/>
    <w:rsid w:val="00535ACC"/>
    <w:rsid w:val="00543189"/>
    <w:rsid w:val="00545002"/>
    <w:rsid w:val="005721FC"/>
    <w:rsid w:val="00577775"/>
    <w:rsid w:val="005904BF"/>
    <w:rsid w:val="00595AC6"/>
    <w:rsid w:val="00595F39"/>
    <w:rsid w:val="005C3802"/>
    <w:rsid w:val="005C478B"/>
    <w:rsid w:val="005C5809"/>
    <w:rsid w:val="005D6393"/>
    <w:rsid w:val="005F0534"/>
    <w:rsid w:val="005F22BC"/>
    <w:rsid w:val="005F378C"/>
    <w:rsid w:val="005F6FA9"/>
    <w:rsid w:val="0060236C"/>
    <w:rsid w:val="00620F93"/>
    <w:rsid w:val="006258D3"/>
    <w:rsid w:val="00632573"/>
    <w:rsid w:val="00641ED4"/>
    <w:rsid w:val="00645CC0"/>
    <w:rsid w:val="00661B86"/>
    <w:rsid w:val="00666DCA"/>
    <w:rsid w:val="00672C95"/>
    <w:rsid w:val="00691E1D"/>
    <w:rsid w:val="0069257E"/>
    <w:rsid w:val="006954FF"/>
    <w:rsid w:val="006A1C1B"/>
    <w:rsid w:val="006A3111"/>
    <w:rsid w:val="006A3753"/>
    <w:rsid w:val="006C25CD"/>
    <w:rsid w:val="006D124D"/>
    <w:rsid w:val="006D3E95"/>
    <w:rsid w:val="00710A8A"/>
    <w:rsid w:val="00727190"/>
    <w:rsid w:val="00734632"/>
    <w:rsid w:val="00735AF2"/>
    <w:rsid w:val="007409EE"/>
    <w:rsid w:val="00754656"/>
    <w:rsid w:val="00757D70"/>
    <w:rsid w:val="00762404"/>
    <w:rsid w:val="00774369"/>
    <w:rsid w:val="0078207D"/>
    <w:rsid w:val="007A055A"/>
    <w:rsid w:val="007A7EFB"/>
    <w:rsid w:val="007C3FFD"/>
    <w:rsid w:val="007C5F89"/>
    <w:rsid w:val="007C705C"/>
    <w:rsid w:val="007E7A41"/>
    <w:rsid w:val="00806DA8"/>
    <w:rsid w:val="00806DB7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61331"/>
    <w:rsid w:val="00875592"/>
    <w:rsid w:val="00882691"/>
    <w:rsid w:val="008968C7"/>
    <w:rsid w:val="008A1DCD"/>
    <w:rsid w:val="008B501F"/>
    <w:rsid w:val="008D25EC"/>
    <w:rsid w:val="008E418E"/>
    <w:rsid w:val="008E74CC"/>
    <w:rsid w:val="008F0AA0"/>
    <w:rsid w:val="00905CA4"/>
    <w:rsid w:val="009063A0"/>
    <w:rsid w:val="00931641"/>
    <w:rsid w:val="00935400"/>
    <w:rsid w:val="00987213"/>
    <w:rsid w:val="00992B23"/>
    <w:rsid w:val="009A5CB4"/>
    <w:rsid w:val="009B362C"/>
    <w:rsid w:val="009B4736"/>
    <w:rsid w:val="009B48B3"/>
    <w:rsid w:val="009B7CF1"/>
    <w:rsid w:val="009C5600"/>
    <w:rsid w:val="009D73ED"/>
    <w:rsid w:val="009F063F"/>
    <w:rsid w:val="009F3A9D"/>
    <w:rsid w:val="00A31C80"/>
    <w:rsid w:val="00A3723C"/>
    <w:rsid w:val="00A64405"/>
    <w:rsid w:val="00A74365"/>
    <w:rsid w:val="00A769F9"/>
    <w:rsid w:val="00A831F4"/>
    <w:rsid w:val="00A925D4"/>
    <w:rsid w:val="00A9603D"/>
    <w:rsid w:val="00AA0979"/>
    <w:rsid w:val="00AB0542"/>
    <w:rsid w:val="00AE5DA1"/>
    <w:rsid w:val="00AE7141"/>
    <w:rsid w:val="00B034F3"/>
    <w:rsid w:val="00B1452E"/>
    <w:rsid w:val="00B34128"/>
    <w:rsid w:val="00B34E16"/>
    <w:rsid w:val="00B4151F"/>
    <w:rsid w:val="00B701D8"/>
    <w:rsid w:val="00B7443D"/>
    <w:rsid w:val="00B83E08"/>
    <w:rsid w:val="00B84A41"/>
    <w:rsid w:val="00B86C80"/>
    <w:rsid w:val="00B92078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32104"/>
    <w:rsid w:val="00C638B2"/>
    <w:rsid w:val="00C64542"/>
    <w:rsid w:val="00C65488"/>
    <w:rsid w:val="00C75952"/>
    <w:rsid w:val="00C8593B"/>
    <w:rsid w:val="00C90441"/>
    <w:rsid w:val="00C91047"/>
    <w:rsid w:val="00C91461"/>
    <w:rsid w:val="00C94F53"/>
    <w:rsid w:val="00CA2DA8"/>
    <w:rsid w:val="00CA501D"/>
    <w:rsid w:val="00CA52AE"/>
    <w:rsid w:val="00CB44A5"/>
    <w:rsid w:val="00CD59CA"/>
    <w:rsid w:val="00CE5775"/>
    <w:rsid w:val="00D02BF8"/>
    <w:rsid w:val="00D34479"/>
    <w:rsid w:val="00D35F0F"/>
    <w:rsid w:val="00D51FA8"/>
    <w:rsid w:val="00D672CD"/>
    <w:rsid w:val="00D867A1"/>
    <w:rsid w:val="00D91576"/>
    <w:rsid w:val="00DA6771"/>
    <w:rsid w:val="00DB19C5"/>
    <w:rsid w:val="00DC6A75"/>
    <w:rsid w:val="00DD69ED"/>
    <w:rsid w:val="00DE4191"/>
    <w:rsid w:val="00E072D7"/>
    <w:rsid w:val="00E25622"/>
    <w:rsid w:val="00E435E8"/>
    <w:rsid w:val="00E479C5"/>
    <w:rsid w:val="00E479DB"/>
    <w:rsid w:val="00E84840"/>
    <w:rsid w:val="00E965D2"/>
    <w:rsid w:val="00EA410E"/>
    <w:rsid w:val="00EA65B3"/>
    <w:rsid w:val="00EB61DC"/>
    <w:rsid w:val="00EF079E"/>
    <w:rsid w:val="00EF47FD"/>
    <w:rsid w:val="00F225C6"/>
    <w:rsid w:val="00F333BF"/>
    <w:rsid w:val="00F33998"/>
    <w:rsid w:val="00F34488"/>
    <w:rsid w:val="00F4220C"/>
    <w:rsid w:val="00F53699"/>
    <w:rsid w:val="00F80E64"/>
    <w:rsid w:val="00F92E9F"/>
    <w:rsid w:val="00FA0AAE"/>
    <w:rsid w:val="00FB0E3F"/>
    <w:rsid w:val="00FB4022"/>
    <w:rsid w:val="00FC47A4"/>
    <w:rsid w:val="00FC4B8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5558-E157-4F0F-854D-479BC996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4</cp:revision>
  <cp:lastPrinted>2018-09-20T13:35:00Z</cp:lastPrinted>
  <dcterms:created xsi:type="dcterms:W3CDTF">2018-09-21T08:16:00Z</dcterms:created>
  <dcterms:modified xsi:type="dcterms:W3CDTF">2018-09-21T08:18:00Z</dcterms:modified>
</cp:coreProperties>
</file>